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801A" w14:textId="611B8F87" w:rsidR="00E26598" w:rsidRPr="00BA5485" w:rsidRDefault="00E26598" w:rsidP="00AB4D84">
      <w:pPr>
        <w:spacing w:after="0" w:line="240" w:lineRule="auto"/>
        <w:jc w:val="center"/>
        <w:rPr>
          <w:rFonts w:ascii="Times New Roman" w:eastAsia="Times New Roman" w:hAnsi="Times New Roman" w:cs="Times New Roman"/>
          <w:b/>
          <w:bCs/>
          <w:sz w:val="24"/>
          <w:szCs w:val="24"/>
          <w:lang w:val="id-ID"/>
        </w:rPr>
      </w:pPr>
      <w:proofErr w:type="spellStart"/>
      <w:r w:rsidRPr="00E26598">
        <w:rPr>
          <w:rFonts w:ascii="Times New Roman" w:eastAsia="Times New Roman" w:hAnsi="Times New Roman"/>
          <w:b/>
          <w:sz w:val="28"/>
          <w:szCs w:val="28"/>
        </w:rPr>
        <w:t>Literatur</w:t>
      </w:r>
      <w:proofErr w:type="spellEnd"/>
      <w:r w:rsidRPr="00E26598">
        <w:rPr>
          <w:rFonts w:ascii="Times New Roman" w:eastAsia="Times New Roman" w:hAnsi="Times New Roman"/>
          <w:b/>
          <w:sz w:val="28"/>
          <w:szCs w:val="28"/>
        </w:rPr>
        <w:t xml:space="preserve"> Review </w:t>
      </w:r>
      <w:proofErr w:type="spellStart"/>
      <w:r>
        <w:rPr>
          <w:rFonts w:ascii="Times New Roman" w:eastAsia="Times New Roman" w:hAnsi="Times New Roman"/>
          <w:b/>
          <w:sz w:val="28"/>
          <w:szCs w:val="28"/>
        </w:rPr>
        <w:t>Pengaruh</w:t>
      </w:r>
      <w:proofErr w:type="spellEnd"/>
      <w:r>
        <w:rPr>
          <w:rFonts w:ascii="Times New Roman" w:eastAsia="Times New Roman" w:hAnsi="Times New Roman"/>
          <w:b/>
          <w:sz w:val="28"/>
          <w:szCs w:val="28"/>
        </w:rPr>
        <w:t xml:space="preserve"> </w:t>
      </w:r>
      <w:r>
        <w:rPr>
          <w:rFonts w:ascii="Times New Roman" w:eastAsia="Times New Roman" w:hAnsi="Times New Roman"/>
          <w:b/>
          <w:sz w:val="28"/>
          <w:szCs w:val="28"/>
          <w:lang w:val="id-ID"/>
        </w:rPr>
        <w:t>Audit Internal</w:t>
      </w:r>
      <w:r>
        <w:rPr>
          <w:rFonts w:ascii="Times New Roman" w:eastAsia="Times New Roman" w:hAnsi="Times New Roman"/>
          <w:b/>
          <w:sz w:val="28"/>
          <w:szCs w:val="28"/>
        </w:rPr>
        <w:t xml:space="preserve">, </w:t>
      </w:r>
      <w:r>
        <w:rPr>
          <w:rFonts w:ascii="Times New Roman" w:eastAsia="Times New Roman" w:hAnsi="Times New Roman"/>
          <w:b/>
          <w:sz w:val="28"/>
          <w:szCs w:val="28"/>
          <w:lang w:val="id-ID"/>
        </w:rPr>
        <w:t>Pengendalian Internal</w:t>
      </w:r>
      <w:r>
        <w:rPr>
          <w:rFonts w:ascii="Times New Roman" w:eastAsia="Times New Roman" w:hAnsi="Times New Roman"/>
          <w:b/>
          <w:sz w:val="28"/>
          <w:szCs w:val="28"/>
        </w:rPr>
        <w:t xml:space="preserve">, dan </w:t>
      </w:r>
      <w:r>
        <w:rPr>
          <w:rFonts w:ascii="Times New Roman" w:eastAsia="Times New Roman" w:hAnsi="Times New Roman"/>
          <w:b/>
          <w:sz w:val="28"/>
          <w:szCs w:val="28"/>
          <w:lang w:val="id-ID"/>
        </w:rPr>
        <w:t>Audit Eksternal</w:t>
      </w: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Terhadap</w:t>
      </w:r>
      <w:proofErr w:type="spellEnd"/>
      <w:r>
        <w:rPr>
          <w:rFonts w:ascii="Times New Roman" w:eastAsia="Times New Roman" w:hAnsi="Times New Roman"/>
          <w:b/>
          <w:sz w:val="28"/>
          <w:szCs w:val="28"/>
        </w:rPr>
        <w:t xml:space="preserve"> </w:t>
      </w:r>
      <w:r>
        <w:rPr>
          <w:rFonts w:ascii="Times New Roman" w:eastAsia="Times New Roman" w:hAnsi="Times New Roman"/>
          <w:b/>
          <w:sz w:val="28"/>
          <w:szCs w:val="28"/>
          <w:lang w:val="id-ID"/>
        </w:rPr>
        <w:t>Pencegahan Fraud</w:t>
      </w:r>
    </w:p>
    <w:p w14:paraId="1FB42895" w14:textId="77777777" w:rsidR="00E26598" w:rsidRDefault="00E26598" w:rsidP="00AB4D84">
      <w:pPr>
        <w:spacing w:after="0" w:line="240" w:lineRule="auto"/>
        <w:jc w:val="center"/>
        <w:rPr>
          <w:rFonts w:ascii="Times New Roman" w:hAnsi="Times New Roman" w:cs="Times New Roman"/>
          <w:b/>
          <w:vertAlign w:val="superscript"/>
          <w:lang w:val="id-ID"/>
        </w:rPr>
      </w:pPr>
      <w:r>
        <w:rPr>
          <w:rFonts w:ascii="Times New Roman" w:hAnsi="Times New Roman" w:cs="Times New Roman"/>
          <w:bCs/>
          <w:lang w:val="id-ID"/>
        </w:rPr>
        <w:t xml:space="preserve">Jeffry Mailangkay </w:t>
      </w:r>
      <w:r>
        <w:rPr>
          <w:rFonts w:ascii="Times New Roman" w:hAnsi="Times New Roman" w:cs="Times New Roman"/>
          <w:bCs/>
          <w:vertAlign w:val="superscript"/>
        </w:rPr>
        <w:t>1</w:t>
      </w:r>
      <w:r>
        <w:rPr>
          <w:rFonts w:ascii="Times New Roman" w:hAnsi="Times New Roman" w:cs="Times New Roman"/>
          <w:b/>
        </w:rPr>
        <w:t xml:space="preserve">, </w:t>
      </w:r>
      <w:proofErr w:type="spellStart"/>
      <w:r>
        <w:rPr>
          <w:rFonts w:ascii="Times New Roman" w:hAnsi="Times New Roman" w:cs="Times New Roman"/>
        </w:rPr>
        <w:t>Cris</w:t>
      </w:r>
      <w:proofErr w:type="spellEnd"/>
      <w:r>
        <w:rPr>
          <w:rFonts w:ascii="Times New Roman" w:hAnsi="Times New Roman" w:cs="Times New Roman"/>
        </w:rPr>
        <w:t xml:space="preserve"> </w:t>
      </w:r>
      <w:proofErr w:type="spellStart"/>
      <w:r>
        <w:rPr>
          <w:rFonts w:ascii="Times New Roman" w:hAnsi="Times New Roman" w:cs="Times New Roman"/>
        </w:rPr>
        <w:t>Kuntadi</w:t>
      </w:r>
      <w:proofErr w:type="spellEnd"/>
      <w:r>
        <w:rPr>
          <w:rFonts w:ascii="Times New Roman" w:hAnsi="Times New Roman" w:cs="Times New Roman"/>
          <w:b/>
          <w:vertAlign w:val="superscript"/>
        </w:rPr>
        <w:t xml:space="preserve"> 2</w:t>
      </w:r>
    </w:p>
    <w:p w14:paraId="5D85AC60" w14:textId="77777777" w:rsidR="00E26598" w:rsidRDefault="00E26598" w:rsidP="00AB4D84">
      <w:pPr>
        <w:spacing w:after="0" w:line="240" w:lineRule="auto"/>
        <w:jc w:val="both"/>
        <w:rPr>
          <w:rFonts w:ascii="Times New Roman" w:hAnsi="Times New Roman" w:cs="Times New Roman"/>
          <w:lang w:val="id-ID"/>
        </w:rPr>
      </w:pPr>
      <w:r>
        <w:rPr>
          <w:rFonts w:ascii="Times New Roman" w:hAnsi="Times New Roman" w:cs="Times New Roman"/>
          <w:vertAlign w:val="superscript"/>
        </w:rPr>
        <w:t>1)</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Pr>
          <w:rFonts w:ascii="Times New Roman" w:hAnsi="Times New Roman" w:cs="Times New Roman"/>
        </w:rPr>
        <w:t>Fakultas</w:t>
      </w:r>
      <w:proofErr w:type="spellEnd"/>
      <w:r>
        <w:rPr>
          <w:rFonts w:ascii="Times New Roman" w:hAnsi="Times New Roman" w:cs="Times New Roman"/>
        </w:rPr>
        <w:t xml:space="preserve"> </w:t>
      </w:r>
      <w:r>
        <w:rPr>
          <w:rFonts w:ascii="Times New Roman" w:hAnsi="Times New Roman" w:cs="Times New Roman"/>
          <w:lang w:val="id-ID"/>
        </w:rPr>
        <w:t>Sekolah Pascasarjana</w:t>
      </w:r>
      <w:r>
        <w:rPr>
          <w:rFonts w:ascii="Times New Roman" w:hAnsi="Times New Roman" w:cs="Times New Roman"/>
        </w:rPr>
        <w:t xml:space="preserve">, </w:t>
      </w:r>
      <w:r>
        <w:rPr>
          <w:rFonts w:ascii="Times New Roman" w:hAnsi="Times New Roman" w:cs="Times New Roman"/>
          <w:lang w:val="id-ID"/>
        </w:rPr>
        <w:t>Perbanas Institute</w:t>
      </w:r>
      <w:r>
        <w:rPr>
          <w:rFonts w:ascii="Times New Roman" w:hAnsi="Times New Roman" w:cs="Times New Roman"/>
        </w:rPr>
        <w:t xml:space="preserve">, email: </w:t>
      </w:r>
      <w:r>
        <w:rPr>
          <w:rFonts w:ascii="Times New Roman" w:hAnsi="Times New Roman" w:cs="Times New Roman"/>
          <w:lang w:val="id-ID"/>
        </w:rPr>
        <w:t>jeffrymailangkay@gmail.com</w:t>
      </w:r>
    </w:p>
    <w:p w14:paraId="6C32CD51" w14:textId="77777777" w:rsidR="00E26598" w:rsidRDefault="00E26598" w:rsidP="00AB4D84">
      <w:pPr>
        <w:spacing w:after="0" w:line="240" w:lineRule="auto"/>
        <w:jc w:val="both"/>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vertAlign w:val="superscript"/>
          <w:lang w:val="id-ID"/>
        </w:rPr>
        <w:t xml:space="preserve"> </w:t>
      </w:r>
      <w:proofErr w:type="spellStart"/>
      <w:r>
        <w:rPr>
          <w:rFonts w:ascii="Times New Roman" w:hAnsi="Times New Roman" w:cs="Times New Roman"/>
        </w:rPr>
        <w:t>Dosen</w:t>
      </w:r>
      <w:proofErr w:type="spellEnd"/>
      <w:r>
        <w:rPr>
          <w:rFonts w:ascii="Times New Roman" w:hAnsi="Times New Roman" w:cs="Times New Roman"/>
        </w:rPr>
        <w:t xml:space="preserve"> </w:t>
      </w:r>
      <w:r>
        <w:rPr>
          <w:rFonts w:ascii="Times New Roman" w:hAnsi="Times New Roman"/>
        </w:rPr>
        <w:t xml:space="preserve">Universitas </w:t>
      </w:r>
      <w:proofErr w:type="spellStart"/>
      <w:r>
        <w:rPr>
          <w:rFonts w:ascii="Times New Roman" w:hAnsi="Times New Roman"/>
        </w:rPr>
        <w:t>Bhayangkara</w:t>
      </w:r>
      <w:proofErr w:type="spellEnd"/>
      <w:r>
        <w:rPr>
          <w:rFonts w:ascii="Times New Roman" w:hAnsi="Times New Roman"/>
        </w:rPr>
        <w:t xml:space="preserve"> Jakarta Raya</w:t>
      </w:r>
      <w:r>
        <w:rPr>
          <w:rFonts w:ascii="Times New Roman" w:hAnsi="Times New Roman" w:cs="Times New Roman"/>
          <w:lang w:val="id-ID"/>
        </w:rPr>
        <w:t>, Email: cris.kuntadi@dsn.</w:t>
      </w:r>
      <w:r>
        <w:rPr>
          <w:rFonts w:ascii="Times New Roman" w:hAnsi="Times New Roman" w:cs="Times New Roman"/>
        </w:rPr>
        <w:t>u</w:t>
      </w:r>
      <w:r>
        <w:rPr>
          <w:rFonts w:ascii="Times New Roman" w:hAnsi="Times New Roman" w:cs="Times New Roman"/>
          <w:lang w:val="id-ID"/>
        </w:rPr>
        <w:t>bharajaya.ac.id</w:t>
      </w:r>
    </w:p>
    <w:p w14:paraId="73FB9296" w14:textId="77777777" w:rsidR="00E26598" w:rsidRDefault="00E26598" w:rsidP="00AB4D84">
      <w:pPr>
        <w:spacing w:after="0" w:line="240" w:lineRule="auto"/>
        <w:jc w:val="both"/>
        <w:rPr>
          <w:rFonts w:ascii="Times New Roman" w:hAnsi="Times New Roman" w:cs="Times New Roman"/>
          <w:sz w:val="24"/>
          <w:szCs w:val="24"/>
        </w:rPr>
      </w:pPr>
    </w:p>
    <w:p w14:paraId="15336F91" w14:textId="77777777" w:rsidR="00E26598" w:rsidRDefault="00E26598" w:rsidP="00AB4D84">
      <w:pPr>
        <w:spacing w:after="0" w:line="240" w:lineRule="auto"/>
        <w:jc w:val="center"/>
        <w:rPr>
          <w:rFonts w:ascii="Times New Roman" w:hAnsi="Times New Roman" w:cs="Times New Roman"/>
          <w:i/>
          <w:iCs/>
        </w:rPr>
      </w:pPr>
      <w:r>
        <w:rPr>
          <w:rFonts w:ascii="Times New Roman" w:hAnsi="Times New Roman" w:cs="Times New Roman"/>
          <w:i/>
          <w:iCs/>
        </w:rPr>
        <w:t xml:space="preserve">Corresponding author: </w:t>
      </w:r>
      <w:r>
        <w:rPr>
          <w:rFonts w:ascii="Times New Roman" w:hAnsi="Times New Roman" w:cs="Times New Roman"/>
          <w:lang w:val="id-ID"/>
        </w:rPr>
        <w:t>Jeffry Mailangkay</w:t>
      </w:r>
      <w:r>
        <w:rPr>
          <w:rFonts w:ascii="Times New Roman" w:hAnsi="Times New Roman" w:cs="Times New Roman"/>
          <w:i/>
          <w:iCs/>
          <w:lang w:val="id-ID"/>
        </w:rPr>
        <w:t xml:space="preserve"> </w:t>
      </w:r>
      <w:r>
        <w:rPr>
          <w:rFonts w:ascii="Times New Roman" w:hAnsi="Times New Roman" w:cs="Times New Roman"/>
          <w:vertAlign w:val="superscript"/>
        </w:rPr>
        <w:t>1</w:t>
      </w:r>
    </w:p>
    <w:p w14:paraId="714BD6E1" w14:textId="77777777" w:rsidR="00E26598" w:rsidRDefault="00E26598" w:rsidP="00AB4D84">
      <w:pPr>
        <w:spacing w:after="0" w:line="240" w:lineRule="auto"/>
        <w:ind w:left="57"/>
        <w:jc w:val="both"/>
        <w:rPr>
          <w:rFonts w:ascii="Times New Roman" w:hAnsi="Times New Roman" w:cs="Times New Roman"/>
          <w:b/>
          <w:sz w:val="24"/>
          <w:szCs w:val="24"/>
        </w:rPr>
      </w:pPr>
    </w:p>
    <w:p w14:paraId="057F6157" w14:textId="77777777" w:rsidR="00E26598" w:rsidRDefault="00E26598" w:rsidP="00AB4D84">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Abstrak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w:t>
      </w:r>
      <w:proofErr w:type="spellStart"/>
      <w:r>
        <w:rPr>
          <w:rFonts w:ascii="Times New Roman" w:hAnsi="Times New Roman" w:cs="Times New Roman"/>
          <w:sz w:val="24"/>
          <w:szCs w:val="24"/>
        </w:rPr>
        <w:t>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bertujuan untuk</w:t>
      </w:r>
      <w:r>
        <w:rPr>
          <w:rFonts w:ascii="Times New Roman" w:hAnsi="Times New Roman" w:cs="Times New Roman"/>
          <w:sz w:val="24"/>
          <w:szCs w:val="24"/>
        </w:rPr>
        <w:t xml:space="preserve"> </w:t>
      </w:r>
      <w:proofErr w:type="spellStart"/>
      <w:r>
        <w:rPr>
          <w:rFonts w:ascii="Times New Roman" w:hAnsi="Times New Roman" w:cs="Times New Roman"/>
          <w:sz w:val="24"/>
          <w:szCs w:val="24"/>
        </w:rPr>
        <w:t>mereview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Pencegahan Fraud</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Pengaruh Audit Internal, Pengendalian Internal dan Audit Eksternal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audit kepatuhan pengendalian internal dan audit operasional dengan m</w:t>
      </w:r>
      <w:proofErr w:type="spellStart"/>
      <w:r>
        <w:rPr>
          <w:rFonts w:ascii="Times New Roman" w:hAnsi="Times New Roman" w:cs="Times New Roman"/>
          <w:sz w:val="24"/>
          <w:szCs w:val="24"/>
        </w:rPr>
        <w:t>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(library research)</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sehingga dapat</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literature review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1)</w:t>
      </w:r>
      <w:r>
        <w:rPr>
          <w:rFonts w:ascii="Times New Roman" w:hAnsi="Times New Roman" w:cs="Times New Roman"/>
          <w:sz w:val="24"/>
          <w:szCs w:val="24"/>
          <w:lang w:val="id-ID"/>
        </w:rPr>
        <w:t xml:space="preserve"> Audit Internal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Pencegahan Fraud</w:t>
      </w:r>
      <w:r>
        <w:rPr>
          <w:rFonts w:ascii="Times New Roman" w:hAnsi="Times New Roman" w:cs="Times New Roman"/>
          <w:sz w:val="24"/>
          <w:szCs w:val="24"/>
        </w:rPr>
        <w:t xml:space="preserve">; 2) </w:t>
      </w:r>
      <w:r>
        <w:rPr>
          <w:rFonts w:ascii="Times New Roman" w:hAnsi="Times New Roman" w:cs="Times New Roman"/>
          <w:sz w:val="24"/>
          <w:szCs w:val="24"/>
          <w:lang w:val="id-ID"/>
        </w:rPr>
        <w:t>Pengendalian Internal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Pencegahan Fraud</w:t>
      </w:r>
      <w:r>
        <w:rPr>
          <w:rFonts w:ascii="Times New Roman" w:hAnsi="Times New Roman" w:cs="Times New Roman"/>
          <w:sz w:val="24"/>
          <w:szCs w:val="24"/>
        </w:rPr>
        <w:t xml:space="preserve">; dan 3) </w:t>
      </w:r>
      <w:r>
        <w:rPr>
          <w:rFonts w:ascii="Times New Roman" w:hAnsi="Times New Roman" w:cs="Times New Roman"/>
          <w:sz w:val="24"/>
          <w:szCs w:val="24"/>
          <w:lang w:val="id-ID"/>
        </w:rPr>
        <w:t>Audit Eksternal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lang w:val="id-ID"/>
        </w:rPr>
        <w:t xml:space="preserve"> Pencegahan Fraud</w:t>
      </w:r>
      <w:r>
        <w:rPr>
          <w:rFonts w:ascii="Times New Roman" w:hAnsi="Times New Roman" w:cs="Times New Roman"/>
          <w:sz w:val="24"/>
          <w:szCs w:val="24"/>
        </w:rPr>
        <w:t xml:space="preserve">. </w:t>
      </w:r>
    </w:p>
    <w:p w14:paraId="02C5F3CB" w14:textId="77777777" w:rsidR="00E26598" w:rsidRDefault="00E26598" w:rsidP="00AB4D84">
      <w:pPr>
        <w:spacing w:after="0" w:line="240" w:lineRule="auto"/>
        <w:ind w:left="57"/>
        <w:jc w:val="both"/>
        <w:rPr>
          <w:rFonts w:ascii="Times New Roman" w:hAnsi="Times New Roman" w:cs="Times New Roman"/>
          <w:b/>
          <w:sz w:val="24"/>
          <w:szCs w:val="24"/>
        </w:rPr>
      </w:pPr>
    </w:p>
    <w:p w14:paraId="7F265429" w14:textId="77777777" w:rsidR="00E26598" w:rsidRPr="003567EF" w:rsidRDefault="00E26598" w:rsidP="00AB4D84">
      <w:pPr>
        <w:pStyle w:val="ListParagraph"/>
        <w:spacing w:after="0" w:line="240" w:lineRule="auto"/>
        <w:ind w:left="57"/>
        <w:jc w:val="both"/>
        <w:rPr>
          <w:rFonts w:ascii="Times New Roman" w:eastAsia="Times New Roman" w:hAnsi="Times New Roman" w:cs="Times New Roman"/>
          <w:bCs/>
          <w:sz w:val="24"/>
          <w:szCs w:val="24"/>
          <w:lang w:val="id-ID"/>
        </w:rPr>
      </w:pPr>
      <w:r>
        <w:rPr>
          <w:rFonts w:ascii="Times New Roman" w:hAnsi="Times New Roman" w:cs="Times New Roman"/>
          <w:b/>
          <w:sz w:val="24"/>
          <w:szCs w:val="24"/>
        </w:rPr>
        <w:t>Keyword:</w:t>
      </w:r>
      <w:r>
        <w:rPr>
          <w:rFonts w:ascii="Times New Roman" w:hAnsi="Times New Roman" w:cs="Times New Roman"/>
          <w:b/>
          <w:sz w:val="24"/>
          <w:szCs w:val="24"/>
          <w:lang w:val="id-ID"/>
        </w:rPr>
        <w:t xml:space="preserve"> </w:t>
      </w:r>
      <w:r>
        <w:rPr>
          <w:rFonts w:ascii="Times New Roman" w:hAnsi="Times New Roman" w:cs="Times New Roman"/>
          <w:bCs/>
          <w:sz w:val="24"/>
          <w:szCs w:val="24"/>
          <w:lang w:val="id-ID"/>
        </w:rPr>
        <w:t>Audit Internal</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id-ID"/>
        </w:rPr>
        <w:t>Pengendalian Internal</w:t>
      </w:r>
      <w:r>
        <w:rPr>
          <w:rFonts w:ascii="Times New Roman" w:eastAsia="Times New Roman" w:hAnsi="Times New Roman" w:cs="Times New Roman"/>
          <w:bCs/>
          <w:sz w:val="24"/>
          <w:szCs w:val="24"/>
        </w:rPr>
        <w:t xml:space="preserve"> dan </w:t>
      </w:r>
      <w:r>
        <w:rPr>
          <w:rFonts w:ascii="Times New Roman" w:eastAsia="Times New Roman" w:hAnsi="Times New Roman" w:cs="Times New Roman"/>
          <w:bCs/>
          <w:sz w:val="24"/>
          <w:szCs w:val="24"/>
          <w:lang w:val="id-ID"/>
        </w:rPr>
        <w:t>Audit Eksternal</w:t>
      </w:r>
    </w:p>
    <w:p w14:paraId="7C77A98C" w14:textId="77777777" w:rsidR="00E26598" w:rsidRDefault="00E26598" w:rsidP="00AB4D84">
      <w:pPr>
        <w:pBdr>
          <w:top w:val="single" w:sz="4" w:space="1" w:color="auto"/>
        </w:pBdr>
        <w:spacing w:after="0" w:line="240" w:lineRule="auto"/>
        <w:ind w:left="57"/>
        <w:jc w:val="both"/>
        <w:rPr>
          <w:rFonts w:ascii="Times New Roman" w:hAnsi="Times New Roman" w:cs="Times New Roman"/>
          <w:b/>
          <w:sz w:val="24"/>
          <w:szCs w:val="24"/>
        </w:rPr>
      </w:pPr>
    </w:p>
    <w:p w14:paraId="15B04BFC" w14:textId="77777777" w:rsidR="00E26598" w:rsidRDefault="00E26598" w:rsidP="00AB4D84">
      <w:pPr>
        <w:spacing w:after="0" w:line="240" w:lineRule="auto"/>
        <w:ind w:left="57"/>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14:paraId="275FBA38" w14:textId="77777777" w:rsidR="00E26598" w:rsidRDefault="00E26598" w:rsidP="00AB4D84">
      <w:pPr>
        <w:spacing w:after="0" w:line="240" w:lineRule="auto"/>
        <w:ind w:left="57" w:firstLine="567"/>
        <w:jc w:val="both"/>
        <w:rPr>
          <w:rFonts w:ascii="Times New Roman" w:hAnsi="Times New Roman"/>
          <w:sz w:val="24"/>
          <w:szCs w:val="24"/>
        </w:rPr>
      </w:pPr>
      <w:r w:rsidRPr="003508BC">
        <w:rPr>
          <w:rFonts w:ascii="Times New Roman" w:hAnsi="Times New Roman" w:cs="Times New Roman"/>
          <w:sz w:val="24"/>
          <w:szCs w:val="24"/>
        </w:rPr>
        <w:t xml:space="preserve">Perusahaan </w:t>
      </w:r>
      <w:proofErr w:type="spellStart"/>
      <w:r w:rsidRPr="003508BC">
        <w:rPr>
          <w:rFonts w:ascii="Times New Roman" w:hAnsi="Times New Roman" w:cs="Times New Roman"/>
          <w:sz w:val="24"/>
          <w:szCs w:val="24"/>
        </w:rPr>
        <w:t>besar</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maupun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perusahaan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kecil</w:t>
      </w:r>
      <w:proofErr w:type="spellEnd"/>
      <w:r w:rsidRPr="003508BC">
        <w:rPr>
          <w:rFonts w:ascii="Times New Roman" w:hAnsi="Times New Roman" w:cs="Times New Roman"/>
          <w:sz w:val="24"/>
          <w:szCs w:val="24"/>
        </w:rPr>
        <w:t xml:space="preserve"> sela</w:t>
      </w:r>
      <w:r>
        <w:rPr>
          <w:rFonts w:ascii="Times New Roman" w:hAnsi="Times New Roman" w:cs="Times New Roman"/>
          <w:sz w:val="24"/>
          <w:szCs w:val="24"/>
          <w:lang w:val="id-ID"/>
        </w:rPr>
        <w:t>l</w:t>
      </w:r>
      <w:r w:rsidRPr="003508BC">
        <w:rPr>
          <w:rFonts w:ascii="Times New Roman" w:hAnsi="Times New Roman" w:cs="Times New Roman"/>
          <w:sz w:val="24"/>
          <w:szCs w:val="24"/>
        </w:rPr>
        <w:t xml:space="preserve">u </w:t>
      </w:r>
      <w:proofErr w:type="spellStart"/>
      <w:r w:rsidRPr="003508BC">
        <w:rPr>
          <w:rFonts w:ascii="Times New Roman" w:hAnsi="Times New Roman" w:cs="Times New Roman"/>
          <w:sz w:val="24"/>
          <w:szCs w:val="24"/>
        </w:rPr>
        <w:t>dihadapi</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sebuah</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ancaman</w:t>
      </w:r>
      <w:proofErr w:type="spellEnd"/>
      <w:r w:rsidRPr="003508BC">
        <w:rPr>
          <w:rFonts w:ascii="Times New Roman" w:hAnsi="Times New Roman" w:cs="Times New Roman"/>
          <w:sz w:val="24"/>
          <w:szCs w:val="24"/>
        </w:rPr>
        <w:t xml:space="preserve"> yang </w:t>
      </w:r>
      <w:proofErr w:type="spellStart"/>
      <w:r w:rsidRPr="003508BC">
        <w:rPr>
          <w:rFonts w:ascii="Times New Roman" w:hAnsi="Times New Roman" w:cs="Times New Roman"/>
          <w:sz w:val="24"/>
          <w:szCs w:val="24"/>
        </w:rPr>
        <w:t>berupa</w:t>
      </w:r>
      <w:proofErr w:type="spellEnd"/>
      <w:r w:rsidRPr="003508BC">
        <w:rPr>
          <w:rFonts w:ascii="Times New Roman" w:hAnsi="Times New Roman" w:cs="Times New Roman"/>
          <w:sz w:val="24"/>
          <w:szCs w:val="24"/>
        </w:rPr>
        <w:t xml:space="preserve"> </w:t>
      </w:r>
      <w:r w:rsidRPr="003508BC">
        <w:rPr>
          <w:rFonts w:ascii="Times New Roman" w:eastAsia="Times New Roman" w:hAnsi="Times New Roman" w:cs="Times New Roman"/>
          <w:i/>
          <w:sz w:val="24"/>
          <w:szCs w:val="24"/>
        </w:rPr>
        <w:t>fraud</w:t>
      </w:r>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kecurangan</w:t>
      </w:r>
      <w:proofErr w:type="spellEnd"/>
      <w:r w:rsidRPr="003508BC">
        <w:rPr>
          <w:rFonts w:ascii="Times New Roman" w:hAnsi="Times New Roman" w:cs="Times New Roman"/>
          <w:sz w:val="24"/>
          <w:szCs w:val="24"/>
        </w:rPr>
        <w:t xml:space="preserve">). </w:t>
      </w:r>
      <w:r w:rsidRPr="003508BC">
        <w:rPr>
          <w:rFonts w:ascii="Times New Roman" w:eastAsia="Times New Roman" w:hAnsi="Times New Roman" w:cs="Times New Roman"/>
          <w:i/>
          <w:sz w:val="24"/>
          <w:szCs w:val="24"/>
        </w:rPr>
        <w:t>Fraud</w:t>
      </w:r>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merupakan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suatu</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perbuatan</w:t>
      </w:r>
      <w:proofErr w:type="spellEnd"/>
      <w:r w:rsidRPr="003508BC">
        <w:rPr>
          <w:rFonts w:ascii="Times New Roman" w:hAnsi="Times New Roman" w:cs="Times New Roman"/>
          <w:sz w:val="24"/>
          <w:szCs w:val="24"/>
        </w:rPr>
        <w:t xml:space="preserve"> yang </w:t>
      </w:r>
      <w:proofErr w:type="spellStart"/>
      <w:r w:rsidRPr="003508BC">
        <w:rPr>
          <w:rFonts w:ascii="Times New Roman" w:hAnsi="Times New Roman" w:cs="Times New Roman"/>
          <w:sz w:val="24"/>
          <w:szCs w:val="24"/>
        </w:rPr>
        <w:t>dilakukan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dengan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tidak</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jujur</w:t>
      </w:r>
      <w:proofErr w:type="spellEnd"/>
      <w:r w:rsidRPr="003508BC">
        <w:rPr>
          <w:rFonts w:ascii="Times New Roman" w:hAnsi="Times New Roman" w:cs="Times New Roman"/>
          <w:sz w:val="24"/>
          <w:szCs w:val="24"/>
        </w:rPr>
        <w:t xml:space="preserve"> dan </w:t>
      </w:r>
      <w:proofErr w:type="spellStart"/>
      <w:r w:rsidRPr="003508BC">
        <w:rPr>
          <w:rFonts w:ascii="Times New Roman" w:hAnsi="Times New Roman" w:cs="Times New Roman"/>
          <w:sz w:val="24"/>
          <w:szCs w:val="24"/>
        </w:rPr>
        <w:t>secara</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sengaja</w:t>
      </w:r>
      <w:proofErr w:type="spellEnd"/>
      <w:r w:rsidRPr="003508BC">
        <w:rPr>
          <w:rFonts w:ascii="Times New Roman" w:hAnsi="Times New Roman" w:cs="Times New Roman"/>
          <w:sz w:val="24"/>
          <w:szCs w:val="24"/>
        </w:rPr>
        <w:t xml:space="preserve"> yang </w:t>
      </w:r>
      <w:proofErr w:type="spellStart"/>
      <w:r w:rsidRPr="003508BC">
        <w:rPr>
          <w:rFonts w:ascii="Times New Roman" w:hAnsi="Times New Roman" w:cs="Times New Roman"/>
          <w:sz w:val="24"/>
          <w:szCs w:val="24"/>
        </w:rPr>
        <w:t>dapat</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menimbulkan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kerugian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terhadap</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perusahaan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bahkan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bukan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hanya</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dapat</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merugikan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perusahaan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tetapi</w:t>
      </w:r>
      <w:proofErr w:type="spellEnd"/>
      <w:r w:rsidRPr="003508BC">
        <w:rPr>
          <w:rFonts w:ascii="Times New Roman" w:hAnsi="Times New Roman" w:cs="Times New Roman"/>
          <w:sz w:val="24"/>
          <w:szCs w:val="24"/>
        </w:rPr>
        <w:t xml:space="preserve"> juga </w:t>
      </w:r>
      <w:proofErr w:type="spellStart"/>
      <w:r w:rsidRPr="003508BC">
        <w:rPr>
          <w:rFonts w:ascii="Times New Roman" w:hAnsi="Times New Roman" w:cs="Times New Roman"/>
          <w:sz w:val="24"/>
          <w:szCs w:val="24"/>
        </w:rPr>
        <w:t>dapat</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merugikan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karyawan</w:t>
      </w:r>
      <w:proofErr w:type="spellEnd"/>
      <w:r w:rsidRPr="003508BC">
        <w:rPr>
          <w:rFonts w:ascii="Times New Roman" w:hAnsi="Times New Roman" w:cs="Times New Roman"/>
          <w:sz w:val="24"/>
          <w:szCs w:val="24"/>
        </w:rPr>
        <w:t xml:space="preserve"> dan juga orang lain. Para </w:t>
      </w:r>
      <w:proofErr w:type="spellStart"/>
      <w:r w:rsidRPr="003508BC">
        <w:rPr>
          <w:rFonts w:ascii="Times New Roman" w:hAnsi="Times New Roman" w:cs="Times New Roman"/>
          <w:sz w:val="24"/>
          <w:szCs w:val="24"/>
        </w:rPr>
        <w:t>pelaku</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bisnis</w:t>
      </w:r>
      <w:proofErr w:type="spellEnd"/>
      <w:r w:rsidRPr="003508BC">
        <w:rPr>
          <w:rFonts w:ascii="Times New Roman" w:hAnsi="Times New Roman" w:cs="Times New Roman"/>
          <w:sz w:val="24"/>
          <w:szCs w:val="24"/>
        </w:rPr>
        <w:t xml:space="preserve"> di dunia </w:t>
      </w:r>
      <w:proofErr w:type="spellStart"/>
      <w:r w:rsidRPr="003508BC">
        <w:rPr>
          <w:rFonts w:ascii="Times New Roman" w:hAnsi="Times New Roman" w:cs="Times New Roman"/>
          <w:sz w:val="24"/>
          <w:szCs w:val="24"/>
        </w:rPr>
        <w:t>telah</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menjadikan</w:t>
      </w:r>
      <w:proofErr w:type="spellEnd"/>
      <w:r w:rsidRPr="003508BC">
        <w:rPr>
          <w:rFonts w:ascii="Times New Roman" w:hAnsi="Times New Roman" w:cs="Times New Roman"/>
          <w:sz w:val="24"/>
          <w:szCs w:val="24"/>
        </w:rPr>
        <w:t xml:space="preserve"> </w:t>
      </w:r>
      <w:r w:rsidRPr="003508BC">
        <w:rPr>
          <w:rFonts w:ascii="Times New Roman" w:eastAsia="Times New Roman" w:hAnsi="Times New Roman" w:cs="Times New Roman"/>
          <w:i/>
          <w:sz w:val="24"/>
          <w:szCs w:val="24"/>
        </w:rPr>
        <w:t xml:space="preserve">fraud </w:t>
      </w:r>
      <w:proofErr w:type="spellStart"/>
      <w:r w:rsidRPr="003508BC">
        <w:rPr>
          <w:rFonts w:ascii="Times New Roman" w:hAnsi="Times New Roman" w:cs="Times New Roman"/>
          <w:sz w:val="24"/>
          <w:szCs w:val="24"/>
        </w:rPr>
        <w:t>sebagai</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pusat</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perhatian</w:t>
      </w:r>
      <w:proofErr w:type="spellEnd"/>
      <w:r w:rsidRPr="003508BC">
        <w:rPr>
          <w:rFonts w:ascii="Times New Roman" w:hAnsi="Times New Roman" w:cs="Times New Roman"/>
          <w:sz w:val="24"/>
          <w:szCs w:val="24"/>
        </w:rPr>
        <w:t xml:space="preserve"> yang sangat </w:t>
      </w:r>
      <w:proofErr w:type="spellStart"/>
      <w:r w:rsidRPr="003508BC">
        <w:rPr>
          <w:rFonts w:ascii="Times New Roman" w:hAnsi="Times New Roman" w:cs="Times New Roman"/>
          <w:sz w:val="24"/>
          <w:szCs w:val="24"/>
        </w:rPr>
        <w:t>difokuskan</w:t>
      </w:r>
      <w:proofErr w:type="spellEnd"/>
      <w:r w:rsidRPr="003508BC">
        <w:rPr>
          <w:rFonts w:ascii="Times New Roman" w:hAnsi="Times New Roman" w:cs="Times New Roman"/>
          <w:sz w:val="24"/>
          <w:szCs w:val="24"/>
        </w:rPr>
        <w:t xml:space="preserve">. </w:t>
      </w:r>
      <w:r w:rsidRPr="003508BC">
        <w:rPr>
          <w:rFonts w:ascii="Times New Roman" w:eastAsia="Times New Roman" w:hAnsi="Times New Roman" w:cs="Times New Roman"/>
          <w:i/>
          <w:sz w:val="24"/>
          <w:szCs w:val="24"/>
        </w:rPr>
        <w:t>Fraud</w:t>
      </w:r>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telah</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menghancurkan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banyak</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perusahaan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dikarenakan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kurangnya</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pencegahan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ataupun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pendeteksian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tindakan</w:t>
      </w:r>
      <w:proofErr w:type="spellEnd"/>
      <w:r w:rsidRPr="003508BC">
        <w:rPr>
          <w:rFonts w:ascii="Times New Roman" w:hAnsi="Times New Roman" w:cs="Times New Roman"/>
          <w:sz w:val="24"/>
          <w:szCs w:val="24"/>
        </w:rPr>
        <w:t xml:space="preserve"> </w:t>
      </w:r>
      <w:r w:rsidRPr="003508BC">
        <w:rPr>
          <w:rFonts w:ascii="Times New Roman" w:eastAsia="Times New Roman" w:hAnsi="Times New Roman" w:cs="Times New Roman"/>
          <w:i/>
          <w:sz w:val="24"/>
          <w:szCs w:val="24"/>
        </w:rPr>
        <w:t xml:space="preserve">fraud </w:t>
      </w:r>
      <w:proofErr w:type="spellStart"/>
      <w:r w:rsidRPr="003508BC">
        <w:rPr>
          <w:rFonts w:ascii="Times New Roman" w:hAnsi="Times New Roman" w:cs="Times New Roman"/>
          <w:sz w:val="24"/>
          <w:szCs w:val="24"/>
        </w:rPr>
        <w:t>tersebut</w:t>
      </w:r>
      <w:proofErr w:type="spellEnd"/>
      <w:r w:rsidRPr="003508BC">
        <w:rPr>
          <w:rFonts w:ascii="Times New Roman" w:hAnsi="Times New Roman" w:cs="Times New Roman"/>
          <w:sz w:val="24"/>
          <w:szCs w:val="24"/>
        </w:rPr>
        <w:t xml:space="preserve"> yang </w:t>
      </w:r>
      <w:proofErr w:type="spellStart"/>
      <w:r w:rsidRPr="003508BC">
        <w:rPr>
          <w:rFonts w:ascii="Times New Roman" w:hAnsi="Times New Roman" w:cs="Times New Roman"/>
          <w:sz w:val="24"/>
          <w:szCs w:val="24"/>
        </w:rPr>
        <w:t>menimbulkan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menurunnya</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kepercayaan</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publik</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atau</w:t>
      </w:r>
      <w:proofErr w:type="spellEnd"/>
      <w:r w:rsidRPr="003508BC">
        <w:rPr>
          <w:rFonts w:ascii="Times New Roman" w:hAnsi="Times New Roman" w:cs="Times New Roman"/>
          <w:sz w:val="24"/>
          <w:szCs w:val="24"/>
        </w:rPr>
        <w:t xml:space="preserve"> </w:t>
      </w:r>
      <w:proofErr w:type="spellStart"/>
      <w:r w:rsidRPr="003508BC">
        <w:rPr>
          <w:rFonts w:ascii="Times New Roman" w:hAnsi="Times New Roman" w:cs="Times New Roman"/>
          <w:sz w:val="24"/>
          <w:szCs w:val="24"/>
        </w:rPr>
        <w:t>masyarakat</w:t>
      </w:r>
      <w:proofErr w:type="spellEnd"/>
      <w:r>
        <w:rPr>
          <w:rFonts w:ascii="Times New Roman" w:hAnsi="Times New Roman"/>
          <w:sz w:val="24"/>
          <w:szCs w:val="24"/>
        </w:rPr>
        <w:t>.</w:t>
      </w:r>
    </w:p>
    <w:p w14:paraId="1E77CE9D" w14:textId="77777777" w:rsidR="00E26598" w:rsidRPr="00ED37CC" w:rsidRDefault="00E26598" w:rsidP="00AB4D84">
      <w:pPr>
        <w:spacing w:after="0" w:line="240" w:lineRule="auto"/>
        <w:ind w:left="-15" w:firstLine="566"/>
        <w:jc w:val="both"/>
        <w:rPr>
          <w:rFonts w:ascii="Times New Roman" w:hAnsi="Times New Roman" w:cs="Times New Roman"/>
          <w:sz w:val="24"/>
          <w:szCs w:val="24"/>
        </w:rPr>
      </w:pPr>
      <w:proofErr w:type="spellStart"/>
      <w:r w:rsidRPr="00ED37CC">
        <w:rPr>
          <w:rFonts w:ascii="Times New Roman" w:hAnsi="Times New Roman" w:cs="Times New Roman"/>
          <w:sz w:val="24"/>
          <w:szCs w:val="24"/>
        </w:rPr>
        <w:t>Dalam</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buku</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sistem</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kendali</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kecurangan</w:t>
      </w:r>
      <w:proofErr w:type="spellEnd"/>
      <w:r w:rsidRPr="00ED37CC">
        <w:rPr>
          <w:rFonts w:ascii="Times New Roman" w:hAnsi="Times New Roman" w:cs="Times New Roman"/>
          <w:sz w:val="24"/>
          <w:szCs w:val="24"/>
        </w:rPr>
        <w:t xml:space="preserve"> yang </w:t>
      </w:r>
      <w:proofErr w:type="spellStart"/>
      <w:r w:rsidRPr="00ED37CC">
        <w:rPr>
          <w:rFonts w:ascii="Times New Roman" w:hAnsi="Times New Roman" w:cs="Times New Roman"/>
          <w:sz w:val="24"/>
          <w:szCs w:val="24"/>
        </w:rPr>
        <w:t>ditulis</w:t>
      </w:r>
      <w:proofErr w:type="spellEnd"/>
      <w:r w:rsidRPr="00ED37CC">
        <w:rPr>
          <w:rFonts w:ascii="Times New Roman" w:hAnsi="Times New Roman" w:cs="Times New Roman"/>
          <w:sz w:val="24"/>
          <w:szCs w:val="24"/>
        </w:rPr>
        <w:t xml:space="preserve"> oleh </w:t>
      </w:r>
      <w:proofErr w:type="spellStart"/>
      <w:r w:rsidRPr="00ED37CC">
        <w:rPr>
          <w:rFonts w:ascii="Times New Roman" w:hAnsi="Times New Roman" w:cs="Times New Roman"/>
          <w:sz w:val="24"/>
          <w:szCs w:val="24"/>
        </w:rPr>
        <w:t>Kuntadi</w:t>
      </w:r>
      <w:proofErr w:type="spellEnd"/>
      <w:r>
        <w:rPr>
          <w:rFonts w:ascii="Times New Roman" w:hAnsi="Times New Roman" w:cs="Times New Roman"/>
          <w:sz w:val="24"/>
          <w:szCs w:val="24"/>
          <w:lang w:val="id-ID"/>
        </w:rPr>
        <w:t xml:space="preserve"> </w:t>
      </w:r>
      <w:r w:rsidRPr="00ED37CC">
        <w:rPr>
          <w:rFonts w:ascii="Times New Roman" w:hAnsi="Times New Roman" w:cs="Times New Roman"/>
          <w:sz w:val="24"/>
          <w:szCs w:val="24"/>
        </w:rPr>
        <w:t>(201</w:t>
      </w:r>
      <w:r>
        <w:rPr>
          <w:rFonts w:ascii="Times New Roman" w:hAnsi="Times New Roman" w:cs="Times New Roman"/>
          <w:sz w:val="24"/>
          <w:szCs w:val="24"/>
          <w:lang w:val="id-ID"/>
        </w:rPr>
        <w:t>5</w:t>
      </w:r>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terdapat</w:t>
      </w:r>
      <w:proofErr w:type="spellEnd"/>
      <w:r w:rsidRPr="00ED37CC">
        <w:rPr>
          <w:rFonts w:ascii="Times New Roman" w:hAnsi="Times New Roman" w:cs="Times New Roman"/>
          <w:sz w:val="24"/>
          <w:szCs w:val="24"/>
        </w:rPr>
        <w:t xml:space="preserve"> 8 (</w:t>
      </w:r>
      <w:proofErr w:type="spellStart"/>
      <w:r w:rsidRPr="00ED37CC">
        <w:rPr>
          <w:rFonts w:ascii="Times New Roman" w:hAnsi="Times New Roman" w:cs="Times New Roman"/>
          <w:sz w:val="24"/>
          <w:szCs w:val="24"/>
        </w:rPr>
        <w:t>delapan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elemen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sikencur</w:t>
      </w:r>
      <w:proofErr w:type="spellEnd"/>
      <w:r w:rsidRPr="00ED37CC">
        <w:rPr>
          <w:rFonts w:ascii="Times New Roman" w:hAnsi="Times New Roman" w:cs="Times New Roman"/>
          <w:sz w:val="24"/>
          <w:szCs w:val="24"/>
        </w:rPr>
        <w:t xml:space="preserve"> yang </w:t>
      </w:r>
      <w:proofErr w:type="spellStart"/>
      <w:r w:rsidRPr="00ED37CC">
        <w:rPr>
          <w:rFonts w:ascii="Times New Roman" w:hAnsi="Times New Roman" w:cs="Times New Roman"/>
          <w:sz w:val="24"/>
          <w:szCs w:val="24"/>
        </w:rPr>
        <w:t>dapat</w:t>
      </w:r>
      <w:proofErr w:type="spellEnd"/>
      <w:r w:rsidRPr="00ED37CC">
        <w:rPr>
          <w:rFonts w:ascii="Times New Roman" w:hAnsi="Times New Roman" w:cs="Times New Roman"/>
          <w:sz w:val="24"/>
          <w:szCs w:val="24"/>
        </w:rPr>
        <w:t xml:space="preserve"> di </w:t>
      </w:r>
      <w:proofErr w:type="spellStart"/>
      <w:r w:rsidRPr="00ED37CC">
        <w:rPr>
          <w:rFonts w:ascii="Times New Roman" w:hAnsi="Times New Roman" w:cs="Times New Roman"/>
          <w:sz w:val="24"/>
          <w:szCs w:val="24"/>
        </w:rPr>
        <w:t>implementasikan</w:t>
      </w:r>
      <w:proofErr w:type="spellEnd"/>
      <w:r w:rsidRPr="00ED37CC">
        <w:rPr>
          <w:rFonts w:ascii="Times New Roman" w:hAnsi="Times New Roman" w:cs="Times New Roman"/>
          <w:sz w:val="24"/>
          <w:szCs w:val="24"/>
        </w:rPr>
        <w:t xml:space="preserve"> oleh </w:t>
      </w:r>
      <w:proofErr w:type="spellStart"/>
      <w:r w:rsidRPr="00ED37CC">
        <w:rPr>
          <w:rFonts w:ascii="Times New Roman" w:hAnsi="Times New Roman" w:cs="Times New Roman"/>
          <w:sz w:val="24"/>
          <w:szCs w:val="24"/>
        </w:rPr>
        <w:t>perusahaan-perusahaan</w:t>
      </w:r>
      <w:proofErr w:type="spellEnd"/>
      <w:r w:rsidRPr="00ED37CC">
        <w:rPr>
          <w:rFonts w:ascii="Times New Roman" w:hAnsi="Times New Roman" w:cs="Times New Roman"/>
          <w:sz w:val="24"/>
          <w:szCs w:val="24"/>
        </w:rPr>
        <w:t xml:space="preserve">, yang mana </w:t>
      </w:r>
      <w:proofErr w:type="spellStart"/>
      <w:r w:rsidRPr="00ED37CC">
        <w:rPr>
          <w:rFonts w:ascii="Times New Roman" w:hAnsi="Times New Roman" w:cs="Times New Roman"/>
          <w:sz w:val="24"/>
          <w:szCs w:val="24"/>
        </w:rPr>
        <w:t>secara</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kebetulan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terbentuk</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dari</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akronim</w:t>
      </w:r>
      <w:proofErr w:type="spellEnd"/>
      <w:r w:rsidRPr="00ED37CC">
        <w:rPr>
          <w:rFonts w:ascii="Times New Roman" w:hAnsi="Times New Roman" w:cs="Times New Roman"/>
          <w:sz w:val="24"/>
          <w:szCs w:val="24"/>
        </w:rPr>
        <w:t xml:space="preserve"> SIKENCUR </w:t>
      </w:r>
      <w:proofErr w:type="spellStart"/>
      <w:r w:rsidRPr="00ED37CC">
        <w:rPr>
          <w:rFonts w:ascii="Times New Roman" w:hAnsi="Times New Roman" w:cs="Times New Roman"/>
          <w:sz w:val="24"/>
          <w:szCs w:val="24"/>
        </w:rPr>
        <w:t>itu</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sendiri</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yaitu</w:t>
      </w:r>
      <w:proofErr w:type="spellEnd"/>
      <w:r w:rsidRPr="00ED37CC">
        <w:rPr>
          <w:rFonts w:ascii="Times New Roman" w:hAnsi="Times New Roman" w:cs="Times New Roman"/>
          <w:sz w:val="24"/>
          <w:szCs w:val="24"/>
        </w:rPr>
        <w:t xml:space="preserve">: </w:t>
      </w:r>
    </w:p>
    <w:p w14:paraId="753E0F75" w14:textId="77777777" w:rsidR="00E26598" w:rsidRPr="00ED37CC" w:rsidRDefault="00E26598" w:rsidP="00E26598">
      <w:pPr>
        <w:numPr>
          <w:ilvl w:val="0"/>
          <w:numId w:val="5"/>
        </w:numPr>
        <w:spacing w:after="0" w:line="240" w:lineRule="auto"/>
        <w:ind w:hanging="360"/>
        <w:jc w:val="both"/>
        <w:rPr>
          <w:rFonts w:ascii="Times New Roman" w:hAnsi="Times New Roman" w:cs="Times New Roman"/>
          <w:sz w:val="24"/>
          <w:szCs w:val="24"/>
        </w:rPr>
      </w:pPr>
      <w:proofErr w:type="spellStart"/>
      <w:r w:rsidRPr="00ED37CC">
        <w:rPr>
          <w:rFonts w:ascii="Times New Roman" w:eastAsia="Times New Roman" w:hAnsi="Times New Roman" w:cs="Times New Roman"/>
          <w:b/>
          <w:sz w:val="24"/>
          <w:szCs w:val="24"/>
          <w:u w:val="single" w:color="000000"/>
        </w:rPr>
        <w:t>S</w:t>
      </w:r>
      <w:r w:rsidRPr="00ED37CC">
        <w:rPr>
          <w:rFonts w:ascii="Times New Roman" w:hAnsi="Times New Roman" w:cs="Times New Roman"/>
          <w:sz w:val="24"/>
          <w:szCs w:val="24"/>
        </w:rPr>
        <w:t>istem</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kepemimpinan</w:t>
      </w:r>
      <w:proofErr w:type="spellEnd"/>
      <w:r w:rsidRPr="00ED37CC">
        <w:rPr>
          <w:rFonts w:ascii="Times New Roman" w:hAnsi="Times New Roman" w:cs="Times New Roman"/>
          <w:sz w:val="24"/>
          <w:szCs w:val="24"/>
        </w:rPr>
        <w:t xml:space="preserve"> yang </w:t>
      </w:r>
      <w:proofErr w:type="spellStart"/>
      <w:r w:rsidRPr="00ED37CC">
        <w:rPr>
          <w:rFonts w:ascii="Times New Roman" w:hAnsi="Times New Roman" w:cs="Times New Roman"/>
          <w:sz w:val="24"/>
          <w:szCs w:val="24"/>
        </w:rPr>
        <w:t>kuat</w:t>
      </w:r>
      <w:proofErr w:type="spellEnd"/>
      <w:r w:rsidRPr="00ED37CC">
        <w:rPr>
          <w:rFonts w:ascii="Times New Roman" w:hAnsi="Times New Roman" w:cs="Times New Roman"/>
          <w:sz w:val="24"/>
          <w:szCs w:val="24"/>
        </w:rPr>
        <w:t xml:space="preserve"> dan </w:t>
      </w:r>
      <w:proofErr w:type="spellStart"/>
      <w:r w:rsidRPr="00ED37CC">
        <w:rPr>
          <w:rFonts w:ascii="Times New Roman" w:hAnsi="Times New Roman" w:cs="Times New Roman"/>
          <w:sz w:val="24"/>
          <w:szCs w:val="24"/>
        </w:rPr>
        <w:t>bersih</w:t>
      </w:r>
      <w:proofErr w:type="spellEnd"/>
      <w:r w:rsidRPr="00ED37CC">
        <w:rPr>
          <w:rFonts w:ascii="Times New Roman" w:hAnsi="Times New Roman" w:cs="Times New Roman"/>
          <w:sz w:val="24"/>
          <w:szCs w:val="24"/>
        </w:rPr>
        <w:t xml:space="preserve">. </w:t>
      </w:r>
    </w:p>
    <w:p w14:paraId="68E40512" w14:textId="77777777" w:rsidR="00E26598" w:rsidRPr="00ED37CC" w:rsidRDefault="00E26598" w:rsidP="00E26598">
      <w:pPr>
        <w:numPr>
          <w:ilvl w:val="0"/>
          <w:numId w:val="5"/>
        </w:numPr>
        <w:spacing w:after="0" w:line="240" w:lineRule="auto"/>
        <w:ind w:hanging="360"/>
        <w:jc w:val="both"/>
        <w:rPr>
          <w:rFonts w:ascii="Times New Roman" w:hAnsi="Times New Roman" w:cs="Times New Roman"/>
          <w:sz w:val="24"/>
          <w:szCs w:val="24"/>
        </w:rPr>
      </w:pPr>
      <w:proofErr w:type="spellStart"/>
      <w:r w:rsidRPr="00ED37CC">
        <w:rPr>
          <w:rFonts w:ascii="Times New Roman" w:eastAsia="Times New Roman" w:hAnsi="Times New Roman" w:cs="Times New Roman"/>
          <w:b/>
          <w:sz w:val="24"/>
          <w:szCs w:val="24"/>
          <w:u w:val="single" w:color="000000"/>
        </w:rPr>
        <w:t>I</w:t>
      </w:r>
      <w:r w:rsidRPr="00ED37CC">
        <w:rPr>
          <w:rFonts w:ascii="Times New Roman" w:hAnsi="Times New Roman" w:cs="Times New Roman"/>
          <w:sz w:val="24"/>
          <w:szCs w:val="24"/>
        </w:rPr>
        <w:t>nternalisasi</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nilai</w:t>
      </w:r>
      <w:proofErr w:type="spellEnd"/>
      <w:r w:rsidRPr="00ED37CC">
        <w:rPr>
          <w:rFonts w:ascii="Times New Roman" w:hAnsi="Times New Roman" w:cs="Times New Roman"/>
          <w:sz w:val="24"/>
          <w:szCs w:val="24"/>
        </w:rPr>
        <w:t xml:space="preserve"> dan </w:t>
      </w:r>
      <w:proofErr w:type="spellStart"/>
      <w:r w:rsidRPr="00ED37CC">
        <w:rPr>
          <w:rFonts w:ascii="Times New Roman" w:hAnsi="Times New Roman" w:cs="Times New Roman"/>
          <w:sz w:val="24"/>
          <w:szCs w:val="24"/>
        </w:rPr>
        <w:t>budaya</w:t>
      </w:r>
      <w:proofErr w:type="spellEnd"/>
      <w:r w:rsidRPr="00ED37CC">
        <w:rPr>
          <w:rFonts w:ascii="Times New Roman" w:hAnsi="Times New Roman" w:cs="Times New Roman"/>
          <w:sz w:val="24"/>
          <w:szCs w:val="24"/>
        </w:rPr>
        <w:t xml:space="preserve"> anti </w:t>
      </w:r>
      <w:proofErr w:type="spellStart"/>
      <w:r w:rsidRPr="00ED37CC">
        <w:rPr>
          <w:rFonts w:ascii="Times New Roman" w:hAnsi="Times New Roman" w:cs="Times New Roman"/>
          <w:sz w:val="24"/>
          <w:szCs w:val="24"/>
        </w:rPr>
        <w:t>kecurangan</w:t>
      </w:r>
      <w:proofErr w:type="spellEnd"/>
      <w:r w:rsidRPr="00ED37CC">
        <w:rPr>
          <w:rFonts w:ascii="Times New Roman" w:hAnsi="Times New Roman" w:cs="Times New Roman"/>
          <w:sz w:val="24"/>
          <w:szCs w:val="24"/>
        </w:rPr>
        <w:t xml:space="preserve">. </w:t>
      </w:r>
    </w:p>
    <w:p w14:paraId="0EA37043" w14:textId="77777777" w:rsidR="00E26598" w:rsidRPr="00ED37CC" w:rsidRDefault="00E26598" w:rsidP="00E26598">
      <w:pPr>
        <w:numPr>
          <w:ilvl w:val="0"/>
          <w:numId w:val="5"/>
        </w:numPr>
        <w:spacing w:after="0" w:line="240" w:lineRule="auto"/>
        <w:ind w:hanging="360"/>
        <w:jc w:val="both"/>
        <w:rPr>
          <w:rFonts w:ascii="Times New Roman" w:hAnsi="Times New Roman" w:cs="Times New Roman"/>
          <w:sz w:val="24"/>
          <w:szCs w:val="24"/>
        </w:rPr>
      </w:pPr>
      <w:proofErr w:type="spellStart"/>
      <w:r w:rsidRPr="00ED37CC">
        <w:rPr>
          <w:rFonts w:ascii="Times New Roman" w:eastAsia="Times New Roman" w:hAnsi="Times New Roman" w:cs="Times New Roman"/>
          <w:b/>
          <w:sz w:val="24"/>
          <w:szCs w:val="24"/>
          <w:u w:val="single" w:color="000000"/>
        </w:rPr>
        <w:t>K</w:t>
      </w:r>
      <w:r w:rsidRPr="00ED37CC">
        <w:rPr>
          <w:rFonts w:ascii="Times New Roman" w:hAnsi="Times New Roman" w:cs="Times New Roman"/>
          <w:sz w:val="24"/>
          <w:szCs w:val="24"/>
        </w:rPr>
        <w:t>erangka</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utama</w:t>
      </w:r>
      <w:proofErr w:type="spellEnd"/>
      <w:r w:rsidRPr="00ED37CC">
        <w:rPr>
          <w:rFonts w:ascii="Times New Roman" w:hAnsi="Times New Roman" w:cs="Times New Roman"/>
          <w:sz w:val="24"/>
          <w:szCs w:val="24"/>
        </w:rPr>
        <w:t xml:space="preserve"> tata </w:t>
      </w:r>
      <w:proofErr w:type="spellStart"/>
      <w:r w:rsidRPr="00ED37CC">
        <w:rPr>
          <w:rFonts w:ascii="Times New Roman" w:hAnsi="Times New Roman" w:cs="Times New Roman"/>
          <w:sz w:val="24"/>
          <w:szCs w:val="24"/>
        </w:rPr>
        <w:t>kelola</w:t>
      </w:r>
      <w:proofErr w:type="spellEnd"/>
      <w:r w:rsidRPr="00ED37CC">
        <w:rPr>
          <w:rFonts w:ascii="Times New Roman" w:hAnsi="Times New Roman" w:cs="Times New Roman"/>
          <w:sz w:val="24"/>
          <w:szCs w:val="24"/>
        </w:rPr>
        <w:t xml:space="preserve"> program anti </w:t>
      </w:r>
      <w:proofErr w:type="spellStart"/>
      <w:r w:rsidRPr="00ED37CC">
        <w:rPr>
          <w:rFonts w:ascii="Times New Roman" w:hAnsi="Times New Roman" w:cs="Times New Roman"/>
          <w:sz w:val="24"/>
          <w:szCs w:val="24"/>
        </w:rPr>
        <w:t>kecurangan</w:t>
      </w:r>
      <w:proofErr w:type="spellEnd"/>
      <w:r w:rsidRPr="00ED37CC">
        <w:rPr>
          <w:rFonts w:ascii="Times New Roman" w:hAnsi="Times New Roman" w:cs="Times New Roman"/>
          <w:sz w:val="24"/>
          <w:szCs w:val="24"/>
        </w:rPr>
        <w:t xml:space="preserve">. </w:t>
      </w:r>
    </w:p>
    <w:p w14:paraId="2F168352" w14:textId="77777777" w:rsidR="00E26598" w:rsidRPr="00ED37CC" w:rsidRDefault="00E26598" w:rsidP="00E26598">
      <w:pPr>
        <w:numPr>
          <w:ilvl w:val="0"/>
          <w:numId w:val="5"/>
        </w:numPr>
        <w:spacing w:after="0" w:line="240" w:lineRule="auto"/>
        <w:ind w:hanging="360"/>
        <w:jc w:val="both"/>
        <w:rPr>
          <w:rFonts w:ascii="Times New Roman" w:hAnsi="Times New Roman" w:cs="Times New Roman"/>
          <w:sz w:val="24"/>
          <w:szCs w:val="24"/>
        </w:rPr>
      </w:pPr>
      <w:proofErr w:type="spellStart"/>
      <w:r w:rsidRPr="00ED37CC">
        <w:rPr>
          <w:rFonts w:ascii="Times New Roman" w:eastAsia="Times New Roman" w:hAnsi="Times New Roman" w:cs="Times New Roman"/>
          <w:b/>
          <w:sz w:val="24"/>
          <w:szCs w:val="24"/>
          <w:u w:val="single" w:color="000000"/>
        </w:rPr>
        <w:t>E</w:t>
      </w:r>
      <w:r w:rsidRPr="00ED37CC">
        <w:rPr>
          <w:rFonts w:ascii="Times New Roman" w:hAnsi="Times New Roman" w:cs="Times New Roman"/>
          <w:sz w:val="24"/>
          <w:szCs w:val="24"/>
        </w:rPr>
        <w:t>fektivitas</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kebijakan</w:t>
      </w:r>
      <w:proofErr w:type="spellEnd"/>
      <w:r w:rsidRPr="00ED37CC">
        <w:rPr>
          <w:rFonts w:ascii="Times New Roman" w:hAnsi="Times New Roman" w:cs="Times New Roman"/>
          <w:sz w:val="24"/>
          <w:szCs w:val="24"/>
        </w:rPr>
        <w:t xml:space="preserve"> dan </w:t>
      </w:r>
      <w:proofErr w:type="spellStart"/>
      <w:r w:rsidRPr="00ED37CC">
        <w:rPr>
          <w:rFonts w:ascii="Times New Roman" w:hAnsi="Times New Roman" w:cs="Times New Roman"/>
          <w:sz w:val="24"/>
          <w:szCs w:val="24"/>
        </w:rPr>
        <w:t>penegakan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peraturan</w:t>
      </w:r>
      <w:proofErr w:type="spellEnd"/>
      <w:r w:rsidRPr="00ED37CC">
        <w:rPr>
          <w:rFonts w:ascii="Times New Roman" w:hAnsi="Times New Roman" w:cs="Times New Roman"/>
          <w:sz w:val="24"/>
          <w:szCs w:val="24"/>
        </w:rPr>
        <w:t xml:space="preserve">. </w:t>
      </w:r>
    </w:p>
    <w:p w14:paraId="0DB8B77C" w14:textId="77777777" w:rsidR="00E26598" w:rsidRPr="00ED37CC" w:rsidRDefault="00E26598" w:rsidP="00E26598">
      <w:pPr>
        <w:numPr>
          <w:ilvl w:val="0"/>
          <w:numId w:val="5"/>
        </w:numPr>
        <w:spacing w:after="0" w:line="240" w:lineRule="auto"/>
        <w:ind w:hanging="360"/>
        <w:jc w:val="both"/>
        <w:rPr>
          <w:rFonts w:ascii="Times New Roman" w:hAnsi="Times New Roman" w:cs="Times New Roman"/>
          <w:sz w:val="24"/>
          <w:szCs w:val="24"/>
        </w:rPr>
      </w:pPr>
      <w:proofErr w:type="spellStart"/>
      <w:r w:rsidRPr="00ED37CC">
        <w:rPr>
          <w:rFonts w:ascii="Times New Roman" w:eastAsia="Times New Roman" w:hAnsi="Times New Roman" w:cs="Times New Roman"/>
          <w:b/>
          <w:sz w:val="24"/>
          <w:szCs w:val="24"/>
          <w:u w:val="single" w:color="000000"/>
        </w:rPr>
        <w:t>N</w:t>
      </w:r>
      <w:r w:rsidRPr="00ED37CC">
        <w:rPr>
          <w:rFonts w:ascii="Times New Roman" w:hAnsi="Times New Roman" w:cs="Times New Roman"/>
          <w:sz w:val="24"/>
          <w:szCs w:val="24"/>
        </w:rPr>
        <w:t>etralisasi</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risiko</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kecurangan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melalui</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perangkat</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pencegahan</w:t>
      </w:r>
      <w:proofErr w:type="spellEnd"/>
      <w:r w:rsidRPr="00ED37CC">
        <w:rPr>
          <w:rFonts w:ascii="Times New Roman" w:hAnsi="Times New Roman" w:cs="Times New Roman"/>
          <w:sz w:val="24"/>
          <w:szCs w:val="24"/>
        </w:rPr>
        <w:t xml:space="preserve">. </w:t>
      </w:r>
    </w:p>
    <w:p w14:paraId="0263C999" w14:textId="77777777" w:rsidR="00E26598" w:rsidRPr="00ED37CC" w:rsidRDefault="00E26598" w:rsidP="00E26598">
      <w:pPr>
        <w:numPr>
          <w:ilvl w:val="0"/>
          <w:numId w:val="5"/>
        </w:numPr>
        <w:spacing w:after="0" w:line="240" w:lineRule="auto"/>
        <w:ind w:hanging="360"/>
        <w:jc w:val="both"/>
        <w:rPr>
          <w:rFonts w:ascii="Times New Roman" w:hAnsi="Times New Roman" w:cs="Times New Roman"/>
          <w:sz w:val="24"/>
          <w:szCs w:val="24"/>
        </w:rPr>
      </w:pPr>
      <w:r w:rsidRPr="00ED37CC">
        <w:rPr>
          <w:rFonts w:ascii="Times New Roman" w:eastAsia="Times New Roman" w:hAnsi="Times New Roman" w:cs="Times New Roman"/>
          <w:b/>
          <w:sz w:val="24"/>
          <w:szCs w:val="24"/>
          <w:u w:val="single" w:color="000000"/>
        </w:rPr>
        <w:t>C</w:t>
      </w:r>
      <w:r w:rsidRPr="00ED37CC">
        <w:rPr>
          <w:rFonts w:ascii="Times New Roman" w:hAnsi="Times New Roman" w:cs="Times New Roman"/>
          <w:sz w:val="24"/>
          <w:szCs w:val="24"/>
        </w:rPr>
        <w:t xml:space="preserve">ari </w:t>
      </w:r>
      <w:proofErr w:type="spellStart"/>
      <w:r w:rsidRPr="00ED37CC">
        <w:rPr>
          <w:rFonts w:ascii="Times New Roman" w:hAnsi="Times New Roman" w:cs="Times New Roman"/>
          <w:sz w:val="24"/>
          <w:szCs w:val="24"/>
        </w:rPr>
        <w:t>temukan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sejak</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dini</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kasus</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kecurangan</w:t>
      </w:r>
      <w:proofErr w:type="spellEnd"/>
      <w:r w:rsidRPr="00ED37CC">
        <w:rPr>
          <w:rFonts w:ascii="Times New Roman" w:hAnsi="Times New Roman" w:cs="Times New Roman"/>
          <w:sz w:val="24"/>
          <w:szCs w:val="24"/>
        </w:rPr>
        <w:t xml:space="preserve"> yang </w:t>
      </w:r>
      <w:proofErr w:type="spellStart"/>
      <w:r w:rsidRPr="00ED37CC">
        <w:rPr>
          <w:rFonts w:ascii="Times New Roman" w:hAnsi="Times New Roman" w:cs="Times New Roman"/>
          <w:sz w:val="24"/>
          <w:szCs w:val="24"/>
        </w:rPr>
        <w:t>terjadi</w:t>
      </w:r>
      <w:proofErr w:type="spellEnd"/>
      <w:r w:rsidRPr="00ED37CC">
        <w:rPr>
          <w:rFonts w:ascii="Times New Roman" w:hAnsi="Times New Roman" w:cs="Times New Roman"/>
          <w:sz w:val="24"/>
          <w:szCs w:val="24"/>
        </w:rPr>
        <w:t xml:space="preserve">. </w:t>
      </w:r>
    </w:p>
    <w:p w14:paraId="493992E0" w14:textId="77777777" w:rsidR="00E26598" w:rsidRPr="00ED37CC" w:rsidRDefault="00E26598" w:rsidP="00E26598">
      <w:pPr>
        <w:numPr>
          <w:ilvl w:val="0"/>
          <w:numId w:val="5"/>
        </w:numPr>
        <w:spacing w:after="0" w:line="240" w:lineRule="auto"/>
        <w:ind w:hanging="360"/>
        <w:jc w:val="both"/>
        <w:rPr>
          <w:rFonts w:ascii="Times New Roman" w:hAnsi="Times New Roman" w:cs="Times New Roman"/>
          <w:sz w:val="24"/>
          <w:szCs w:val="24"/>
        </w:rPr>
      </w:pPr>
      <w:proofErr w:type="spellStart"/>
      <w:r w:rsidRPr="00ED37CC">
        <w:rPr>
          <w:rFonts w:ascii="Times New Roman" w:eastAsia="Times New Roman" w:hAnsi="Times New Roman" w:cs="Times New Roman"/>
          <w:b/>
          <w:sz w:val="24"/>
          <w:szCs w:val="24"/>
          <w:u w:val="single" w:color="000000"/>
        </w:rPr>
        <w:t>U</w:t>
      </w:r>
      <w:r w:rsidRPr="00ED37CC">
        <w:rPr>
          <w:rFonts w:ascii="Times New Roman" w:hAnsi="Times New Roman" w:cs="Times New Roman"/>
          <w:sz w:val="24"/>
          <w:szCs w:val="24"/>
        </w:rPr>
        <w:t>sut</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cepat</w:t>
      </w:r>
      <w:proofErr w:type="spellEnd"/>
      <w:r w:rsidRPr="00ED37CC">
        <w:rPr>
          <w:rFonts w:ascii="Times New Roman" w:hAnsi="Times New Roman" w:cs="Times New Roman"/>
          <w:sz w:val="24"/>
          <w:szCs w:val="24"/>
        </w:rPr>
        <w:t xml:space="preserve"> dan </w:t>
      </w:r>
      <w:proofErr w:type="spellStart"/>
      <w:r w:rsidRPr="00ED37CC">
        <w:rPr>
          <w:rFonts w:ascii="Times New Roman" w:hAnsi="Times New Roman" w:cs="Times New Roman"/>
          <w:sz w:val="24"/>
          <w:szCs w:val="24"/>
        </w:rPr>
        <w:t>tuntas</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kasus</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kecuranagan</w:t>
      </w:r>
      <w:proofErr w:type="spellEnd"/>
      <w:r w:rsidRPr="00ED37CC">
        <w:rPr>
          <w:rFonts w:ascii="Times New Roman" w:hAnsi="Times New Roman" w:cs="Times New Roman"/>
          <w:sz w:val="24"/>
          <w:szCs w:val="24"/>
        </w:rPr>
        <w:t xml:space="preserve"> yang </w:t>
      </w:r>
      <w:proofErr w:type="spellStart"/>
      <w:r w:rsidRPr="00ED37CC">
        <w:rPr>
          <w:rFonts w:ascii="Times New Roman" w:hAnsi="Times New Roman" w:cs="Times New Roman"/>
          <w:sz w:val="24"/>
          <w:szCs w:val="24"/>
        </w:rPr>
        <w:t>ditemukan</w:t>
      </w:r>
      <w:proofErr w:type="spellEnd"/>
      <w:r w:rsidRPr="00ED37CC">
        <w:rPr>
          <w:rFonts w:ascii="Times New Roman" w:hAnsi="Times New Roman" w:cs="Times New Roman"/>
          <w:sz w:val="24"/>
          <w:szCs w:val="24"/>
        </w:rPr>
        <w:t xml:space="preserve">. </w:t>
      </w:r>
    </w:p>
    <w:p w14:paraId="40C4803B" w14:textId="77777777" w:rsidR="00E26598" w:rsidRPr="00ED37CC" w:rsidRDefault="00E26598" w:rsidP="00E26598">
      <w:pPr>
        <w:numPr>
          <w:ilvl w:val="0"/>
          <w:numId w:val="5"/>
        </w:numPr>
        <w:spacing w:after="0" w:line="240" w:lineRule="auto"/>
        <w:ind w:hanging="360"/>
        <w:jc w:val="both"/>
        <w:rPr>
          <w:rFonts w:ascii="Times New Roman" w:hAnsi="Times New Roman" w:cs="Times New Roman"/>
          <w:sz w:val="24"/>
          <w:szCs w:val="24"/>
        </w:rPr>
      </w:pPr>
      <w:proofErr w:type="spellStart"/>
      <w:r w:rsidRPr="00ED37CC">
        <w:rPr>
          <w:rFonts w:ascii="Times New Roman" w:eastAsia="Times New Roman" w:hAnsi="Times New Roman" w:cs="Times New Roman"/>
          <w:b/>
          <w:sz w:val="24"/>
          <w:szCs w:val="24"/>
          <w:u w:val="single" w:color="000000"/>
        </w:rPr>
        <w:t>R</w:t>
      </w:r>
      <w:r w:rsidRPr="00ED37CC">
        <w:rPr>
          <w:rFonts w:ascii="Times New Roman" w:hAnsi="Times New Roman" w:cs="Times New Roman"/>
          <w:sz w:val="24"/>
          <w:szCs w:val="24"/>
        </w:rPr>
        <w:t>utinkan</w:t>
      </w:r>
      <w:proofErr w:type="spellEnd"/>
      <w:r w:rsidRPr="00ED37CC">
        <w:rPr>
          <w:rFonts w:ascii="Times New Roman" w:hAnsi="Times New Roman" w:cs="Times New Roman"/>
          <w:sz w:val="24"/>
          <w:szCs w:val="24"/>
        </w:rPr>
        <w:t xml:space="preserve"> monitoring, </w:t>
      </w:r>
      <w:proofErr w:type="spellStart"/>
      <w:r w:rsidRPr="00ED37CC">
        <w:rPr>
          <w:rFonts w:ascii="Times New Roman" w:hAnsi="Times New Roman" w:cs="Times New Roman"/>
          <w:sz w:val="24"/>
          <w:szCs w:val="24"/>
        </w:rPr>
        <w:t>evaluasi</w:t>
      </w:r>
      <w:proofErr w:type="spellEnd"/>
      <w:r w:rsidRPr="00ED37CC">
        <w:rPr>
          <w:rFonts w:ascii="Times New Roman" w:hAnsi="Times New Roman" w:cs="Times New Roman"/>
          <w:sz w:val="24"/>
          <w:szCs w:val="24"/>
        </w:rPr>
        <w:t xml:space="preserve">, dan </w:t>
      </w:r>
      <w:proofErr w:type="spellStart"/>
      <w:r w:rsidRPr="00ED37CC">
        <w:rPr>
          <w:rFonts w:ascii="Times New Roman" w:hAnsi="Times New Roman" w:cs="Times New Roman"/>
          <w:sz w:val="24"/>
          <w:szCs w:val="24"/>
        </w:rPr>
        <w:t>pelaporan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efektivitas</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Sikencur</w:t>
      </w:r>
      <w:proofErr w:type="spellEnd"/>
      <w:r w:rsidRPr="00ED37CC">
        <w:rPr>
          <w:rFonts w:ascii="Times New Roman" w:hAnsi="Times New Roman" w:cs="Times New Roman"/>
          <w:sz w:val="24"/>
          <w:szCs w:val="24"/>
        </w:rPr>
        <w:t xml:space="preserve">. </w:t>
      </w:r>
    </w:p>
    <w:p w14:paraId="4D7834A5" w14:textId="77777777" w:rsidR="00E26598" w:rsidRDefault="00E26598" w:rsidP="00AB4D84">
      <w:pPr>
        <w:spacing w:after="0" w:line="240" w:lineRule="auto"/>
        <w:ind w:left="-15" w:firstLine="566"/>
        <w:jc w:val="both"/>
        <w:rPr>
          <w:rFonts w:ascii="Times New Roman" w:hAnsi="Times New Roman" w:cs="Times New Roman"/>
          <w:sz w:val="24"/>
          <w:szCs w:val="24"/>
        </w:rPr>
      </w:pPr>
      <w:proofErr w:type="spellStart"/>
      <w:r w:rsidRPr="00ED37CC">
        <w:rPr>
          <w:rFonts w:ascii="Times New Roman" w:hAnsi="Times New Roman" w:cs="Times New Roman"/>
          <w:sz w:val="24"/>
          <w:szCs w:val="24"/>
        </w:rPr>
        <w:t>Selain</w:t>
      </w:r>
      <w:proofErr w:type="spellEnd"/>
      <w:r w:rsidRPr="00ED37CC">
        <w:rPr>
          <w:rFonts w:ascii="Times New Roman" w:hAnsi="Times New Roman" w:cs="Times New Roman"/>
          <w:sz w:val="24"/>
          <w:szCs w:val="24"/>
        </w:rPr>
        <w:t xml:space="preserve"> 8 (</w:t>
      </w:r>
      <w:proofErr w:type="spellStart"/>
      <w:r w:rsidRPr="00ED37CC">
        <w:rPr>
          <w:rFonts w:ascii="Times New Roman" w:hAnsi="Times New Roman" w:cs="Times New Roman"/>
          <w:sz w:val="24"/>
          <w:szCs w:val="24"/>
        </w:rPr>
        <w:t>delapan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elemen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tersebut</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perlu</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ada</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beberapa</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perangkat</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pendukung</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seperti</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standar</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perilaku</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kode</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etik</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pelaporan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pelanggaran</w:t>
      </w:r>
      <w:proofErr w:type="spellEnd"/>
      <w:r w:rsidRPr="00ED37CC">
        <w:rPr>
          <w:rFonts w:ascii="Times New Roman" w:hAnsi="Times New Roman" w:cs="Times New Roman"/>
          <w:sz w:val="24"/>
          <w:szCs w:val="24"/>
        </w:rPr>
        <w:t xml:space="preserve"> </w:t>
      </w:r>
      <w:r w:rsidRPr="00ED37CC">
        <w:rPr>
          <w:rFonts w:ascii="Times New Roman" w:eastAsia="Times New Roman" w:hAnsi="Times New Roman" w:cs="Times New Roman"/>
          <w:i/>
          <w:sz w:val="24"/>
          <w:szCs w:val="24"/>
        </w:rPr>
        <w:t>(whistle blower)</w:t>
      </w:r>
      <w:r w:rsidRPr="00ED37CC">
        <w:rPr>
          <w:rFonts w:ascii="Times New Roman" w:hAnsi="Times New Roman" w:cs="Times New Roman"/>
          <w:sz w:val="24"/>
          <w:szCs w:val="24"/>
        </w:rPr>
        <w:t xml:space="preserve"> dan </w:t>
      </w:r>
      <w:proofErr w:type="spellStart"/>
      <w:r w:rsidRPr="00ED37CC">
        <w:rPr>
          <w:rFonts w:ascii="Times New Roman" w:hAnsi="Times New Roman" w:cs="Times New Roman"/>
          <w:sz w:val="24"/>
          <w:szCs w:val="24"/>
        </w:rPr>
        <w:t>perangkat-perangkat</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lainnya</w:t>
      </w:r>
      <w:proofErr w:type="spellEnd"/>
      <w:r w:rsidRPr="00ED37CC">
        <w:rPr>
          <w:rFonts w:ascii="Times New Roman" w:hAnsi="Times New Roman" w:cs="Times New Roman"/>
          <w:sz w:val="24"/>
          <w:szCs w:val="24"/>
        </w:rPr>
        <w:t xml:space="preserve"> yang </w:t>
      </w:r>
      <w:proofErr w:type="spellStart"/>
      <w:r w:rsidRPr="00ED37CC">
        <w:rPr>
          <w:rFonts w:ascii="Times New Roman" w:hAnsi="Times New Roman" w:cs="Times New Roman"/>
          <w:sz w:val="24"/>
          <w:szCs w:val="24"/>
        </w:rPr>
        <w:t>diperlukan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serta</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disesuaikan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dengan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kebutuhan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setiap</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perusahaan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Menurut</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Tuanakotta</w:t>
      </w:r>
      <w:proofErr w:type="spellEnd"/>
      <w:r w:rsidRPr="00ED37CC">
        <w:rPr>
          <w:rFonts w:ascii="Times New Roman" w:hAnsi="Times New Roman" w:cs="Times New Roman"/>
          <w:sz w:val="24"/>
          <w:szCs w:val="24"/>
        </w:rPr>
        <w:t xml:space="preserve"> (2011) </w:t>
      </w:r>
      <w:proofErr w:type="spellStart"/>
      <w:r w:rsidRPr="00ED37CC">
        <w:rPr>
          <w:rFonts w:ascii="Times New Roman" w:hAnsi="Times New Roman" w:cs="Times New Roman"/>
          <w:sz w:val="24"/>
          <w:szCs w:val="24"/>
        </w:rPr>
        <w:t>pencegahan</w:t>
      </w:r>
      <w:proofErr w:type="spellEnd"/>
      <w:r w:rsidRPr="00ED37CC">
        <w:rPr>
          <w:rFonts w:ascii="Times New Roman" w:hAnsi="Times New Roman" w:cs="Times New Roman"/>
          <w:sz w:val="24"/>
          <w:szCs w:val="24"/>
        </w:rPr>
        <w:t xml:space="preserve"> fraud </w:t>
      </w:r>
      <w:proofErr w:type="spellStart"/>
      <w:r w:rsidRPr="00ED37CC">
        <w:rPr>
          <w:rFonts w:ascii="Times New Roman" w:hAnsi="Times New Roman" w:cs="Times New Roman"/>
          <w:sz w:val="24"/>
          <w:szCs w:val="24"/>
        </w:rPr>
        <w:t>dimulai</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dari</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pengendalian</w:t>
      </w:r>
      <w:proofErr w:type="spellEnd"/>
      <w:r w:rsidRPr="00ED37CC">
        <w:rPr>
          <w:rFonts w:ascii="Times New Roman" w:hAnsi="Times New Roman" w:cs="Times New Roman"/>
          <w:sz w:val="24"/>
          <w:szCs w:val="24"/>
        </w:rPr>
        <w:t xml:space="preserve"> internal. </w:t>
      </w:r>
      <w:proofErr w:type="spellStart"/>
      <w:r w:rsidRPr="00ED37CC">
        <w:rPr>
          <w:rFonts w:ascii="Times New Roman" w:hAnsi="Times New Roman" w:cs="Times New Roman"/>
          <w:sz w:val="24"/>
          <w:szCs w:val="24"/>
        </w:rPr>
        <w:t>Pengendalian</w:t>
      </w:r>
      <w:proofErr w:type="spellEnd"/>
      <w:r w:rsidRPr="00ED37CC">
        <w:rPr>
          <w:rFonts w:ascii="Times New Roman" w:hAnsi="Times New Roman" w:cs="Times New Roman"/>
          <w:sz w:val="24"/>
          <w:szCs w:val="24"/>
        </w:rPr>
        <w:t xml:space="preserve"> internal yang </w:t>
      </w:r>
      <w:proofErr w:type="spellStart"/>
      <w:r w:rsidRPr="00ED37CC">
        <w:rPr>
          <w:rFonts w:ascii="Times New Roman" w:hAnsi="Times New Roman" w:cs="Times New Roman"/>
          <w:sz w:val="24"/>
          <w:szCs w:val="24"/>
        </w:rPr>
        <w:t>baik</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memerlukan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dukungan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dari</w:t>
      </w:r>
      <w:proofErr w:type="spellEnd"/>
      <w:r w:rsidRPr="00ED37CC">
        <w:rPr>
          <w:rFonts w:ascii="Times New Roman" w:hAnsi="Times New Roman" w:cs="Times New Roman"/>
          <w:sz w:val="24"/>
          <w:szCs w:val="24"/>
        </w:rPr>
        <w:t xml:space="preserve"> audit internal yang </w:t>
      </w:r>
      <w:proofErr w:type="spellStart"/>
      <w:r w:rsidRPr="00ED37CC">
        <w:rPr>
          <w:rFonts w:ascii="Times New Roman" w:hAnsi="Times New Roman" w:cs="Times New Roman"/>
          <w:sz w:val="24"/>
          <w:szCs w:val="24"/>
        </w:rPr>
        <w:t>baik</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dengan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memiliki</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keahlian</w:t>
      </w:r>
      <w:proofErr w:type="spellEnd"/>
      <w:r w:rsidRPr="00ED37CC">
        <w:rPr>
          <w:rFonts w:ascii="Times New Roman" w:hAnsi="Times New Roman" w:cs="Times New Roman"/>
          <w:sz w:val="24"/>
          <w:szCs w:val="24"/>
        </w:rPr>
        <w:t xml:space="preserve"> </w:t>
      </w:r>
      <w:proofErr w:type="spellStart"/>
      <w:r w:rsidRPr="00ED37CC">
        <w:rPr>
          <w:rFonts w:ascii="Times New Roman" w:hAnsi="Times New Roman" w:cs="Times New Roman"/>
          <w:sz w:val="24"/>
          <w:szCs w:val="24"/>
        </w:rPr>
        <w:t>profesional</w:t>
      </w:r>
      <w:proofErr w:type="spellEnd"/>
      <w:r w:rsidRPr="00ED37CC">
        <w:rPr>
          <w:rFonts w:ascii="Times New Roman" w:hAnsi="Times New Roman" w:cs="Times New Roman"/>
          <w:sz w:val="24"/>
          <w:szCs w:val="24"/>
        </w:rPr>
        <w:t xml:space="preserve"> dan juga </w:t>
      </w:r>
      <w:proofErr w:type="spellStart"/>
      <w:r w:rsidRPr="00ED37CC">
        <w:rPr>
          <w:rFonts w:ascii="Times New Roman" w:hAnsi="Times New Roman" w:cs="Times New Roman"/>
          <w:sz w:val="24"/>
          <w:szCs w:val="24"/>
        </w:rPr>
        <w:t>integritas</w:t>
      </w:r>
      <w:proofErr w:type="spellEnd"/>
      <w:r w:rsidRPr="00ED37CC">
        <w:rPr>
          <w:rFonts w:ascii="Times New Roman" w:hAnsi="Times New Roman" w:cs="Times New Roman"/>
          <w:sz w:val="24"/>
          <w:szCs w:val="24"/>
        </w:rPr>
        <w:t xml:space="preserve"> yang </w:t>
      </w:r>
      <w:proofErr w:type="spellStart"/>
      <w:r w:rsidRPr="00ED37CC">
        <w:rPr>
          <w:rFonts w:ascii="Times New Roman" w:hAnsi="Times New Roman" w:cs="Times New Roman"/>
          <w:sz w:val="24"/>
          <w:szCs w:val="24"/>
        </w:rPr>
        <w:t>tinggi</w:t>
      </w:r>
      <w:proofErr w:type="spellEnd"/>
      <w:r w:rsidRPr="00ED37CC">
        <w:rPr>
          <w:rFonts w:ascii="Times New Roman" w:hAnsi="Times New Roman" w:cs="Times New Roman"/>
          <w:sz w:val="24"/>
          <w:szCs w:val="24"/>
        </w:rPr>
        <w:t xml:space="preserve">. </w:t>
      </w:r>
    </w:p>
    <w:p w14:paraId="17887649" w14:textId="77777777" w:rsidR="00E26598" w:rsidRPr="005B650A" w:rsidRDefault="00E26598" w:rsidP="00AB4D84">
      <w:pPr>
        <w:spacing w:after="0" w:line="240" w:lineRule="auto"/>
        <w:ind w:left="-15" w:firstLine="566"/>
        <w:jc w:val="both"/>
        <w:rPr>
          <w:rFonts w:ascii="Times New Roman" w:hAnsi="Times New Roman" w:cs="Times New Roman"/>
          <w:sz w:val="24"/>
          <w:szCs w:val="24"/>
        </w:rPr>
      </w:pPr>
      <w:r w:rsidRPr="005B650A">
        <w:rPr>
          <w:rFonts w:ascii="Times New Roman" w:eastAsia="SimSun" w:hAnsi="Times New Roman" w:cs="Times New Roman"/>
          <w:color w:val="000000"/>
          <w:sz w:val="24"/>
          <w:szCs w:val="24"/>
          <w:lang w:val="id-ID" w:eastAsia="id-ID"/>
        </w:rPr>
        <w:lastRenderedPageBreak/>
        <w:t>Ada tiga kondisi yang mendorong terjadinya kecurangan (Kuntadi, 2015)</w:t>
      </w:r>
      <w:r>
        <w:rPr>
          <w:rFonts w:ascii="Times New Roman" w:eastAsia="SimSun" w:hAnsi="Times New Roman" w:cs="Times New Roman"/>
          <w:color w:val="000000"/>
          <w:sz w:val="24"/>
          <w:szCs w:val="24"/>
          <w:lang w:val="id-ID" w:eastAsia="id-ID"/>
        </w:rPr>
        <w:t xml:space="preserve"> </w:t>
      </w:r>
      <w:r w:rsidRPr="005B650A">
        <w:rPr>
          <w:rFonts w:ascii="Times New Roman" w:eastAsia="SimSun" w:hAnsi="Times New Roman" w:cs="Times New Roman"/>
          <w:color w:val="000000"/>
          <w:sz w:val="24"/>
          <w:szCs w:val="24"/>
          <w:lang w:val="id-ID" w:eastAsia="id-ID"/>
        </w:rPr>
        <w:t xml:space="preserve">: </w:t>
      </w:r>
    </w:p>
    <w:p w14:paraId="692E87EA" w14:textId="77777777" w:rsidR="00E26598" w:rsidRPr="005B650A" w:rsidRDefault="00E26598" w:rsidP="00AB4D84">
      <w:pPr>
        <w:autoSpaceDE w:val="0"/>
        <w:autoSpaceDN w:val="0"/>
        <w:adjustRightInd w:val="0"/>
        <w:spacing w:after="0" w:line="240" w:lineRule="auto"/>
        <w:ind w:left="284" w:hanging="284"/>
        <w:rPr>
          <w:rFonts w:ascii="Times New Roman" w:eastAsia="SimSun" w:hAnsi="Times New Roman" w:cs="Times New Roman"/>
          <w:color w:val="000000"/>
          <w:sz w:val="24"/>
          <w:szCs w:val="24"/>
          <w:lang w:val="id-ID" w:eastAsia="id-ID"/>
        </w:rPr>
      </w:pPr>
      <w:r w:rsidRPr="005B650A">
        <w:rPr>
          <w:rFonts w:ascii="Times New Roman" w:eastAsia="SimSun" w:hAnsi="Times New Roman" w:cs="Times New Roman"/>
          <w:color w:val="000000"/>
          <w:sz w:val="24"/>
          <w:szCs w:val="24"/>
          <w:lang w:val="id-ID" w:eastAsia="id-ID"/>
        </w:rPr>
        <w:t xml:space="preserve">1) Kesempatan, yaitu situasi yang membuka kesempatan bagi manajemen atau pegawai untuk melakukan kecurangan </w:t>
      </w:r>
    </w:p>
    <w:p w14:paraId="3920FB18" w14:textId="77777777" w:rsidR="00E26598" w:rsidRPr="005B650A" w:rsidRDefault="00E26598" w:rsidP="00AB4D84">
      <w:pPr>
        <w:autoSpaceDE w:val="0"/>
        <w:autoSpaceDN w:val="0"/>
        <w:adjustRightInd w:val="0"/>
        <w:spacing w:after="0" w:line="240" w:lineRule="auto"/>
        <w:ind w:left="284" w:hanging="284"/>
        <w:rPr>
          <w:rFonts w:ascii="Times New Roman" w:eastAsia="SimSun" w:hAnsi="Times New Roman" w:cs="Times New Roman"/>
          <w:color w:val="000000"/>
          <w:sz w:val="24"/>
          <w:szCs w:val="24"/>
          <w:lang w:val="id-ID" w:eastAsia="id-ID"/>
        </w:rPr>
      </w:pPr>
      <w:r w:rsidRPr="005B650A">
        <w:rPr>
          <w:rFonts w:ascii="Times New Roman" w:eastAsia="SimSun" w:hAnsi="Times New Roman" w:cs="Times New Roman"/>
          <w:color w:val="000000"/>
          <w:sz w:val="24"/>
          <w:szCs w:val="24"/>
          <w:lang w:val="id-ID" w:eastAsia="id-ID"/>
        </w:rPr>
        <w:t xml:space="preserve">2) Insentif/tekanan, yaitu manajemen atau pegawai lain merasakan insentif atau tekanan untuk melakukan kecurangan </w:t>
      </w:r>
    </w:p>
    <w:p w14:paraId="414D8E74" w14:textId="77777777" w:rsidR="00E26598" w:rsidRPr="00B16FF0" w:rsidRDefault="00E26598" w:rsidP="00B16FF0">
      <w:pPr>
        <w:autoSpaceDE w:val="0"/>
        <w:autoSpaceDN w:val="0"/>
        <w:adjustRightInd w:val="0"/>
        <w:spacing w:after="0" w:line="240" w:lineRule="auto"/>
        <w:ind w:left="284" w:hanging="284"/>
        <w:rPr>
          <w:rFonts w:ascii="Times New Roman" w:eastAsia="SimSun" w:hAnsi="Times New Roman" w:cs="Times New Roman"/>
          <w:color w:val="000000"/>
          <w:sz w:val="24"/>
          <w:szCs w:val="24"/>
          <w:lang w:val="id-ID" w:eastAsia="id-ID"/>
        </w:rPr>
      </w:pPr>
      <w:r w:rsidRPr="005B650A">
        <w:rPr>
          <w:rFonts w:ascii="Times New Roman" w:eastAsia="SimSun" w:hAnsi="Times New Roman" w:cs="Times New Roman"/>
          <w:color w:val="000000"/>
          <w:sz w:val="24"/>
          <w:szCs w:val="24"/>
          <w:lang w:val="id-ID" w:eastAsia="id-ID"/>
        </w:rPr>
        <w:t xml:space="preserve">3) Rasionalisasi/Pembenaran, yaitu ada sikap, karakter, atau serangkaian nilai-nilai etis yang membolehkan manajemen atau pegawai untuk melakukan tindakan yang tidak jujur atau berada dalam lingkungan yang cukup menekan yang membuat mereka merasionalisasikan tindakan yang tidak jujur. </w:t>
      </w:r>
    </w:p>
    <w:p w14:paraId="575EBD99" w14:textId="77777777" w:rsidR="00E26598" w:rsidRDefault="00E26598" w:rsidP="00AB4D84">
      <w:pPr>
        <w:spacing w:after="0" w:line="240" w:lineRule="auto"/>
        <w:ind w:left="-15" w:firstLine="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Adanya fenomena kecurangan </w:t>
      </w:r>
      <w:r>
        <w:rPr>
          <w:rFonts w:ascii="Times New Roman" w:hAnsi="Times New Roman" w:cs="Times New Roman"/>
          <w:i/>
          <w:iCs/>
          <w:sz w:val="24"/>
          <w:szCs w:val="24"/>
          <w:lang w:val="id-ID"/>
        </w:rPr>
        <w:t xml:space="preserve">(fraud) </w:t>
      </w:r>
      <w:r>
        <w:rPr>
          <w:rFonts w:ascii="Times New Roman" w:hAnsi="Times New Roman" w:cs="Times New Roman"/>
          <w:sz w:val="24"/>
          <w:szCs w:val="24"/>
          <w:lang w:val="id-ID"/>
        </w:rPr>
        <w:t xml:space="preserve">seperti yang telah diuraikan di atas baik yang terjadi di kalangan internasional maupun nasional, serta lembaga-lembaga dunia seperti Bank Dunia, </w:t>
      </w:r>
      <w:r>
        <w:rPr>
          <w:rFonts w:ascii="Times New Roman" w:hAnsi="Times New Roman" w:cs="Times New Roman"/>
          <w:i/>
          <w:iCs/>
          <w:sz w:val="24"/>
          <w:szCs w:val="24"/>
          <w:lang w:val="id-ID"/>
        </w:rPr>
        <w:t xml:space="preserve">International Monetary Fund (IMF) </w:t>
      </w:r>
      <w:r>
        <w:rPr>
          <w:rFonts w:ascii="Times New Roman" w:hAnsi="Times New Roman" w:cs="Times New Roman"/>
          <w:sz w:val="24"/>
          <w:szCs w:val="24"/>
          <w:lang w:val="id-ID"/>
        </w:rPr>
        <w:t xml:space="preserve">dan </w:t>
      </w:r>
      <w:r>
        <w:rPr>
          <w:rFonts w:ascii="Times New Roman" w:hAnsi="Times New Roman" w:cs="Times New Roman"/>
          <w:i/>
          <w:iCs/>
          <w:sz w:val="24"/>
          <w:szCs w:val="24"/>
          <w:lang w:val="id-ID"/>
        </w:rPr>
        <w:t>Asian Development Bank (ADB)</w:t>
      </w:r>
      <w:r>
        <w:rPr>
          <w:rFonts w:ascii="Times New Roman" w:hAnsi="Times New Roman" w:cs="Times New Roman"/>
          <w:sz w:val="24"/>
          <w:szCs w:val="24"/>
          <w:lang w:val="id-ID"/>
        </w:rPr>
        <w:t xml:space="preserve"> sangat menaruh perhatian terhadap serangkaian hubungan pihak ketiga yang menjembatani kepentingan antara managemen dan principal yaitu pihak audit. Sejalan dengan berkembangnya perusahaan menjadi satu kesatuan yang relatif besar, maka semakin kompleks pula masalah-masalah perusahaan yang timbul. Salah satu masalah yang timbul yaitu terbatasnya kemampuan managemen dalam mengawasi operasional perusahaan. Oleh karena itu, perusahaan memerlukan alat yang dapat membantu dalam hal pengendalian untuk pencapaian tujuan perusahaan seperti adanya audit internal, pengendalian internal dan audit eksternal.</w:t>
      </w:r>
    </w:p>
    <w:p w14:paraId="689C7F08" w14:textId="77777777" w:rsidR="00E26598" w:rsidRPr="004A655E" w:rsidRDefault="00E26598" w:rsidP="00AB4D84">
      <w:pPr>
        <w:spacing w:after="0" w:line="240" w:lineRule="auto"/>
        <w:ind w:left="-15" w:firstLine="566"/>
        <w:jc w:val="both"/>
        <w:rPr>
          <w:rFonts w:ascii="Times New Roman" w:eastAsia="Times New Roman" w:hAnsi="Times New Roman" w:cs="Times New Roman"/>
          <w:iCs/>
          <w:sz w:val="24"/>
          <w:szCs w:val="24"/>
          <w:lang w:val="id-ID"/>
        </w:rPr>
      </w:pPr>
      <w:r w:rsidRPr="00A911FA">
        <w:rPr>
          <w:rFonts w:ascii="Times New Roman" w:hAnsi="Times New Roman" w:cs="Times New Roman"/>
          <w:sz w:val="24"/>
          <w:szCs w:val="24"/>
        </w:rPr>
        <w:t>.</w:t>
      </w:r>
      <w:proofErr w:type="spellStart"/>
      <w:r w:rsidRPr="00A911FA">
        <w:rPr>
          <w:rFonts w:ascii="Times New Roman" w:hAnsi="Times New Roman" w:cs="Times New Roman"/>
          <w:sz w:val="24"/>
          <w:szCs w:val="24"/>
        </w:rPr>
        <w:t>Menurut</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penelitian</w:t>
      </w:r>
      <w:proofErr w:type="spellEnd"/>
      <w:r w:rsidRPr="00A911FA">
        <w:rPr>
          <w:rFonts w:ascii="Times New Roman" w:hAnsi="Times New Roman" w:cs="Times New Roman"/>
          <w:sz w:val="24"/>
          <w:szCs w:val="24"/>
        </w:rPr>
        <w:t xml:space="preserve"> yang </w:t>
      </w:r>
      <w:proofErr w:type="spellStart"/>
      <w:r w:rsidRPr="00A911FA">
        <w:rPr>
          <w:rFonts w:ascii="Times New Roman" w:hAnsi="Times New Roman" w:cs="Times New Roman"/>
          <w:sz w:val="24"/>
          <w:szCs w:val="24"/>
        </w:rPr>
        <w:t>dilakukan</w:t>
      </w:r>
      <w:proofErr w:type="spellEnd"/>
      <w:r w:rsidRPr="00A911FA">
        <w:rPr>
          <w:rFonts w:ascii="Times New Roman" w:hAnsi="Times New Roman" w:cs="Times New Roman"/>
          <w:sz w:val="24"/>
          <w:szCs w:val="24"/>
        </w:rPr>
        <w:t xml:space="preserve"> oleh </w:t>
      </w:r>
      <w:proofErr w:type="spellStart"/>
      <w:r w:rsidRPr="00A911FA">
        <w:rPr>
          <w:rFonts w:ascii="Times New Roman" w:hAnsi="Times New Roman" w:cs="Times New Roman"/>
          <w:sz w:val="24"/>
          <w:szCs w:val="24"/>
        </w:rPr>
        <w:t>Fitri</w:t>
      </w:r>
      <w:proofErr w:type="spellEnd"/>
      <w:r w:rsidRPr="00A911FA">
        <w:rPr>
          <w:rFonts w:ascii="Times New Roman" w:hAnsi="Times New Roman" w:cs="Times New Roman"/>
          <w:sz w:val="24"/>
          <w:szCs w:val="24"/>
        </w:rPr>
        <w:t xml:space="preserve"> (201</w:t>
      </w:r>
      <w:r>
        <w:rPr>
          <w:rFonts w:ascii="Times New Roman" w:hAnsi="Times New Roman" w:cs="Times New Roman"/>
          <w:sz w:val="24"/>
          <w:szCs w:val="24"/>
          <w:lang w:val="id-ID"/>
        </w:rPr>
        <w:t>8</w:t>
      </w:r>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peran</w:t>
      </w:r>
      <w:proofErr w:type="spellEnd"/>
      <w:r w:rsidRPr="00A911FA">
        <w:rPr>
          <w:rFonts w:ascii="Times New Roman" w:hAnsi="Times New Roman" w:cs="Times New Roman"/>
          <w:sz w:val="24"/>
          <w:szCs w:val="24"/>
        </w:rPr>
        <w:t xml:space="preserve"> auditor internal </w:t>
      </w:r>
      <w:proofErr w:type="spellStart"/>
      <w:r w:rsidRPr="00A911FA">
        <w:rPr>
          <w:rFonts w:ascii="Times New Roman" w:hAnsi="Times New Roman" w:cs="Times New Roman"/>
          <w:sz w:val="24"/>
          <w:szCs w:val="24"/>
        </w:rPr>
        <w:t>berpengaruh</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positif</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terhadap</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pencegahan</w:t>
      </w:r>
      <w:proofErr w:type="spellEnd"/>
      <w:r w:rsidRPr="00A911FA">
        <w:rPr>
          <w:rFonts w:ascii="Times New Roman" w:hAnsi="Times New Roman" w:cs="Times New Roman"/>
          <w:sz w:val="24"/>
          <w:szCs w:val="24"/>
        </w:rPr>
        <w:t xml:space="preserve"> </w:t>
      </w:r>
      <w:r w:rsidRPr="00A911FA">
        <w:rPr>
          <w:rFonts w:ascii="Times New Roman" w:eastAsia="Times New Roman" w:hAnsi="Times New Roman" w:cs="Times New Roman"/>
          <w:i/>
          <w:sz w:val="24"/>
          <w:szCs w:val="24"/>
        </w:rPr>
        <w:t>fraud</w:t>
      </w:r>
      <w:r w:rsidRPr="00A911FA">
        <w:rPr>
          <w:rFonts w:ascii="Times New Roman" w:hAnsi="Times New Roman" w:cs="Times New Roman"/>
          <w:sz w:val="24"/>
          <w:szCs w:val="24"/>
        </w:rPr>
        <w:t xml:space="preserve"> yang </w:t>
      </w:r>
      <w:proofErr w:type="spellStart"/>
      <w:r w:rsidRPr="00A911FA">
        <w:rPr>
          <w:rFonts w:ascii="Times New Roman" w:hAnsi="Times New Roman" w:cs="Times New Roman"/>
          <w:sz w:val="24"/>
          <w:szCs w:val="24"/>
        </w:rPr>
        <w:t>menyatakan</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bahwa</w:t>
      </w:r>
      <w:proofErr w:type="spellEnd"/>
      <w:r w:rsidRPr="00A911FA">
        <w:rPr>
          <w:rFonts w:ascii="Times New Roman" w:hAnsi="Times New Roman" w:cs="Times New Roman"/>
          <w:sz w:val="24"/>
          <w:szCs w:val="24"/>
        </w:rPr>
        <w:t xml:space="preserve"> auditor internal sangat </w:t>
      </w:r>
      <w:proofErr w:type="spellStart"/>
      <w:r w:rsidRPr="00A911FA">
        <w:rPr>
          <w:rFonts w:ascii="Times New Roman" w:hAnsi="Times New Roman" w:cs="Times New Roman"/>
          <w:sz w:val="24"/>
          <w:szCs w:val="24"/>
        </w:rPr>
        <w:t>diperlukan</w:t>
      </w:r>
      <w:proofErr w:type="spellEnd"/>
      <w:r w:rsidRPr="00A911FA">
        <w:rPr>
          <w:rFonts w:ascii="Times New Roman" w:hAnsi="Times New Roman" w:cs="Times New Roman"/>
          <w:sz w:val="24"/>
          <w:szCs w:val="24"/>
        </w:rPr>
        <w:t xml:space="preserve"> oleh </w:t>
      </w:r>
      <w:proofErr w:type="spellStart"/>
      <w:r w:rsidRPr="00A911FA">
        <w:rPr>
          <w:rFonts w:ascii="Times New Roman" w:hAnsi="Times New Roman" w:cs="Times New Roman"/>
          <w:sz w:val="24"/>
          <w:szCs w:val="24"/>
        </w:rPr>
        <w:t>perusahaan</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dalam</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melakukan</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pengendalian</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serta</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untuk</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mengevaluasi</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aktivitas</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kegiatan</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perusahaan</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untuk</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upaya</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pencegahan</w:t>
      </w:r>
      <w:proofErr w:type="spellEnd"/>
      <w:r w:rsidRPr="00A911FA">
        <w:rPr>
          <w:rFonts w:ascii="Times New Roman" w:hAnsi="Times New Roman" w:cs="Times New Roman"/>
          <w:sz w:val="24"/>
          <w:szCs w:val="24"/>
        </w:rPr>
        <w:t xml:space="preserve"> </w:t>
      </w:r>
      <w:r w:rsidRPr="00A911FA">
        <w:rPr>
          <w:rFonts w:ascii="Times New Roman" w:eastAsia="Times New Roman" w:hAnsi="Times New Roman" w:cs="Times New Roman"/>
          <w:i/>
          <w:sz w:val="24"/>
          <w:szCs w:val="24"/>
        </w:rPr>
        <w:t>fraud.</w:t>
      </w:r>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Penelitian</w:t>
      </w:r>
      <w:proofErr w:type="spellEnd"/>
      <w:r w:rsidRPr="00A911FA">
        <w:rPr>
          <w:rFonts w:ascii="Times New Roman" w:hAnsi="Times New Roman" w:cs="Times New Roman"/>
          <w:sz w:val="24"/>
          <w:szCs w:val="24"/>
        </w:rPr>
        <w:t xml:space="preserve"> yang </w:t>
      </w:r>
      <w:proofErr w:type="spellStart"/>
      <w:r w:rsidRPr="00A911FA">
        <w:rPr>
          <w:rFonts w:ascii="Times New Roman" w:hAnsi="Times New Roman" w:cs="Times New Roman"/>
          <w:sz w:val="24"/>
          <w:szCs w:val="24"/>
        </w:rPr>
        <w:t>dilakukan</w:t>
      </w:r>
      <w:proofErr w:type="spellEnd"/>
      <w:r w:rsidRPr="00A911FA">
        <w:rPr>
          <w:rFonts w:ascii="Times New Roman" w:hAnsi="Times New Roman" w:cs="Times New Roman"/>
          <w:sz w:val="24"/>
          <w:szCs w:val="24"/>
        </w:rPr>
        <w:t xml:space="preserve"> oleh </w:t>
      </w:r>
      <w:proofErr w:type="spellStart"/>
      <w:r w:rsidRPr="00A911FA">
        <w:rPr>
          <w:rFonts w:ascii="Times New Roman" w:hAnsi="Times New Roman" w:cs="Times New Roman"/>
          <w:sz w:val="24"/>
          <w:szCs w:val="24"/>
        </w:rPr>
        <w:t>Zarlis</w:t>
      </w:r>
      <w:proofErr w:type="spellEnd"/>
      <w:r w:rsidRPr="00A911FA">
        <w:rPr>
          <w:rFonts w:ascii="Times New Roman" w:hAnsi="Times New Roman" w:cs="Times New Roman"/>
          <w:sz w:val="24"/>
          <w:szCs w:val="24"/>
        </w:rPr>
        <w:t xml:space="preserve"> (2018) </w:t>
      </w:r>
      <w:proofErr w:type="spellStart"/>
      <w:r w:rsidRPr="00A911FA">
        <w:rPr>
          <w:rFonts w:ascii="Times New Roman" w:hAnsi="Times New Roman" w:cs="Times New Roman"/>
          <w:sz w:val="24"/>
          <w:szCs w:val="24"/>
        </w:rPr>
        <w:t>menjelaskan</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bahwa</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pengendalian</w:t>
      </w:r>
      <w:proofErr w:type="spellEnd"/>
      <w:r w:rsidRPr="00A911FA">
        <w:rPr>
          <w:rFonts w:ascii="Times New Roman" w:hAnsi="Times New Roman" w:cs="Times New Roman"/>
          <w:sz w:val="24"/>
          <w:szCs w:val="24"/>
        </w:rPr>
        <w:t xml:space="preserve"> internal </w:t>
      </w:r>
      <w:proofErr w:type="spellStart"/>
      <w:r w:rsidRPr="00A911FA">
        <w:rPr>
          <w:rFonts w:ascii="Times New Roman" w:hAnsi="Times New Roman" w:cs="Times New Roman"/>
          <w:sz w:val="24"/>
          <w:szCs w:val="24"/>
        </w:rPr>
        <w:t>berpengaruh</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signif</w:t>
      </w:r>
      <w:proofErr w:type="spellEnd"/>
      <w:r>
        <w:rPr>
          <w:rFonts w:ascii="Times New Roman" w:hAnsi="Times New Roman" w:cs="Times New Roman"/>
          <w:sz w:val="24"/>
          <w:szCs w:val="24"/>
          <w:lang w:val="id-ID"/>
        </w:rPr>
        <w:t>i</w:t>
      </w:r>
      <w:proofErr w:type="spellStart"/>
      <w:r w:rsidRPr="00A911FA">
        <w:rPr>
          <w:rFonts w:ascii="Times New Roman" w:hAnsi="Times New Roman" w:cs="Times New Roman"/>
          <w:sz w:val="24"/>
          <w:szCs w:val="24"/>
        </w:rPr>
        <w:t>kan</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terhadap</w:t>
      </w:r>
      <w:proofErr w:type="spellEnd"/>
      <w:r w:rsidRPr="00A911FA">
        <w:rPr>
          <w:rFonts w:ascii="Times New Roman" w:hAnsi="Times New Roman" w:cs="Times New Roman"/>
          <w:sz w:val="24"/>
          <w:szCs w:val="24"/>
        </w:rPr>
        <w:t xml:space="preserve"> </w:t>
      </w:r>
      <w:proofErr w:type="spellStart"/>
      <w:r w:rsidRPr="00A911FA">
        <w:rPr>
          <w:rFonts w:ascii="Times New Roman" w:hAnsi="Times New Roman" w:cs="Times New Roman"/>
          <w:sz w:val="24"/>
          <w:szCs w:val="24"/>
        </w:rPr>
        <w:t>pencegahan</w:t>
      </w:r>
      <w:proofErr w:type="spellEnd"/>
      <w:r w:rsidRPr="00A911FA">
        <w:rPr>
          <w:rFonts w:ascii="Times New Roman" w:hAnsi="Times New Roman" w:cs="Times New Roman"/>
          <w:sz w:val="24"/>
          <w:szCs w:val="24"/>
        </w:rPr>
        <w:t xml:space="preserve"> </w:t>
      </w:r>
      <w:r w:rsidRPr="00A911FA">
        <w:rPr>
          <w:rFonts w:ascii="Times New Roman" w:eastAsia="Times New Roman" w:hAnsi="Times New Roman" w:cs="Times New Roman"/>
          <w:i/>
          <w:sz w:val="24"/>
          <w:szCs w:val="24"/>
        </w:rPr>
        <w:t>fraud</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iCs/>
          <w:sz w:val="24"/>
          <w:szCs w:val="24"/>
          <w:lang w:val="id-ID"/>
        </w:rPr>
        <w:t xml:space="preserve">Sedangkan penelitian yang dilakukan Rizkyana, Gunawan dan Purnamasari (2015) menjelaskan bahwa audit eksternal berpengaruh positif terhadap pencegahan </w:t>
      </w:r>
      <w:r>
        <w:rPr>
          <w:rFonts w:ascii="Times New Roman" w:eastAsia="Times New Roman" w:hAnsi="Times New Roman" w:cs="Times New Roman"/>
          <w:i/>
          <w:sz w:val="24"/>
          <w:szCs w:val="24"/>
          <w:lang w:val="id-ID"/>
        </w:rPr>
        <w:t xml:space="preserve">fraud, </w:t>
      </w:r>
      <w:r>
        <w:rPr>
          <w:rFonts w:ascii="Times New Roman" w:eastAsia="Times New Roman" w:hAnsi="Times New Roman" w:cs="Times New Roman"/>
          <w:iCs/>
          <w:sz w:val="24"/>
          <w:szCs w:val="24"/>
          <w:lang w:val="id-ID"/>
        </w:rPr>
        <w:t xml:space="preserve">semakin baik audit eksternal akan diikuti pencegahan </w:t>
      </w:r>
      <w:r>
        <w:rPr>
          <w:rFonts w:ascii="Times New Roman" w:eastAsia="Times New Roman" w:hAnsi="Times New Roman" w:cs="Times New Roman"/>
          <w:i/>
          <w:sz w:val="24"/>
          <w:szCs w:val="24"/>
          <w:lang w:val="id-ID"/>
        </w:rPr>
        <w:t xml:space="preserve">fraud </w:t>
      </w:r>
      <w:r>
        <w:rPr>
          <w:rFonts w:ascii="Times New Roman" w:eastAsia="Times New Roman" w:hAnsi="Times New Roman" w:cs="Times New Roman"/>
          <w:iCs/>
          <w:sz w:val="24"/>
          <w:szCs w:val="24"/>
          <w:lang w:val="id-ID"/>
        </w:rPr>
        <w:t>yang semakin baik.</w:t>
      </w:r>
    </w:p>
    <w:p w14:paraId="56C237B0" w14:textId="77777777" w:rsidR="00E26598" w:rsidRDefault="00E26598" w:rsidP="00AB4D84">
      <w:pPr>
        <w:spacing w:after="0" w:line="240" w:lineRule="auto"/>
        <w:ind w:left="-15" w:firstLine="566"/>
        <w:jc w:val="both"/>
        <w:rPr>
          <w:rFonts w:ascii="Times New Roman" w:hAnsi="Times New Roman" w:cs="Times New Roman"/>
          <w:sz w:val="24"/>
          <w:szCs w:val="24"/>
          <w:lang w:val="id-ID"/>
        </w:rPr>
      </w:pPr>
      <w:proofErr w:type="spellStart"/>
      <w:r w:rsidRPr="00D529AD">
        <w:rPr>
          <w:rFonts w:ascii="Times New Roman" w:hAnsi="Times New Roman" w:cs="Times New Roman"/>
          <w:sz w:val="24"/>
          <w:szCs w:val="24"/>
        </w:rPr>
        <w:t>Berdasarkan</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penjelasan</w:t>
      </w:r>
      <w:proofErr w:type="spellEnd"/>
      <w:r w:rsidRPr="00D529AD">
        <w:rPr>
          <w:rFonts w:ascii="Times New Roman" w:hAnsi="Times New Roman" w:cs="Times New Roman"/>
          <w:sz w:val="24"/>
          <w:szCs w:val="24"/>
        </w:rPr>
        <w:t xml:space="preserve"> yang </w:t>
      </w:r>
      <w:proofErr w:type="spellStart"/>
      <w:r w:rsidRPr="00D529AD">
        <w:rPr>
          <w:rFonts w:ascii="Times New Roman" w:hAnsi="Times New Roman" w:cs="Times New Roman"/>
          <w:sz w:val="24"/>
          <w:szCs w:val="24"/>
        </w:rPr>
        <w:t>sudah</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penulis</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uraikan</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maka</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penulis</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ter</w:t>
      </w:r>
      <w:proofErr w:type="spellEnd"/>
      <w:r>
        <w:rPr>
          <w:rFonts w:ascii="Times New Roman" w:hAnsi="Times New Roman" w:cs="Times New Roman"/>
          <w:sz w:val="24"/>
          <w:szCs w:val="24"/>
          <w:lang w:val="id-ID"/>
        </w:rPr>
        <w:t>tarik</w:t>
      </w:r>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untuk</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melakukan</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studi</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literatur</w:t>
      </w:r>
      <w:proofErr w:type="spellEnd"/>
      <w:r w:rsidRPr="00D529AD">
        <w:rPr>
          <w:rFonts w:ascii="Times New Roman" w:hAnsi="Times New Roman" w:cs="Times New Roman"/>
          <w:sz w:val="24"/>
          <w:szCs w:val="24"/>
        </w:rPr>
        <w:t xml:space="preserve"> </w:t>
      </w:r>
      <w:r>
        <w:rPr>
          <w:rFonts w:ascii="Times New Roman" w:hAnsi="Times New Roman" w:cs="Times New Roman"/>
          <w:sz w:val="24"/>
          <w:szCs w:val="24"/>
          <w:lang w:val="id-ID"/>
        </w:rPr>
        <w:t xml:space="preserve">review </w:t>
      </w:r>
      <w:r w:rsidRPr="00D529AD">
        <w:rPr>
          <w:rFonts w:ascii="Times New Roman" w:hAnsi="Times New Roman" w:cs="Times New Roman"/>
          <w:sz w:val="24"/>
          <w:szCs w:val="24"/>
        </w:rPr>
        <w:t xml:space="preserve">yang </w:t>
      </w:r>
      <w:proofErr w:type="spellStart"/>
      <w:r w:rsidRPr="00D529AD">
        <w:rPr>
          <w:rFonts w:ascii="Times New Roman" w:hAnsi="Times New Roman" w:cs="Times New Roman"/>
          <w:sz w:val="24"/>
          <w:szCs w:val="24"/>
        </w:rPr>
        <w:t>membahas</w:t>
      </w:r>
      <w:proofErr w:type="spellEnd"/>
      <w:r w:rsidRPr="00D529AD">
        <w:rPr>
          <w:rFonts w:ascii="Times New Roman" w:hAnsi="Times New Roman" w:cs="Times New Roman"/>
          <w:sz w:val="24"/>
          <w:szCs w:val="24"/>
        </w:rPr>
        <w:t xml:space="preserve"> audit internal, </w:t>
      </w:r>
      <w:proofErr w:type="spellStart"/>
      <w:r w:rsidRPr="00D529AD">
        <w:rPr>
          <w:rFonts w:ascii="Times New Roman" w:hAnsi="Times New Roman" w:cs="Times New Roman"/>
          <w:sz w:val="24"/>
          <w:szCs w:val="24"/>
        </w:rPr>
        <w:t>pengendalian</w:t>
      </w:r>
      <w:proofErr w:type="spellEnd"/>
      <w:r w:rsidRPr="00D529AD">
        <w:rPr>
          <w:rFonts w:ascii="Times New Roman" w:hAnsi="Times New Roman" w:cs="Times New Roman"/>
          <w:sz w:val="24"/>
          <w:szCs w:val="24"/>
        </w:rPr>
        <w:t xml:space="preserve"> internal, dan </w:t>
      </w:r>
      <w:r>
        <w:rPr>
          <w:rFonts w:ascii="Times New Roman" w:eastAsia="Times New Roman" w:hAnsi="Times New Roman" w:cs="Times New Roman"/>
          <w:iCs/>
          <w:sz w:val="24"/>
          <w:szCs w:val="24"/>
          <w:lang w:val="id-ID"/>
        </w:rPr>
        <w:t>audit eskternal</w:t>
      </w:r>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berpengaruh</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terhadap</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pencegahan</w:t>
      </w:r>
      <w:proofErr w:type="spellEnd"/>
      <w:r w:rsidRPr="00D529AD">
        <w:rPr>
          <w:rFonts w:ascii="Times New Roman" w:hAnsi="Times New Roman" w:cs="Times New Roman"/>
          <w:sz w:val="24"/>
          <w:szCs w:val="24"/>
        </w:rPr>
        <w:t xml:space="preserve"> </w:t>
      </w:r>
      <w:r w:rsidRPr="00D529AD">
        <w:rPr>
          <w:rFonts w:ascii="Times New Roman" w:eastAsia="Times New Roman" w:hAnsi="Times New Roman" w:cs="Times New Roman"/>
          <w:i/>
          <w:sz w:val="24"/>
          <w:szCs w:val="24"/>
        </w:rPr>
        <w:t xml:space="preserve">fraud </w:t>
      </w:r>
      <w:proofErr w:type="spellStart"/>
      <w:r w:rsidRPr="00D529AD">
        <w:rPr>
          <w:rFonts w:ascii="Times New Roman" w:hAnsi="Times New Roman" w:cs="Times New Roman"/>
          <w:sz w:val="24"/>
          <w:szCs w:val="24"/>
        </w:rPr>
        <w:t>guna</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membangun</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hipotesis</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untuk</w:t>
      </w:r>
      <w:proofErr w:type="spellEnd"/>
      <w:r w:rsidRPr="00D529AD">
        <w:rPr>
          <w:rFonts w:ascii="Times New Roman" w:hAnsi="Times New Roman" w:cs="Times New Roman"/>
          <w:sz w:val="24"/>
          <w:szCs w:val="24"/>
        </w:rPr>
        <w:t xml:space="preserve"> </w:t>
      </w:r>
      <w:proofErr w:type="spellStart"/>
      <w:r w:rsidRPr="00D529AD">
        <w:rPr>
          <w:rFonts w:ascii="Times New Roman" w:hAnsi="Times New Roman" w:cs="Times New Roman"/>
          <w:sz w:val="24"/>
          <w:szCs w:val="24"/>
        </w:rPr>
        <w:t>riset</w:t>
      </w:r>
      <w:proofErr w:type="spellEnd"/>
      <w:r w:rsidRPr="00D529AD">
        <w:rPr>
          <w:rFonts w:ascii="Times New Roman" w:hAnsi="Times New Roman" w:cs="Times New Roman"/>
          <w:sz w:val="24"/>
          <w:szCs w:val="24"/>
        </w:rPr>
        <w:t xml:space="preserve"> yang </w:t>
      </w:r>
      <w:proofErr w:type="spellStart"/>
      <w:r w:rsidRPr="00D529AD">
        <w:rPr>
          <w:rFonts w:ascii="Times New Roman" w:hAnsi="Times New Roman" w:cs="Times New Roman"/>
          <w:sz w:val="24"/>
          <w:szCs w:val="24"/>
        </w:rPr>
        <w:t>selanjutnya</w:t>
      </w:r>
      <w:proofErr w:type="spellEnd"/>
      <w:r>
        <w:rPr>
          <w:rFonts w:ascii="Times New Roman" w:hAnsi="Times New Roman" w:cs="Times New Roman"/>
          <w:sz w:val="24"/>
          <w:szCs w:val="24"/>
          <w:lang w:val="id-ID"/>
        </w:rPr>
        <w:t>.</w:t>
      </w:r>
    </w:p>
    <w:p w14:paraId="73DF3659" w14:textId="77777777" w:rsidR="00E26598" w:rsidRPr="00D529AD" w:rsidRDefault="00E26598" w:rsidP="00AB4D84">
      <w:pPr>
        <w:spacing w:after="0" w:line="240" w:lineRule="auto"/>
        <w:ind w:left="-15" w:firstLine="566"/>
        <w:jc w:val="both"/>
        <w:rPr>
          <w:rFonts w:ascii="Times New Roman" w:hAnsi="Times New Roman" w:cs="Times New Roman"/>
          <w:iCs/>
          <w:sz w:val="24"/>
          <w:szCs w:val="24"/>
          <w:lang w:val="id-ID"/>
        </w:rPr>
      </w:pPr>
    </w:p>
    <w:p w14:paraId="5534E53F" w14:textId="77777777" w:rsidR="00E26598" w:rsidRDefault="00E26598" w:rsidP="00AB4D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14:paraId="694B97E6" w14:textId="77777777" w:rsidR="00E26598" w:rsidRDefault="00E26598" w:rsidP="00AB4D84">
      <w:pPr>
        <w:spacing w:after="0" w:line="240" w:lineRule="auto"/>
        <w:ind w:firstLine="720"/>
        <w:jc w:val="both"/>
        <w:rPr>
          <w:rFonts w:ascii="Times New Roman" w:hAnsi="Times New Roman" w:cs="Times New Roman"/>
          <w:bCs/>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dirumuskan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dibahas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guna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membangun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hipotesis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riset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selanjutnya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
    <w:p w14:paraId="140F2F9E" w14:textId="77777777" w:rsidR="00E26598" w:rsidRDefault="00E26598" w:rsidP="00AB4D84">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Audit Internal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Pencegahan </w:t>
      </w:r>
      <w:r>
        <w:rPr>
          <w:rFonts w:ascii="Times New Roman" w:hAnsi="Times New Roman" w:cs="Times New Roman"/>
          <w:i/>
          <w:iCs/>
          <w:sz w:val="24"/>
          <w:szCs w:val="24"/>
          <w:lang w:val="id-ID"/>
        </w:rPr>
        <w:t xml:space="preserve">Fraud </w:t>
      </w:r>
      <w:r>
        <w:rPr>
          <w:rFonts w:ascii="Times New Roman" w:hAnsi="Times New Roman" w:cs="Times New Roman"/>
          <w:sz w:val="24"/>
          <w:szCs w:val="24"/>
        </w:rPr>
        <w:t>?</w:t>
      </w:r>
    </w:p>
    <w:p w14:paraId="25A28ACE" w14:textId="77777777" w:rsidR="00E26598" w:rsidRDefault="00E26598" w:rsidP="00AB4D84">
      <w:pPr>
        <w:pStyle w:val="ListParagraph"/>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Pengendalian Internal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Pencegahan </w:t>
      </w:r>
      <w:r>
        <w:rPr>
          <w:rFonts w:ascii="Times New Roman" w:hAnsi="Times New Roman" w:cs="Times New Roman"/>
          <w:i/>
          <w:iCs/>
          <w:sz w:val="24"/>
          <w:szCs w:val="24"/>
          <w:lang w:val="id-ID"/>
        </w:rPr>
        <w:t xml:space="preserve">Fraud </w:t>
      </w:r>
      <w:r>
        <w:rPr>
          <w:rFonts w:ascii="Times New Roman" w:hAnsi="Times New Roman" w:cs="Times New Roman"/>
          <w:sz w:val="24"/>
          <w:szCs w:val="24"/>
        </w:rPr>
        <w:t>?</w:t>
      </w:r>
    </w:p>
    <w:p w14:paraId="67B3C279" w14:textId="77777777" w:rsidR="00E26598" w:rsidRDefault="00E26598" w:rsidP="00AB4D84">
      <w:pPr>
        <w:pStyle w:val="ListParagraph"/>
        <w:numPr>
          <w:ilvl w:val="0"/>
          <w:numId w:val="1"/>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Audit Eksternal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Pencegahan </w:t>
      </w:r>
      <w:r>
        <w:rPr>
          <w:rFonts w:ascii="Times New Roman" w:hAnsi="Times New Roman" w:cs="Times New Roman"/>
          <w:i/>
          <w:iCs/>
          <w:sz w:val="24"/>
          <w:szCs w:val="24"/>
          <w:lang w:val="id-ID"/>
        </w:rPr>
        <w:t>Fraud</w:t>
      </w:r>
      <w:r>
        <w:rPr>
          <w:rFonts w:ascii="Times New Roman" w:hAnsi="Times New Roman" w:cs="Times New Roman"/>
          <w:sz w:val="24"/>
          <w:szCs w:val="24"/>
          <w:lang w:val="id-ID"/>
        </w:rPr>
        <w:t xml:space="preserve"> ?</w:t>
      </w:r>
    </w:p>
    <w:p w14:paraId="76387A4A" w14:textId="77777777" w:rsidR="00E26598" w:rsidRDefault="00E26598" w:rsidP="00AB4D84">
      <w:pPr>
        <w:spacing w:after="0" w:line="240" w:lineRule="auto"/>
        <w:jc w:val="both"/>
        <w:rPr>
          <w:rFonts w:ascii="Times New Roman" w:hAnsi="Times New Roman" w:cs="Times New Roman"/>
          <w:b/>
          <w:sz w:val="24"/>
          <w:szCs w:val="24"/>
        </w:rPr>
      </w:pPr>
    </w:p>
    <w:p w14:paraId="6FB85D05" w14:textId="77777777" w:rsidR="00E26598" w:rsidRDefault="00E26598" w:rsidP="00AB4D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KAJIAN TEORI </w:t>
      </w:r>
      <w:r>
        <w:rPr>
          <w:rFonts w:ascii="Times New Roman" w:hAnsi="Times New Roman" w:cs="Times New Roman"/>
          <w:i/>
          <w:sz w:val="24"/>
          <w:szCs w:val="24"/>
        </w:rPr>
        <w:t xml:space="preserve"> </w:t>
      </w:r>
    </w:p>
    <w:p w14:paraId="0ED577A4" w14:textId="77777777" w:rsidR="00E26598" w:rsidRDefault="00E26598" w:rsidP="00AB4D84">
      <w:pPr>
        <w:spacing w:after="0" w:line="240" w:lineRule="auto"/>
        <w:jc w:val="both"/>
        <w:rPr>
          <w:rFonts w:ascii="Times New Roman" w:hAnsi="Times New Roman" w:cs="Times New Roman"/>
          <w:b/>
          <w:sz w:val="24"/>
          <w:szCs w:val="24"/>
          <w:lang w:val="id-ID"/>
        </w:rPr>
      </w:pPr>
    </w:p>
    <w:p w14:paraId="2E5B7491" w14:textId="77777777" w:rsidR="00E26598" w:rsidRDefault="00E26598" w:rsidP="00AB4D84">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Audit Internal</w:t>
      </w:r>
    </w:p>
    <w:p w14:paraId="0593BC0A" w14:textId="77777777" w:rsidR="00E26598" w:rsidRDefault="00E26598" w:rsidP="00AB4D84">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Audit internal timbul sebagai suatu cara atau teknik guna mengatasi resiko yang meningkat akibat semakin pesatnya laju perkembangan dunia usaha atau adanya kondisi turbulensi ekonomi, dimana terjadi perubahan secara dinamis dan tidak dapat diprediksi sehubungan dengan era globalisasi, sehingga sumber informasi yang sifatnya tradisional dan informal sudah tidak lagi </w:t>
      </w:r>
      <w:r>
        <w:rPr>
          <w:rFonts w:ascii="Times New Roman" w:hAnsi="Times New Roman" w:cs="Times New Roman"/>
          <w:sz w:val="24"/>
          <w:szCs w:val="24"/>
          <w:lang w:val="id-ID"/>
        </w:rPr>
        <w:lastRenderedPageBreak/>
        <w:t>mampu memenuhi kebutuhan para manager yang bertanggung jawab atas hal-hal yang tidak teramati secara langsung (Herry, 2010:33).</w:t>
      </w:r>
    </w:p>
    <w:p w14:paraId="0FA18B8D" w14:textId="77777777" w:rsidR="00E26598" w:rsidRDefault="00E26598" w:rsidP="00AB4D84">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Sejatinya, pekerjaan audit sudah ada sejak manusia mampu menghitung, baik secara lisan maupun tulisan dan dalam bahasa ekonomi modern sistem pemeriksaan transaksi keuangan itu dinamakan audit internal karena memang dilakukan oleh orang dari kalangan dalam para pelaku transaksi itu sendiri (Kuntadi, 2019).</w:t>
      </w:r>
    </w:p>
    <w:p w14:paraId="43735160" w14:textId="77777777" w:rsidR="00E26598" w:rsidRDefault="00E26598" w:rsidP="00AB4D84">
      <w:pPr>
        <w:spacing w:after="0" w:line="240" w:lineRule="auto"/>
        <w:ind w:firstLine="720"/>
        <w:jc w:val="both"/>
        <w:rPr>
          <w:rFonts w:ascii="Times New Roman" w:hAnsi="Times New Roman" w:cs="Times New Roman"/>
          <w:sz w:val="24"/>
          <w:szCs w:val="24"/>
        </w:rPr>
      </w:pPr>
      <w:proofErr w:type="spellStart"/>
      <w:r w:rsidRPr="00673485">
        <w:rPr>
          <w:rFonts w:ascii="Times New Roman" w:hAnsi="Times New Roman" w:cs="Times New Roman"/>
          <w:sz w:val="24"/>
          <w:szCs w:val="24"/>
        </w:rPr>
        <w:t>Berdasarkan</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hasil</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penelitian</w:t>
      </w:r>
      <w:proofErr w:type="spellEnd"/>
      <w:r w:rsidRPr="00673485">
        <w:rPr>
          <w:rFonts w:ascii="Times New Roman" w:hAnsi="Times New Roman" w:cs="Times New Roman"/>
          <w:sz w:val="24"/>
          <w:szCs w:val="24"/>
        </w:rPr>
        <w:t xml:space="preserve"> yang </w:t>
      </w:r>
      <w:proofErr w:type="spellStart"/>
      <w:r w:rsidRPr="00673485">
        <w:rPr>
          <w:rFonts w:ascii="Times New Roman" w:hAnsi="Times New Roman" w:cs="Times New Roman"/>
          <w:sz w:val="24"/>
          <w:szCs w:val="24"/>
        </w:rPr>
        <w:t>dilakukan</w:t>
      </w:r>
      <w:proofErr w:type="spellEnd"/>
      <w:r w:rsidRPr="00673485">
        <w:rPr>
          <w:rFonts w:ascii="Times New Roman" w:hAnsi="Times New Roman" w:cs="Times New Roman"/>
          <w:sz w:val="24"/>
          <w:szCs w:val="24"/>
        </w:rPr>
        <w:t xml:space="preserve"> oleh  </w:t>
      </w:r>
      <w:proofErr w:type="spellStart"/>
      <w:r w:rsidRPr="00673485">
        <w:rPr>
          <w:rFonts w:ascii="Times New Roman" w:hAnsi="Times New Roman" w:cs="Times New Roman"/>
          <w:sz w:val="24"/>
          <w:szCs w:val="24"/>
        </w:rPr>
        <w:t>Rizkyana</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Gunawan</w:t>
      </w:r>
      <w:proofErr w:type="spellEnd"/>
      <w:r w:rsidRPr="00673485">
        <w:rPr>
          <w:rFonts w:ascii="Times New Roman" w:hAnsi="Times New Roman" w:cs="Times New Roman"/>
          <w:sz w:val="24"/>
          <w:szCs w:val="24"/>
        </w:rPr>
        <w:t xml:space="preserve">, dan </w:t>
      </w:r>
      <w:proofErr w:type="spellStart"/>
      <w:r w:rsidRPr="00673485">
        <w:rPr>
          <w:rFonts w:ascii="Times New Roman" w:hAnsi="Times New Roman" w:cs="Times New Roman"/>
          <w:sz w:val="24"/>
          <w:szCs w:val="24"/>
        </w:rPr>
        <w:t>Purnamasari</w:t>
      </w:r>
      <w:proofErr w:type="spellEnd"/>
      <w:r w:rsidRPr="00673485">
        <w:rPr>
          <w:rFonts w:ascii="Times New Roman" w:hAnsi="Times New Roman" w:cs="Times New Roman"/>
          <w:sz w:val="24"/>
          <w:szCs w:val="24"/>
        </w:rPr>
        <w:t xml:space="preserve"> (2015) </w:t>
      </w:r>
      <w:proofErr w:type="spellStart"/>
      <w:r w:rsidRPr="00673485">
        <w:rPr>
          <w:rFonts w:ascii="Times New Roman" w:hAnsi="Times New Roman" w:cs="Times New Roman"/>
          <w:sz w:val="24"/>
          <w:szCs w:val="24"/>
        </w:rPr>
        <w:t>yaitu</w:t>
      </w:r>
      <w:proofErr w:type="spellEnd"/>
      <w:r w:rsidRPr="00673485">
        <w:rPr>
          <w:rFonts w:ascii="Times New Roman" w:hAnsi="Times New Roman" w:cs="Times New Roman"/>
          <w:sz w:val="24"/>
          <w:szCs w:val="24"/>
        </w:rPr>
        <w:t xml:space="preserve"> audit internal </w:t>
      </w:r>
      <w:proofErr w:type="spellStart"/>
      <w:r w:rsidRPr="00673485">
        <w:rPr>
          <w:rFonts w:ascii="Times New Roman" w:hAnsi="Times New Roman" w:cs="Times New Roman"/>
          <w:sz w:val="24"/>
          <w:szCs w:val="24"/>
        </w:rPr>
        <w:t>berpengaruh</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signifikan</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terhadap</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pencegahan</w:t>
      </w:r>
      <w:proofErr w:type="spellEnd"/>
      <w:r w:rsidRPr="00673485">
        <w:rPr>
          <w:rFonts w:ascii="Times New Roman" w:hAnsi="Times New Roman" w:cs="Times New Roman"/>
          <w:sz w:val="24"/>
          <w:szCs w:val="24"/>
        </w:rPr>
        <w:t xml:space="preserve"> fraud, </w:t>
      </w:r>
      <w:proofErr w:type="spellStart"/>
      <w:r w:rsidRPr="00673485">
        <w:rPr>
          <w:rFonts w:ascii="Times New Roman" w:hAnsi="Times New Roman" w:cs="Times New Roman"/>
          <w:sz w:val="24"/>
          <w:szCs w:val="24"/>
        </w:rPr>
        <w:t>dimana</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semakin</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baik</w:t>
      </w:r>
      <w:proofErr w:type="spellEnd"/>
      <w:r w:rsidRPr="00673485">
        <w:rPr>
          <w:rFonts w:ascii="Times New Roman" w:hAnsi="Times New Roman" w:cs="Times New Roman"/>
          <w:sz w:val="24"/>
          <w:szCs w:val="24"/>
        </w:rPr>
        <w:t xml:space="preserve"> audit internal </w:t>
      </w:r>
      <w:proofErr w:type="spellStart"/>
      <w:r w:rsidRPr="00673485">
        <w:rPr>
          <w:rFonts w:ascii="Times New Roman" w:hAnsi="Times New Roman" w:cs="Times New Roman"/>
          <w:sz w:val="24"/>
          <w:szCs w:val="24"/>
        </w:rPr>
        <w:t>akan</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diikuti</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pencegahan</w:t>
      </w:r>
      <w:proofErr w:type="spellEnd"/>
      <w:r w:rsidRPr="00673485">
        <w:rPr>
          <w:rFonts w:ascii="Times New Roman" w:hAnsi="Times New Roman" w:cs="Times New Roman"/>
          <w:sz w:val="24"/>
          <w:szCs w:val="24"/>
        </w:rPr>
        <w:t xml:space="preserve"> </w:t>
      </w:r>
      <w:r w:rsidRPr="00673485">
        <w:rPr>
          <w:rFonts w:ascii="Times New Roman" w:eastAsia="Times New Roman" w:hAnsi="Times New Roman" w:cs="Times New Roman"/>
          <w:i/>
          <w:sz w:val="24"/>
          <w:szCs w:val="24"/>
        </w:rPr>
        <w:t>fraud</w:t>
      </w:r>
      <w:r w:rsidRPr="00673485">
        <w:rPr>
          <w:rFonts w:ascii="Times New Roman" w:hAnsi="Times New Roman" w:cs="Times New Roman"/>
          <w:sz w:val="24"/>
          <w:szCs w:val="24"/>
        </w:rPr>
        <w:t xml:space="preserve"> yang </w:t>
      </w:r>
      <w:proofErr w:type="spellStart"/>
      <w:r w:rsidRPr="00673485">
        <w:rPr>
          <w:rFonts w:ascii="Times New Roman" w:hAnsi="Times New Roman" w:cs="Times New Roman"/>
          <w:sz w:val="24"/>
          <w:szCs w:val="24"/>
        </w:rPr>
        <w:t>semakin</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baik</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Menurut</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penelitian</w:t>
      </w:r>
      <w:proofErr w:type="spellEnd"/>
      <w:r w:rsidRPr="00673485">
        <w:rPr>
          <w:rFonts w:ascii="Times New Roman" w:hAnsi="Times New Roman" w:cs="Times New Roman"/>
          <w:sz w:val="24"/>
          <w:szCs w:val="24"/>
        </w:rPr>
        <w:t xml:space="preserve"> yang </w:t>
      </w:r>
      <w:proofErr w:type="spellStart"/>
      <w:r w:rsidRPr="00673485">
        <w:rPr>
          <w:rFonts w:ascii="Times New Roman" w:hAnsi="Times New Roman" w:cs="Times New Roman"/>
          <w:sz w:val="24"/>
          <w:szCs w:val="24"/>
        </w:rPr>
        <w:t>dilakukan</w:t>
      </w:r>
      <w:proofErr w:type="spellEnd"/>
      <w:r w:rsidRPr="00673485">
        <w:rPr>
          <w:rFonts w:ascii="Times New Roman" w:hAnsi="Times New Roman" w:cs="Times New Roman"/>
          <w:sz w:val="24"/>
          <w:szCs w:val="24"/>
        </w:rPr>
        <w:t xml:space="preserve"> oleh </w:t>
      </w:r>
      <w:proofErr w:type="spellStart"/>
      <w:r w:rsidRPr="00673485">
        <w:rPr>
          <w:rFonts w:ascii="Times New Roman" w:hAnsi="Times New Roman" w:cs="Times New Roman"/>
          <w:sz w:val="24"/>
          <w:szCs w:val="24"/>
        </w:rPr>
        <w:t>Mahendra</w:t>
      </w:r>
      <w:proofErr w:type="spellEnd"/>
      <w:r w:rsidRPr="00673485">
        <w:rPr>
          <w:rFonts w:ascii="Times New Roman" w:hAnsi="Times New Roman" w:cs="Times New Roman"/>
          <w:sz w:val="24"/>
          <w:szCs w:val="24"/>
        </w:rPr>
        <w:t xml:space="preserve">, </w:t>
      </w:r>
      <w:r>
        <w:rPr>
          <w:rFonts w:ascii="Times New Roman" w:hAnsi="Times New Roman" w:cs="Times New Roman"/>
          <w:sz w:val="24"/>
          <w:szCs w:val="24"/>
          <w:lang w:val="id-ID"/>
        </w:rPr>
        <w:t>T</w:t>
      </w:r>
      <w:proofErr w:type="spellStart"/>
      <w:r w:rsidRPr="00673485">
        <w:rPr>
          <w:rFonts w:ascii="Times New Roman" w:hAnsi="Times New Roman" w:cs="Times New Roman"/>
          <w:sz w:val="24"/>
          <w:szCs w:val="24"/>
        </w:rPr>
        <w:t>risnadewi</w:t>
      </w:r>
      <w:proofErr w:type="spellEnd"/>
      <w:r w:rsidRPr="00673485">
        <w:rPr>
          <w:rFonts w:ascii="Times New Roman" w:hAnsi="Times New Roman" w:cs="Times New Roman"/>
          <w:sz w:val="24"/>
          <w:szCs w:val="24"/>
        </w:rPr>
        <w:t xml:space="preserve">, dan </w:t>
      </w:r>
      <w:proofErr w:type="spellStart"/>
      <w:r w:rsidRPr="00673485">
        <w:rPr>
          <w:rFonts w:ascii="Times New Roman" w:hAnsi="Times New Roman" w:cs="Times New Roman"/>
          <w:sz w:val="24"/>
          <w:szCs w:val="24"/>
        </w:rPr>
        <w:t>Rini</w:t>
      </w:r>
      <w:proofErr w:type="spellEnd"/>
      <w:r w:rsidRPr="00673485">
        <w:rPr>
          <w:rFonts w:ascii="Times New Roman" w:hAnsi="Times New Roman" w:cs="Times New Roman"/>
          <w:sz w:val="24"/>
          <w:szCs w:val="24"/>
        </w:rPr>
        <w:t xml:space="preserve"> (2020) audit internal </w:t>
      </w:r>
      <w:proofErr w:type="spellStart"/>
      <w:r w:rsidRPr="00673485">
        <w:rPr>
          <w:rFonts w:ascii="Times New Roman" w:hAnsi="Times New Roman" w:cs="Times New Roman"/>
          <w:sz w:val="24"/>
          <w:szCs w:val="24"/>
        </w:rPr>
        <w:t>berpengaruh</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signifikan</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terhadap</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pencegahan</w:t>
      </w:r>
      <w:proofErr w:type="spellEnd"/>
      <w:r w:rsidRPr="00673485">
        <w:rPr>
          <w:rFonts w:ascii="Times New Roman" w:hAnsi="Times New Roman" w:cs="Times New Roman"/>
          <w:sz w:val="24"/>
          <w:szCs w:val="24"/>
        </w:rPr>
        <w:t xml:space="preserve"> </w:t>
      </w:r>
      <w:r w:rsidRPr="00673485">
        <w:rPr>
          <w:rFonts w:ascii="Times New Roman" w:eastAsia="Times New Roman" w:hAnsi="Times New Roman" w:cs="Times New Roman"/>
          <w:i/>
          <w:sz w:val="24"/>
          <w:szCs w:val="24"/>
        </w:rPr>
        <w:t>fraud</w:t>
      </w:r>
      <w:r w:rsidRPr="00673485">
        <w:rPr>
          <w:rFonts w:ascii="Times New Roman" w:hAnsi="Times New Roman" w:cs="Times New Roman"/>
          <w:sz w:val="24"/>
          <w:szCs w:val="24"/>
        </w:rPr>
        <w:t xml:space="preserve">  pada BUMN di Denpasar dan </w:t>
      </w:r>
      <w:proofErr w:type="spellStart"/>
      <w:r w:rsidRPr="00673485">
        <w:rPr>
          <w:rFonts w:ascii="Times New Roman" w:hAnsi="Times New Roman" w:cs="Times New Roman"/>
          <w:sz w:val="24"/>
          <w:szCs w:val="24"/>
        </w:rPr>
        <w:t>menurut</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penelitian</w:t>
      </w:r>
      <w:proofErr w:type="spellEnd"/>
      <w:r w:rsidRPr="00673485">
        <w:rPr>
          <w:rFonts w:ascii="Times New Roman" w:hAnsi="Times New Roman" w:cs="Times New Roman"/>
          <w:sz w:val="24"/>
          <w:szCs w:val="24"/>
        </w:rPr>
        <w:t xml:space="preserve"> yang </w:t>
      </w:r>
      <w:proofErr w:type="spellStart"/>
      <w:r w:rsidRPr="00673485">
        <w:rPr>
          <w:rFonts w:ascii="Times New Roman" w:hAnsi="Times New Roman" w:cs="Times New Roman"/>
          <w:sz w:val="24"/>
          <w:szCs w:val="24"/>
        </w:rPr>
        <w:t>dilakukan</w:t>
      </w:r>
      <w:proofErr w:type="spellEnd"/>
      <w:r w:rsidRPr="00673485">
        <w:rPr>
          <w:rFonts w:ascii="Times New Roman" w:hAnsi="Times New Roman" w:cs="Times New Roman"/>
          <w:sz w:val="24"/>
          <w:szCs w:val="24"/>
        </w:rPr>
        <w:t xml:space="preserve"> oleh </w:t>
      </w:r>
      <w:proofErr w:type="spellStart"/>
      <w:r w:rsidRPr="00673485">
        <w:rPr>
          <w:rFonts w:ascii="Times New Roman" w:hAnsi="Times New Roman" w:cs="Times New Roman"/>
          <w:sz w:val="24"/>
          <w:szCs w:val="24"/>
        </w:rPr>
        <w:t>Indrayani</w:t>
      </w:r>
      <w:proofErr w:type="spellEnd"/>
      <w:r w:rsidRPr="00673485">
        <w:rPr>
          <w:rFonts w:ascii="Times New Roman" w:hAnsi="Times New Roman" w:cs="Times New Roman"/>
          <w:sz w:val="24"/>
          <w:szCs w:val="24"/>
        </w:rPr>
        <w:t xml:space="preserve">, Arman, Mira, </w:t>
      </w:r>
      <w:proofErr w:type="spellStart"/>
      <w:r w:rsidRPr="00673485">
        <w:rPr>
          <w:rFonts w:ascii="Times New Roman" w:hAnsi="Times New Roman" w:cs="Times New Roman"/>
          <w:sz w:val="24"/>
          <w:szCs w:val="24"/>
        </w:rPr>
        <w:t>dkk</w:t>
      </w:r>
      <w:proofErr w:type="spellEnd"/>
      <w:r w:rsidRPr="00673485">
        <w:rPr>
          <w:rFonts w:ascii="Times New Roman" w:hAnsi="Times New Roman" w:cs="Times New Roman"/>
          <w:sz w:val="24"/>
          <w:szCs w:val="24"/>
        </w:rPr>
        <w:t xml:space="preserve"> (2021) </w:t>
      </w:r>
      <w:proofErr w:type="spellStart"/>
      <w:r w:rsidRPr="00673485">
        <w:rPr>
          <w:rFonts w:ascii="Times New Roman" w:hAnsi="Times New Roman" w:cs="Times New Roman"/>
          <w:sz w:val="24"/>
          <w:szCs w:val="24"/>
        </w:rPr>
        <w:t>memberikan</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hasil</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penelitian</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yaitu</w:t>
      </w:r>
      <w:proofErr w:type="spellEnd"/>
      <w:r w:rsidRPr="00673485">
        <w:rPr>
          <w:rFonts w:ascii="Times New Roman" w:hAnsi="Times New Roman" w:cs="Times New Roman"/>
          <w:sz w:val="24"/>
          <w:szCs w:val="24"/>
        </w:rPr>
        <w:t xml:space="preserve"> audit internal </w:t>
      </w:r>
      <w:proofErr w:type="spellStart"/>
      <w:r w:rsidRPr="00673485">
        <w:rPr>
          <w:rFonts w:ascii="Times New Roman" w:hAnsi="Times New Roman" w:cs="Times New Roman"/>
          <w:sz w:val="24"/>
          <w:szCs w:val="24"/>
        </w:rPr>
        <w:t>berpengaruh</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signifikan</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terhadap</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pencegahan</w:t>
      </w:r>
      <w:proofErr w:type="spellEnd"/>
      <w:r w:rsidRPr="00673485">
        <w:rPr>
          <w:rFonts w:ascii="Times New Roman" w:hAnsi="Times New Roman" w:cs="Times New Roman"/>
          <w:sz w:val="24"/>
          <w:szCs w:val="24"/>
        </w:rPr>
        <w:t xml:space="preserve"> </w:t>
      </w:r>
      <w:r w:rsidRPr="00673485">
        <w:rPr>
          <w:rFonts w:ascii="Times New Roman" w:eastAsia="Times New Roman" w:hAnsi="Times New Roman" w:cs="Times New Roman"/>
          <w:i/>
          <w:sz w:val="24"/>
          <w:szCs w:val="24"/>
        </w:rPr>
        <w:t>fraud</w:t>
      </w:r>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dalam</w:t>
      </w:r>
      <w:proofErr w:type="spellEnd"/>
      <w:r w:rsidRPr="00673485">
        <w:rPr>
          <w:rFonts w:ascii="Times New Roman" w:hAnsi="Times New Roman" w:cs="Times New Roman"/>
          <w:sz w:val="24"/>
          <w:szCs w:val="24"/>
        </w:rPr>
        <w:t xml:space="preserve"> </w:t>
      </w:r>
      <w:proofErr w:type="spellStart"/>
      <w:r w:rsidRPr="00673485">
        <w:rPr>
          <w:rFonts w:ascii="Times New Roman" w:hAnsi="Times New Roman" w:cs="Times New Roman"/>
          <w:sz w:val="24"/>
          <w:szCs w:val="24"/>
        </w:rPr>
        <w:t>kategori</w:t>
      </w:r>
      <w:proofErr w:type="spellEnd"/>
      <w:r w:rsidRPr="00673485">
        <w:rPr>
          <w:rFonts w:ascii="Times New Roman" w:hAnsi="Times New Roman" w:cs="Times New Roman"/>
          <w:sz w:val="24"/>
          <w:szCs w:val="24"/>
        </w:rPr>
        <w:t xml:space="preserve"> sangat </w:t>
      </w:r>
      <w:proofErr w:type="spellStart"/>
      <w:r w:rsidRPr="00673485">
        <w:rPr>
          <w:rFonts w:ascii="Times New Roman" w:hAnsi="Times New Roman" w:cs="Times New Roman"/>
          <w:sz w:val="24"/>
          <w:szCs w:val="24"/>
        </w:rPr>
        <w:t>baik</w:t>
      </w:r>
      <w:proofErr w:type="spellEnd"/>
    </w:p>
    <w:p w14:paraId="3A05AFB5" w14:textId="77777777" w:rsidR="00E26598" w:rsidRDefault="00E26598" w:rsidP="00AB4D84">
      <w:pPr>
        <w:spacing w:after="0" w:line="240" w:lineRule="auto"/>
        <w:ind w:left="57" w:firstLine="720"/>
        <w:jc w:val="both"/>
        <w:rPr>
          <w:rFonts w:ascii="Times New Roman" w:hAnsi="Times New Roman" w:cs="Times New Roman"/>
          <w:i/>
          <w:sz w:val="24"/>
          <w:szCs w:val="24"/>
        </w:rPr>
      </w:pPr>
    </w:p>
    <w:p w14:paraId="073298CF" w14:textId="77777777" w:rsidR="00E26598" w:rsidRDefault="00E26598" w:rsidP="00AB4D84">
      <w:pPr>
        <w:spacing w:after="0" w:line="240" w:lineRule="auto"/>
        <w:jc w:val="both"/>
        <w:rPr>
          <w:rFonts w:ascii="Times New Roman" w:eastAsia="Book Antiqua" w:hAnsi="Times New Roman" w:cs="Times New Roman"/>
          <w:sz w:val="24"/>
          <w:szCs w:val="24"/>
        </w:rPr>
      </w:pPr>
      <w:r>
        <w:rPr>
          <w:rFonts w:ascii="Times New Roman" w:hAnsi="Times New Roman" w:cs="Times New Roman"/>
          <w:b/>
          <w:sz w:val="24"/>
          <w:szCs w:val="24"/>
          <w:lang w:val="id-ID"/>
        </w:rPr>
        <w:t xml:space="preserve">Pengendalian Internal </w:t>
      </w:r>
    </w:p>
    <w:p w14:paraId="3B1CFFD0" w14:textId="77777777" w:rsidR="00E26598" w:rsidRPr="002669A7" w:rsidRDefault="00E26598" w:rsidP="00954DBB">
      <w:pPr>
        <w:spacing w:after="0" w:line="240" w:lineRule="auto"/>
        <w:ind w:firstLine="720"/>
        <w:jc w:val="both"/>
        <w:rPr>
          <w:rFonts w:ascii="Times New Roman" w:hAnsi="Times New Roman" w:cs="Times New Roman"/>
          <w:sz w:val="24"/>
          <w:szCs w:val="24"/>
          <w:lang w:val="id-ID"/>
        </w:rPr>
      </w:pPr>
      <w:proofErr w:type="spellStart"/>
      <w:r w:rsidRPr="002669A7">
        <w:rPr>
          <w:rFonts w:ascii="Times New Roman" w:hAnsi="Times New Roman" w:cs="Times New Roman"/>
          <w:sz w:val="24"/>
          <w:szCs w:val="24"/>
        </w:rPr>
        <w:t>Menurut</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Mulyadi</w:t>
      </w:r>
      <w:proofErr w:type="spellEnd"/>
      <w:r w:rsidRPr="002669A7">
        <w:rPr>
          <w:rFonts w:ascii="Times New Roman" w:hAnsi="Times New Roman" w:cs="Times New Roman"/>
          <w:sz w:val="24"/>
          <w:szCs w:val="24"/>
        </w:rPr>
        <w:t xml:space="preserve"> dan </w:t>
      </w:r>
      <w:proofErr w:type="spellStart"/>
      <w:r w:rsidRPr="002669A7">
        <w:rPr>
          <w:rFonts w:ascii="Times New Roman" w:hAnsi="Times New Roman" w:cs="Times New Roman"/>
          <w:sz w:val="24"/>
          <w:szCs w:val="24"/>
        </w:rPr>
        <w:t>Puradiredja</w:t>
      </w:r>
      <w:proofErr w:type="spellEnd"/>
      <w:r w:rsidRPr="002669A7">
        <w:rPr>
          <w:rFonts w:ascii="Times New Roman" w:hAnsi="Times New Roman" w:cs="Times New Roman"/>
          <w:sz w:val="24"/>
          <w:szCs w:val="24"/>
        </w:rPr>
        <w:t xml:space="preserve"> (1998), </w:t>
      </w:r>
      <w:proofErr w:type="spellStart"/>
      <w:r w:rsidRPr="002669A7">
        <w:rPr>
          <w:rFonts w:ascii="Times New Roman" w:hAnsi="Times New Roman" w:cs="Times New Roman"/>
          <w:sz w:val="24"/>
          <w:szCs w:val="24"/>
        </w:rPr>
        <w:t>Sistem</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Pengendalian</w:t>
      </w:r>
      <w:proofErr w:type="spellEnd"/>
      <w:r w:rsidRPr="002669A7">
        <w:rPr>
          <w:rFonts w:ascii="Times New Roman" w:hAnsi="Times New Roman" w:cs="Times New Roman"/>
          <w:sz w:val="24"/>
          <w:szCs w:val="24"/>
        </w:rPr>
        <w:t xml:space="preserve"> Internal </w:t>
      </w:r>
      <w:proofErr w:type="spellStart"/>
      <w:r w:rsidRPr="002669A7">
        <w:rPr>
          <w:rFonts w:ascii="Times New Roman" w:hAnsi="Times New Roman" w:cs="Times New Roman"/>
          <w:sz w:val="24"/>
          <w:szCs w:val="24"/>
        </w:rPr>
        <w:t>merupakan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upaya</w:t>
      </w:r>
      <w:proofErr w:type="spellEnd"/>
      <w:r w:rsidRPr="002669A7">
        <w:rPr>
          <w:rFonts w:ascii="Times New Roman" w:hAnsi="Times New Roman" w:cs="Times New Roman"/>
          <w:sz w:val="24"/>
          <w:szCs w:val="24"/>
        </w:rPr>
        <w:t xml:space="preserve"> yang </w:t>
      </w:r>
      <w:proofErr w:type="spellStart"/>
      <w:r w:rsidRPr="002669A7">
        <w:rPr>
          <w:rFonts w:ascii="Times New Roman" w:hAnsi="Times New Roman" w:cs="Times New Roman"/>
          <w:sz w:val="24"/>
          <w:szCs w:val="24"/>
        </w:rPr>
        <w:t>dilaksanakan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untuk</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memberikan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kepercayaan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terkait</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capaian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ketaatan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kepada</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aturan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efisiensi</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kegiatan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serta</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kehandalan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laporan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keuangan</w:t>
      </w:r>
      <w:proofErr w:type="spellEnd"/>
      <w:r>
        <w:rPr>
          <w:rFonts w:ascii="Times New Roman" w:hAnsi="Times New Roman" w:cs="Times New Roman"/>
          <w:sz w:val="24"/>
          <w:szCs w:val="24"/>
          <w:lang w:val="id-ID"/>
        </w:rPr>
        <w:t xml:space="preserve">. </w:t>
      </w:r>
      <w:proofErr w:type="spellStart"/>
      <w:r w:rsidRPr="002669A7">
        <w:rPr>
          <w:rFonts w:ascii="Times New Roman" w:hAnsi="Times New Roman" w:cs="Times New Roman"/>
          <w:sz w:val="24"/>
          <w:szCs w:val="24"/>
        </w:rPr>
        <w:t>Sistem</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pengendalian</w:t>
      </w:r>
      <w:proofErr w:type="spellEnd"/>
      <w:r w:rsidRPr="002669A7">
        <w:rPr>
          <w:rFonts w:ascii="Times New Roman" w:hAnsi="Times New Roman" w:cs="Times New Roman"/>
          <w:sz w:val="24"/>
          <w:szCs w:val="24"/>
        </w:rPr>
        <w:t xml:space="preserve"> internal </w:t>
      </w:r>
      <w:proofErr w:type="spellStart"/>
      <w:r w:rsidRPr="002669A7">
        <w:rPr>
          <w:rFonts w:ascii="Times New Roman" w:hAnsi="Times New Roman" w:cs="Times New Roman"/>
          <w:sz w:val="24"/>
          <w:szCs w:val="24"/>
        </w:rPr>
        <w:t>menurut</w:t>
      </w:r>
      <w:proofErr w:type="spellEnd"/>
      <w:r w:rsidRPr="002669A7">
        <w:rPr>
          <w:rFonts w:ascii="Times New Roman" w:hAnsi="Times New Roman" w:cs="Times New Roman"/>
          <w:sz w:val="24"/>
          <w:szCs w:val="24"/>
        </w:rPr>
        <w:t xml:space="preserve"> IAPI (2011:319.2) </w:t>
      </w:r>
      <w:proofErr w:type="spellStart"/>
      <w:r w:rsidRPr="002669A7">
        <w:rPr>
          <w:rFonts w:ascii="Times New Roman" w:hAnsi="Times New Roman" w:cs="Times New Roman"/>
          <w:sz w:val="24"/>
          <w:szCs w:val="24"/>
        </w:rPr>
        <w:t>sebagai</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suatu</w:t>
      </w:r>
      <w:proofErr w:type="spellEnd"/>
      <w:r w:rsidRPr="002669A7">
        <w:rPr>
          <w:rFonts w:ascii="Times New Roman" w:hAnsi="Times New Roman" w:cs="Times New Roman"/>
          <w:sz w:val="24"/>
          <w:szCs w:val="24"/>
        </w:rPr>
        <w:t xml:space="preserve"> proses yang </w:t>
      </w:r>
      <w:proofErr w:type="spellStart"/>
      <w:r w:rsidRPr="002669A7">
        <w:rPr>
          <w:rFonts w:ascii="Times New Roman" w:hAnsi="Times New Roman" w:cs="Times New Roman"/>
          <w:sz w:val="24"/>
          <w:szCs w:val="24"/>
        </w:rPr>
        <w:t>dijalankan</w:t>
      </w:r>
      <w:proofErr w:type="spellEnd"/>
      <w:r w:rsidRPr="002669A7">
        <w:rPr>
          <w:rFonts w:ascii="Times New Roman" w:hAnsi="Times New Roman" w:cs="Times New Roman"/>
          <w:sz w:val="24"/>
          <w:szCs w:val="24"/>
        </w:rPr>
        <w:t xml:space="preserve"> oleh dewan </w:t>
      </w:r>
      <w:proofErr w:type="spellStart"/>
      <w:r w:rsidRPr="002669A7">
        <w:rPr>
          <w:rFonts w:ascii="Times New Roman" w:hAnsi="Times New Roman" w:cs="Times New Roman"/>
          <w:sz w:val="24"/>
          <w:szCs w:val="24"/>
        </w:rPr>
        <w:t>komisaris</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manajemen</w:t>
      </w:r>
      <w:proofErr w:type="spellEnd"/>
      <w:r w:rsidRPr="002669A7">
        <w:rPr>
          <w:rFonts w:ascii="Times New Roman" w:hAnsi="Times New Roman" w:cs="Times New Roman"/>
          <w:sz w:val="24"/>
          <w:szCs w:val="24"/>
        </w:rPr>
        <w:t xml:space="preserve"> dan </w:t>
      </w:r>
      <w:proofErr w:type="spellStart"/>
      <w:r w:rsidRPr="002669A7">
        <w:rPr>
          <w:rFonts w:ascii="Times New Roman" w:hAnsi="Times New Roman" w:cs="Times New Roman"/>
          <w:sz w:val="24"/>
          <w:szCs w:val="24"/>
        </w:rPr>
        <w:t>entitas</w:t>
      </w:r>
      <w:proofErr w:type="spellEnd"/>
      <w:r w:rsidRPr="002669A7">
        <w:rPr>
          <w:rFonts w:ascii="Times New Roman" w:hAnsi="Times New Roman" w:cs="Times New Roman"/>
          <w:sz w:val="24"/>
          <w:szCs w:val="24"/>
        </w:rPr>
        <w:t xml:space="preserve"> lain yang </w:t>
      </w:r>
      <w:proofErr w:type="spellStart"/>
      <w:r w:rsidRPr="002669A7">
        <w:rPr>
          <w:rFonts w:ascii="Times New Roman" w:hAnsi="Times New Roman" w:cs="Times New Roman"/>
          <w:sz w:val="24"/>
          <w:szCs w:val="24"/>
        </w:rPr>
        <w:t>didesain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untuk</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memberikan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keyakinan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memadai</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tentang</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pencapaian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dalam</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keandalan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pelaporan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keuangan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efektivitas</w:t>
      </w:r>
      <w:proofErr w:type="spellEnd"/>
      <w:r w:rsidRPr="002669A7">
        <w:rPr>
          <w:rFonts w:ascii="Times New Roman" w:hAnsi="Times New Roman" w:cs="Times New Roman"/>
          <w:sz w:val="24"/>
          <w:szCs w:val="24"/>
        </w:rPr>
        <w:t xml:space="preserve"> dan </w:t>
      </w:r>
      <w:proofErr w:type="spellStart"/>
      <w:r w:rsidRPr="002669A7">
        <w:rPr>
          <w:rFonts w:ascii="Times New Roman" w:hAnsi="Times New Roman" w:cs="Times New Roman"/>
          <w:sz w:val="24"/>
          <w:szCs w:val="24"/>
        </w:rPr>
        <w:t>efisiensi</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operasi</w:t>
      </w:r>
      <w:proofErr w:type="spellEnd"/>
      <w:r w:rsidRPr="002669A7">
        <w:rPr>
          <w:rFonts w:ascii="Times New Roman" w:hAnsi="Times New Roman" w:cs="Times New Roman"/>
          <w:sz w:val="24"/>
          <w:szCs w:val="24"/>
        </w:rPr>
        <w:t xml:space="preserve"> dan </w:t>
      </w:r>
      <w:proofErr w:type="spellStart"/>
      <w:r w:rsidRPr="002669A7">
        <w:rPr>
          <w:rFonts w:ascii="Times New Roman" w:hAnsi="Times New Roman" w:cs="Times New Roman"/>
          <w:sz w:val="24"/>
          <w:szCs w:val="24"/>
        </w:rPr>
        <w:t>kepatuhan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terhadap</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hukum</w:t>
      </w:r>
      <w:proofErr w:type="spellEnd"/>
      <w:r w:rsidRPr="002669A7">
        <w:rPr>
          <w:rFonts w:ascii="Times New Roman" w:hAnsi="Times New Roman" w:cs="Times New Roman"/>
          <w:sz w:val="24"/>
          <w:szCs w:val="24"/>
        </w:rPr>
        <w:t xml:space="preserve"> dan </w:t>
      </w:r>
      <w:proofErr w:type="spellStart"/>
      <w:r w:rsidRPr="002669A7">
        <w:rPr>
          <w:rFonts w:ascii="Times New Roman" w:hAnsi="Times New Roman" w:cs="Times New Roman"/>
          <w:sz w:val="24"/>
          <w:szCs w:val="24"/>
        </w:rPr>
        <w:t>peraturan</w:t>
      </w:r>
      <w:proofErr w:type="spellEnd"/>
      <w:r w:rsidRPr="002669A7">
        <w:rPr>
          <w:rFonts w:ascii="Times New Roman" w:hAnsi="Times New Roman" w:cs="Times New Roman"/>
          <w:sz w:val="24"/>
          <w:szCs w:val="24"/>
        </w:rPr>
        <w:t xml:space="preserve"> yang </w:t>
      </w:r>
      <w:proofErr w:type="spellStart"/>
      <w:r w:rsidRPr="002669A7">
        <w:rPr>
          <w:rFonts w:ascii="Times New Roman" w:hAnsi="Times New Roman" w:cs="Times New Roman"/>
          <w:sz w:val="24"/>
          <w:szCs w:val="24"/>
        </w:rPr>
        <w:t>berlaku</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Sesuai</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dengan</w:t>
      </w:r>
      <w:proofErr w:type="spellEnd"/>
      <w:r w:rsidRPr="002669A7">
        <w:rPr>
          <w:rFonts w:ascii="Times New Roman" w:hAnsi="Times New Roman" w:cs="Times New Roman"/>
          <w:sz w:val="24"/>
          <w:szCs w:val="24"/>
        </w:rPr>
        <w:t xml:space="preserve"> PP </w:t>
      </w:r>
      <w:proofErr w:type="spellStart"/>
      <w:r w:rsidRPr="002669A7">
        <w:rPr>
          <w:rFonts w:ascii="Times New Roman" w:hAnsi="Times New Roman" w:cs="Times New Roman"/>
          <w:sz w:val="24"/>
          <w:szCs w:val="24"/>
        </w:rPr>
        <w:t>Nomor</w:t>
      </w:r>
      <w:proofErr w:type="spellEnd"/>
      <w:r w:rsidRPr="002669A7">
        <w:rPr>
          <w:rFonts w:ascii="Times New Roman" w:hAnsi="Times New Roman" w:cs="Times New Roman"/>
          <w:sz w:val="24"/>
          <w:szCs w:val="24"/>
        </w:rPr>
        <w:t xml:space="preserve"> 60 </w:t>
      </w:r>
      <w:proofErr w:type="spellStart"/>
      <w:r w:rsidRPr="002669A7">
        <w:rPr>
          <w:rFonts w:ascii="Times New Roman" w:hAnsi="Times New Roman" w:cs="Times New Roman"/>
          <w:sz w:val="24"/>
          <w:szCs w:val="24"/>
        </w:rPr>
        <w:t>Tahun</w:t>
      </w:r>
      <w:proofErr w:type="spellEnd"/>
      <w:r w:rsidRPr="002669A7">
        <w:rPr>
          <w:rFonts w:ascii="Times New Roman" w:hAnsi="Times New Roman" w:cs="Times New Roman"/>
          <w:sz w:val="24"/>
          <w:szCs w:val="24"/>
        </w:rPr>
        <w:t xml:space="preserve"> 2008, SPIP </w:t>
      </w:r>
      <w:proofErr w:type="spellStart"/>
      <w:r w:rsidRPr="002669A7">
        <w:rPr>
          <w:rFonts w:ascii="Times New Roman" w:hAnsi="Times New Roman" w:cs="Times New Roman"/>
          <w:sz w:val="24"/>
          <w:szCs w:val="24"/>
        </w:rPr>
        <w:t>terdiri</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dari</w:t>
      </w:r>
      <w:proofErr w:type="spellEnd"/>
      <w:r w:rsidRPr="002669A7">
        <w:rPr>
          <w:rFonts w:ascii="Times New Roman" w:hAnsi="Times New Roman" w:cs="Times New Roman"/>
          <w:sz w:val="24"/>
          <w:szCs w:val="24"/>
        </w:rPr>
        <w:t xml:space="preserve"> lima </w:t>
      </w:r>
      <w:proofErr w:type="spellStart"/>
      <w:r w:rsidRPr="002669A7">
        <w:rPr>
          <w:rFonts w:ascii="Times New Roman" w:hAnsi="Times New Roman" w:cs="Times New Roman"/>
          <w:sz w:val="24"/>
          <w:szCs w:val="24"/>
        </w:rPr>
        <w:t>unsur</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yaitu</w:t>
      </w:r>
      <w:proofErr w:type="spellEnd"/>
      <w:r w:rsidRPr="002669A7">
        <w:rPr>
          <w:rFonts w:ascii="Times New Roman" w:hAnsi="Times New Roman" w:cs="Times New Roman"/>
          <w:sz w:val="24"/>
          <w:szCs w:val="24"/>
        </w:rPr>
        <w:t xml:space="preserve">: : (1) </w:t>
      </w:r>
      <w:proofErr w:type="spellStart"/>
      <w:r w:rsidRPr="002669A7">
        <w:rPr>
          <w:rFonts w:ascii="Times New Roman" w:hAnsi="Times New Roman" w:cs="Times New Roman"/>
          <w:sz w:val="24"/>
          <w:szCs w:val="24"/>
        </w:rPr>
        <w:t>lingkungan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pengendalian</w:t>
      </w:r>
      <w:proofErr w:type="spellEnd"/>
      <w:r w:rsidRPr="002669A7">
        <w:rPr>
          <w:rFonts w:ascii="Times New Roman" w:hAnsi="Times New Roman" w:cs="Times New Roman"/>
          <w:sz w:val="24"/>
          <w:szCs w:val="24"/>
        </w:rPr>
        <w:t xml:space="preserve">; (2) </w:t>
      </w:r>
      <w:proofErr w:type="spellStart"/>
      <w:r w:rsidRPr="002669A7">
        <w:rPr>
          <w:rFonts w:ascii="Times New Roman" w:hAnsi="Times New Roman" w:cs="Times New Roman"/>
          <w:sz w:val="24"/>
          <w:szCs w:val="24"/>
        </w:rPr>
        <w:t>penilaian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risiko</w:t>
      </w:r>
      <w:proofErr w:type="spellEnd"/>
      <w:r w:rsidRPr="002669A7">
        <w:rPr>
          <w:rFonts w:ascii="Times New Roman" w:hAnsi="Times New Roman" w:cs="Times New Roman"/>
          <w:sz w:val="24"/>
          <w:szCs w:val="24"/>
        </w:rPr>
        <w:t xml:space="preserve">; (3) </w:t>
      </w:r>
      <w:proofErr w:type="spellStart"/>
      <w:r w:rsidRPr="002669A7">
        <w:rPr>
          <w:rFonts w:ascii="Times New Roman" w:hAnsi="Times New Roman" w:cs="Times New Roman"/>
          <w:sz w:val="24"/>
          <w:szCs w:val="24"/>
        </w:rPr>
        <w:t>kegiatan</w:t>
      </w:r>
      <w:proofErr w:type="spellEnd"/>
      <w:r w:rsidRPr="002669A7">
        <w:rPr>
          <w:rFonts w:ascii="Times New Roman" w:hAnsi="Times New Roman" w:cs="Times New Roman"/>
          <w:sz w:val="24"/>
          <w:szCs w:val="24"/>
        </w:rPr>
        <w:t xml:space="preserve"> </w:t>
      </w:r>
      <w:proofErr w:type="spellStart"/>
      <w:r w:rsidRPr="002669A7">
        <w:rPr>
          <w:rFonts w:ascii="Times New Roman" w:hAnsi="Times New Roman" w:cs="Times New Roman"/>
          <w:sz w:val="24"/>
          <w:szCs w:val="24"/>
        </w:rPr>
        <w:t>pengendalian</w:t>
      </w:r>
      <w:proofErr w:type="spellEnd"/>
      <w:r w:rsidRPr="002669A7">
        <w:rPr>
          <w:rFonts w:ascii="Times New Roman" w:hAnsi="Times New Roman" w:cs="Times New Roman"/>
          <w:sz w:val="24"/>
          <w:szCs w:val="24"/>
        </w:rPr>
        <w:t xml:space="preserve">; (4) </w:t>
      </w:r>
      <w:proofErr w:type="spellStart"/>
      <w:r w:rsidRPr="002669A7">
        <w:rPr>
          <w:rFonts w:ascii="Times New Roman" w:hAnsi="Times New Roman" w:cs="Times New Roman"/>
          <w:sz w:val="24"/>
          <w:szCs w:val="24"/>
        </w:rPr>
        <w:t>informasi</w:t>
      </w:r>
      <w:proofErr w:type="spellEnd"/>
      <w:r w:rsidRPr="002669A7">
        <w:rPr>
          <w:rFonts w:ascii="Times New Roman" w:hAnsi="Times New Roman" w:cs="Times New Roman"/>
          <w:sz w:val="24"/>
          <w:szCs w:val="24"/>
        </w:rPr>
        <w:t xml:space="preserve"> dan </w:t>
      </w:r>
      <w:proofErr w:type="spellStart"/>
      <w:r w:rsidRPr="002669A7">
        <w:rPr>
          <w:rFonts w:ascii="Times New Roman" w:hAnsi="Times New Roman" w:cs="Times New Roman"/>
          <w:sz w:val="24"/>
          <w:szCs w:val="24"/>
        </w:rPr>
        <w:t>komunikasi</w:t>
      </w:r>
      <w:proofErr w:type="spellEnd"/>
      <w:r w:rsidRPr="002669A7">
        <w:rPr>
          <w:rFonts w:ascii="Times New Roman" w:hAnsi="Times New Roman" w:cs="Times New Roman"/>
          <w:sz w:val="24"/>
          <w:szCs w:val="24"/>
        </w:rPr>
        <w:t xml:space="preserve">; dan (5) </w:t>
      </w:r>
      <w:proofErr w:type="spellStart"/>
      <w:r w:rsidRPr="002669A7">
        <w:rPr>
          <w:rFonts w:ascii="Times New Roman" w:hAnsi="Times New Roman" w:cs="Times New Roman"/>
          <w:sz w:val="24"/>
          <w:szCs w:val="24"/>
        </w:rPr>
        <w:t>pemantauan</w:t>
      </w:r>
      <w:proofErr w:type="spellEnd"/>
      <w:r w:rsidRPr="002669A7">
        <w:rPr>
          <w:rFonts w:ascii="Times New Roman" w:hAnsi="Times New Roman" w:cs="Times New Roman"/>
          <w:sz w:val="24"/>
          <w:szCs w:val="24"/>
        </w:rPr>
        <w:t>.</w:t>
      </w:r>
    </w:p>
    <w:p w14:paraId="628E9465" w14:textId="77777777" w:rsidR="00E26598" w:rsidRPr="00EC56DB" w:rsidRDefault="00E26598" w:rsidP="00954DBB">
      <w:pPr>
        <w:spacing w:after="0" w:line="240" w:lineRule="auto"/>
        <w:ind w:firstLine="720"/>
        <w:jc w:val="both"/>
        <w:rPr>
          <w:rFonts w:ascii="Times New Roman" w:eastAsia="Book Antiqua" w:hAnsi="Times New Roman" w:cs="Times New Roman"/>
          <w:sz w:val="24"/>
          <w:szCs w:val="24"/>
        </w:rPr>
      </w:pPr>
      <w:proofErr w:type="spellStart"/>
      <w:r w:rsidRPr="00EC56DB">
        <w:rPr>
          <w:rFonts w:ascii="Times New Roman" w:hAnsi="Times New Roman" w:cs="Times New Roman"/>
          <w:sz w:val="24"/>
          <w:szCs w:val="24"/>
        </w:rPr>
        <w:t>Berdasarkan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hasil</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penelitian</w:t>
      </w:r>
      <w:proofErr w:type="spellEnd"/>
      <w:r w:rsidRPr="00EC56DB">
        <w:rPr>
          <w:rFonts w:ascii="Times New Roman" w:hAnsi="Times New Roman" w:cs="Times New Roman"/>
          <w:sz w:val="24"/>
          <w:szCs w:val="24"/>
        </w:rPr>
        <w:t xml:space="preserve"> yang </w:t>
      </w:r>
      <w:proofErr w:type="spellStart"/>
      <w:r w:rsidRPr="00EC56DB">
        <w:rPr>
          <w:rFonts w:ascii="Times New Roman" w:hAnsi="Times New Roman" w:cs="Times New Roman"/>
          <w:sz w:val="24"/>
          <w:szCs w:val="24"/>
        </w:rPr>
        <w:t>dilakukan</w:t>
      </w:r>
      <w:proofErr w:type="spellEnd"/>
      <w:r w:rsidRPr="00EC56DB">
        <w:rPr>
          <w:rFonts w:ascii="Times New Roman" w:hAnsi="Times New Roman" w:cs="Times New Roman"/>
          <w:sz w:val="24"/>
          <w:szCs w:val="24"/>
        </w:rPr>
        <w:t xml:space="preserve"> oleh </w:t>
      </w:r>
      <w:proofErr w:type="spellStart"/>
      <w:r w:rsidRPr="00EC56DB">
        <w:rPr>
          <w:rFonts w:ascii="Times New Roman" w:hAnsi="Times New Roman" w:cs="Times New Roman"/>
          <w:sz w:val="24"/>
          <w:szCs w:val="24"/>
        </w:rPr>
        <w:t>Wulandari</w:t>
      </w:r>
      <w:proofErr w:type="spellEnd"/>
      <w:r w:rsidRPr="00EC56DB">
        <w:rPr>
          <w:rFonts w:ascii="Times New Roman" w:hAnsi="Times New Roman" w:cs="Times New Roman"/>
          <w:sz w:val="24"/>
          <w:szCs w:val="24"/>
        </w:rPr>
        <w:t xml:space="preserve">, dan </w:t>
      </w:r>
      <w:proofErr w:type="spellStart"/>
      <w:r w:rsidRPr="00EC56DB">
        <w:rPr>
          <w:rFonts w:ascii="Times New Roman" w:hAnsi="Times New Roman" w:cs="Times New Roman"/>
          <w:sz w:val="24"/>
          <w:szCs w:val="24"/>
        </w:rPr>
        <w:t>Nuryatno</w:t>
      </w:r>
      <w:proofErr w:type="spellEnd"/>
      <w:r w:rsidRPr="00EC56DB">
        <w:rPr>
          <w:rFonts w:ascii="Times New Roman" w:hAnsi="Times New Roman" w:cs="Times New Roman"/>
          <w:sz w:val="24"/>
          <w:szCs w:val="24"/>
        </w:rPr>
        <w:t xml:space="preserve"> (2018) </w:t>
      </w:r>
      <w:proofErr w:type="spellStart"/>
      <w:r w:rsidRPr="00EC56DB">
        <w:rPr>
          <w:rFonts w:ascii="Times New Roman" w:hAnsi="Times New Roman" w:cs="Times New Roman"/>
          <w:sz w:val="24"/>
          <w:szCs w:val="24"/>
        </w:rPr>
        <w:t>yaitu</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pengendalian</w:t>
      </w:r>
      <w:proofErr w:type="spellEnd"/>
      <w:r w:rsidRPr="00EC56DB">
        <w:rPr>
          <w:rFonts w:ascii="Times New Roman" w:hAnsi="Times New Roman" w:cs="Times New Roman"/>
          <w:sz w:val="24"/>
          <w:szCs w:val="24"/>
        </w:rPr>
        <w:t xml:space="preserve"> internal </w:t>
      </w:r>
      <w:proofErr w:type="spellStart"/>
      <w:r w:rsidRPr="00EC56DB">
        <w:rPr>
          <w:rFonts w:ascii="Times New Roman" w:hAnsi="Times New Roman" w:cs="Times New Roman"/>
          <w:sz w:val="24"/>
          <w:szCs w:val="24"/>
        </w:rPr>
        <w:t>berpengaruh</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signifikan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terhadap</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pencegahan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kecurangan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menurut</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persepsi</w:t>
      </w:r>
      <w:proofErr w:type="spellEnd"/>
      <w:r w:rsidRPr="00EC56DB">
        <w:rPr>
          <w:rFonts w:ascii="Times New Roman" w:hAnsi="Times New Roman" w:cs="Times New Roman"/>
          <w:sz w:val="24"/>
          <w:szCs w:val="24"/>
        </w:rPr>
        <w:t xml:space="preserve"> BPK, </w:t>
      </w:r>
      <w:proofErr w:type="spellStart"/>
      <w:r w:rsidRPr="00EC56DB">
        <w:rPr>
          <w:rFonts w:ascii="Times New Roman" w:hAnsi="Times New Roman" w:cs="Times New Roman"/>
          <w:sz w:val="24"/>
          <w:szCs w:val="24"/>
        </w:rPr>
        <w:t>semakin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tinggi</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pengendalian</w:t>
      </w:r>
      <w:proofErr w:type="spellEnd"/>
      <w:r w:rsidRPr="00EC56DB">
        <w:rPr>
          <w:rFonts w:ascii="Times New Roman" w:hAnsi="Times New Roman" w:cs="Times New Roman"/>
          <w:sz w:val="24"/>
          <w:szCs w:val="24"/>
        </w:rPr>
        <w:t xml:space="preserve"> internal </w:t>
      </w:r>
      <w:proofErr w:type="spellStart"/>
      <w:r w:rsidRPr="00EC56DB">
        <w:rPr>
          <w:rFonts w:ascii="Times New Roman" w:hAnsi="Times New Roman" w:cs="Times New Roman"/>
          <w:sz w:val="24"/>
          <w:szCs w:val="24"/>
        </w:rPr>
        <w:t>maka</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pencegahan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kecurangan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akan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semakin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meningkat</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Menurut</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penelitian</w:t>
      </w:r>
      <w:proofErr w:type="spellEnd"/>
      <w:r w:rsidRPr="00EC56DB">
        <w:rPr>
          <w:rFonts w:ascii="Times New Roman" w:hAnsi="Times New Roman" w:cs="Times New Roman"/>
          <w:sz w:val="24"/>
          <w:szCs w:val="24"/>
        </w:rPr>
        <w:t xml:space="preserve"> yang </w:t>
      </w:r>
      <w:proofErr w:type="spellStart"/>
      <w:r w:rsidRPr="00EC56DB">
        <w:rPr>
          <w:rFonts w:ascii="Times New Roman" w:hAnsi="Times New Roman" w:cs="Times New Roman"/>
          <w:sz w:val="24"/>
          <w:szCs w:val="24"/>
        </w:rPr>
        <w:t>dilakukan</w:t>
      </w:r>
      <w:proofErr w:type="spellEnd"/>
      <w:r w:rsidRPr="00EC56DB">
        <w:rPr>
          <w:rFonts w:ascii="Times New Roman" w:hAnsi="Times New Roman" w:cs="Times New Roman"/>
          <w:sz w:val="24"/>
          <w:szCs w:val="24"/>
        </w:rPr>
        <w:t xml:space="preserve"> oleh </w:t>
      </w:r>
      <w:proofErr w:type="spellStart"/>
      <w:r w:rsidRPr="00EC56DB">
        <w:rPr>
          <w:rFonts w:ascii="Times New Roman" w:hAnsi="Times New Roman" w:cs="Times New Roman"/>
          <w:sz w:val="24"/>
          <w:szCs w:val="24"/>
        </w:rPr>
        <w:t>Firmansyah</w:t>
      </w:r>
      <w:proofErr w:type="spellEnd"/>
      <w:r w:rsidRPr="00EC56DB">
        <w:rPr>
          <w:rFonts w:ascii="Times New Roman" w:hAnsi="Times New Roman" w:cs="Times New Roman"/>
          <w:sz w:val="24"/>
          <w:szCs w:val="24"/>
        </w:rPr>
        <w:t xml:space="preserve"> (2018) </w:t>
      </w:r>
      <w:proofErr w:type="spellStart"/>
      <w:r w:rsidRPr="00EC56DB">
        <w:rPr>
          <w:rFonts w:ascii="Times New Roman" w:hAnsi="Times New Roman" w:cs="Times New Roman"/>
          <w:sz w:val="24"/>
          <w:szCs w:val="24"/>
        </w:rPr>
        <w:t>yaitu</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pengendalian</w:t>
      </w:r>
      <w:proofErr w:type="spellEnd"/>
      <w:r w:rsidRPr="00EC56DB">
        <w:rPr>
          <w:rFonts w:ascii="Times New Roman" w:hAnsi="Times New Roman" w:cs="Times New Roman"/>
          <w:sz w:val="24"/>
          <w:szCs w:val="24"/>
        </w:rPr>
        <w:t xml:space="preserve"> internal </w:t>
      </w:r>
      <w:proofErr w:type="spellStart"/>
      <w:r w:rsidRPr="00EC56DB">
        <w:rPr>
          <w:rFonts w:ascii="Times New Roman" w:hAnsi="Times New Roman" w:cs="Times New Roman"/>
          <w:sz w:val="24"/>
          <w:szCs w:val="24"/>
        </w:rPr>
        <w:t>berpegaruh</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signifikan</w:t>
      </w:r>
      <w:proofErr w:type="spellEnd"/>
      <w:r w:rsidRPr="00EC56DB">
        <w:rPr>
          <w:rFonts w:ascii="Times New Roman" w:hAnsi="Times New Roman" w:cs="Times New Roman"/>
          <w:sz w:val="24"/>
          <w:szCs w:val="24"/>
        </w:rPr>
        <w:t xml:space="preserve"> dan </w:t>
      </w:r>
      <w:proofErr w:type="spellStart"/>
      <w:r w:rsidRPr="00EC56DB">
        <w:rPr>
          <w:rFonts w:ascii="Times New Roman" w:hAnsi="Times New Roman" w:cs="Times New Roman"/>
          <w:sz w:val="24"/>
          <w:szCs w:val="24"/>
        </w:rPr>
        <w:t>sudah</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berjalan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dengan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baik</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maka</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pencegahan</w:t>
      </w:r>
      <w:proofErr w:type="spellEnd"/>
      <w:r w:rsidRPr="00EC56DB">
        <w:rPr>
          <w:rFonts w:ascii="Times New Roman" w:hAnsi="Times New Roman" w:cs="Times New Roman"/>
          <w:sz w:val="24"/>
          <w:szCs w:val="24"/>
        </w:rPr>
        <w:t xml:space="preserve"> </w:t>
      </w:r>
      <w:r w:rsidRPr="00EC56DB">
        <w:rPr>
          <w:rFonts w:ascii="Times New Roman" w:eastAsia="Times New Roman" w:hAnsi="Times New Roman" w:cs="Times New Roman"/>
          <w:i/>
          <w:sz w:val="24"/>
          <w:szCs w:val="24"/>
        </w:rPr>
        <w:t xml:space="preserve">fraud </w:t>
      </w:r>
      <w:r w:rsidRPr="00EC56DB">
        <w:rPr>
          <w:rFonts w:ascii="Times New Roman" w:hAnsi="Times New Roman" w:cs="Times New Roman"/>
          <w:sz w:val="24"/>
          <w:szCs w:val="24"/>
        </w:rPr>
        <w:t xml:space="preserve">juga </w:t>
      </w:r>
      <w:proofErr w:type="spellStart"/>
      <w:r w:rsidRPr="00EC56DB">
        <w:rPr>
          <w:rFonts w:ascii="Times New Roman" w:hAnsi="Times New Roman" w:cs="Times New Roman"/>
          <w:sz w:val="24"/>
          <w:szCs w:val="24"/>
        </w:rPr>
        <w:t>akan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baik</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Penelitian</w:t>
      </w:r>
      <w:proofErr w:type="spellEnd"/>
      <w:r w:rsidRPr="00EC56DB">
        <w:rPr>
          <w:rFonts w:ascii="Times New Roman" w:hAnsi="Times New Roman" w:cs="Times New Roman"/>
          <w:sz w:val="24"/>
          <w:szCs w:val="24"/>
        </w:rPr>
        <w:t xml:space="preserve"> yang </w:t>
      </w:r>
      <w:proofErr w:type="spellStart"/>
      <w:r w:rsidRPr="00EC56DB">
        <w:rPr>
          <w:rFonts w:ascii="Times New Roman" w:hAnsi="Times New Roman" w:cs="Times New Roman"/>
          <w:sz w:val="24"/>
          <w:szCs w:val="24"/>
        </w:rPr>
        <w:t>dilakukan</w:t>
      </w:r>
      <w:proofErr w:type="spellEnd"/>
      <w:r w:rsidRPr="00EC56DB">
        <w:rPr>
          <w:rFonts w:ascii="Times New Roman" w:hAnsi="Times New Roman" w:cs="Times New Roman"/>
          <w:sz w:val="24"/>
          <w:szCs w:val="24"/>
        </w:rPr>
        <w:t xml:space="preserve"> oleh </w:t>
      </w:r>
      <w:proofErr w:type="spellStart"/>
      <w:r w:rsidRPr="00EC56DB">
        <w:rPr>
          <w:rFonts w:ascii="Times New Roman" w:hAnsi="Times New Roman" w:cs="Times New Roman"/>
          <w:sz w:val="24"/>
          <w:szCs w:val="24"/>
        </w:rPr>
        <w:t>Rahmani</w:t>
      </w:r>
      <w:proofErr w:type="spellEnd"/>
      <w:r w:rsidRPr="00EC56DB">
        <w:rPr>
          <w:rFonts w:ascii="Times New Roman" w:hAnsi="Times New Roman" w:cs="Times New Roman"/>
          <w:sz w:val="24"/>
          <w:szCs w:val="24"/>
        </w:rPr>
        <w:t xml:space="preserve">, dan </w:t>
      </w:r>
      <w:proofErr w:type="spellStart"/>
      <w:r w:rsidRPr="00EC56DB">
        <w:rPr>
          <w:rFonts w:ascii="Times New Roman" w:hAnsi="Times New Roman" w:cs="Times New Roman"/>
          <w:sz w:val="24"/>
          <w:szCs w:val="24"/>
        </w:rPr>
        <w:t>Rahayu</w:t>
      </w:r>
      <w:proofErr w:type="spellEnd"/>
      <w:r w:rsidRPr="00EC56DB">
        <w:rPr>
          <w:rFonts w:ascii="Times New Roman" w:hAnsi="Times New Roman" w:cs="Times New Roman"/>
          <w:sz w:val="24"/>
          <w:szCs w:val="24"/>
        </w:rPr>
        <w:t xml:space="preserve"> (2022) </w:t>
      </w:r>
      <w:proofErr w:type="spellStart"/>
      <w:r w:rsidRPr="00EC56DB">
        <w:rPr>
          <w:rFonts w:ascii="Times New Roman" w:hAnsi="Times New Roman" w:cs="Times New Roman"/>
          <w:sz w:val="24"/>
          <w:szCs w:val="24"/>
        </w:rPr>
        <w:t>menunjukkan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bahwa</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secara</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simultan</w:t>
      </w:r>
      <w:proofErr w:type="spellEnd"/>
      <w:r w:rsidRPr="00EC56DB">
        <w:rPr>
          <w:rFonts w:ascii="Times New Roman" w:hAnsi="Times New Roman" w:cs="Times New Roman"/>
          <w:sz w:val="24"/>
          <w:szCs w:val="24"/>
        </w:rPr>
        <w:t xml:space="preserve"> audit internal dan </w:t>
      </w:r>
      <w:proofErr w:type="spellStart"/>
      <w:r w:rsidRPr="00EC56DB">
        <w:rPr>
          <w:rFonts w:ascii="Times New Roman" w:hAnsi="Times New Roman" w:cs="Times New Roman"/>
          <w:sz w:val="24"/>
          <w:szCs w:val="24"/>
        </w:rPr>
        <w:t>pengendalian</w:t>
      </w:r>
      <w:proofErr w:type="spellEnd"/>
      <w:r w:rsidRPr="00EC56DB">
        <w:rPr>
          <w:rFonts w:ascii="Times New Roman" w:hAnsi="Times New Roman" w:cs="Times New Roman"/>
          <w:sz w:val="24"/>
          <w:szCs w:val="24"/>
        </w:rPr>
        <w:t xml:space="preserve"> internal </w:t>
      </w:r>
      <w:proofErr w:type="spellStart"/>
      <w:r w:rsidRPr="00EC56DB">
        <w:rPr>
          <w:rFonts w:ascii="Times New Roman" w:hAnsi="Times New Roman" w:cs="Times New Roman"/>
          <w:sz w:val="24"/>
          <w:szCs w:val="24"/>
        </w:rPr>
        <w:t>berpengaruh</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signifikan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terhadap</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pencegahan</w:t>
      </w:r>
      <w:proofErr w:type="spellEnd"/>
      <w:r w:rsidRPr="00EC56DB">
        <w:rPr>
          <w:rFonts w:ascii="Times New Roman" w:hAnsi="Times New Roman" w:cs="Times New Roman"/>
          <w:sz w:val="24"/>
          <w:szCs w:val="24"/>
        </w:rPr>
        <w:t xml:space="preserve"> </w:t>
      </w:r>
      <w:r w:rsidRPr="00EC56DB">
        <w:rPr>
          <w:rFonts w:ascii="Times New Roman" w:eastAsia="Times New Roman" w:hAnsi="Times New Roman" w:cs="Times New Roman"/>
          <w:i/>
          <w:sz w:val="24"/>
          <w:szCs w:val="24"/>
        </w:rPr>
        <w:t xml:space="preserve">fraud </w:t>
      </w:r>
      <w:r w:rsidRPr="00EC56DB">
        <w:rPr>
          <w:rFonts w:ascii="Times New Roman" w:hAnsi="Times New Roman" w:cs="Times New Roman"/>
          <w:sz w:val="24"/>
          <w:szCs w:val="24"/>
        </w:rPr>
        <w:t xml:space="preserve">dan </w:t>
      </w:r>
      <w:proofErr w:type="spellStart"/>
      <w:r w:rsidRPr="00EC56DB">
        <w:rPr>
          <w:rFonts w:ascii="Times New Roman" w:hAnsi="Times New Roman" w:cs="Times New Roman"/>
          <w:sz w:val="24"/>
          <w:szCs w:val="24"/>
        </w:rPr>
        <w:t>menurut</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penelitian</w:t>
      </w:r>
      <w:proofErr w:type="spellEnd"/>
      <w:r w:rsidRPr="00EC56DB">
        <w:rPr>
          <w:rFonts w:ascii="Times New Roman" w:hAnsi="Times New Roman" w:cs="Times New Roman"/>
          <w:sz w:val="24"/>
          <w:szCs w:val="24"/>
        </w:rPr>
        <w:t xml:space="preserve"> yang </w:t>
      </w:r>
      <w:proofErr w:type="spellStart"/>
      <w:r w:rsidRPr="00EC56DB">
        <w:rPr>
          <w:rFonts w:ascii="Times New Roman" w:hAnsi="Times New Roman" w:cs="Times New Roman"/>
          <w:sz w:val="24"/>
          <w:szCs w:val="24"/>
        </w:rPr>
        <w:t>dilakukan</w:t>
      </w:r>
      <w:proofErr w:type="spellEnd"/>
      <w:r w:rsidRPr="00EC56DB">
        <w:rPr>
          <w:rFonts w:ascii="Times New Roman" w:hAnsi="Times New Roman" w:cs="Times New Roman"/>
          <w:sz w:val="24"/>
          <w:szCs w:val="24"/>
        </w:rPr>
        <w:t xml:space="preserve"> oleh</w:t>
      </w:r>
      <w:r>
        <w:rPr>
          <w:rFonts w:ascii="Times New Roman" w:hAnsi="Times New Roman" w:cs="Times New Roman"/>
          <w:sz w:val="24"/>
          <w:szCs w:val="24"/>
          <w:lang w:val="id-ID"/>
        </w:rPr>
        <w:t xml:space="preserve"> </w:t>
      </w:r>
      <w:proofErr w:type="spellStart"/>
      <w:r w:rsidRPr="00EC56DB">
        <w:rPr>
          <w:rFonts w:ascii="Times New Roman" w:hAnsi="Times New Roman" w:cs="Times New Roman"/>
          <w:sz w:val="24"/>
          <w:szCs w:val="24"/>
        </w:rPr>
        <w:t>Pakpahan</w:t>
      </w:r>
      <w:proofErr w:type="spellEnd"/>
      <w:r w:rsidRPr="00EC56DB">
        <w:rPr>
          <w:rFonts w:ascii="Times New Roman" w:hAnsi="Times New Roman" w:cs="Times New Roman"/>
          <w:sz w:val="24"/>
          <w:szCs w:val="24"/>
        </w:rPr>
        <w:t xml:space="preserve">, dan </w:t>
      </w:r>
      <w:proofErr w:type="spellStart"/>
      <w:r w:rsidRPr="00EC56DB">
        <w:rPr>
          <w:rFonts w:ascii="Times New Roman" w:hAnsi="Times New Roman" w:cs="Times New Roman"/>
          <w:sz w:val="24"/>
          <w:szCs w:val="24"/>
        </w:rPr>
        <w:t>Tugiman</w:t>
      </w:r>
      <w:proofErr w:type="spellEnd"/>
      <w:r w:rsidRPr="00EC56DB">
        <w:rPr>
          <w:rFonts w:ascii="Times New Roman" w:hAnsi="Times New Roman" w:cs="Times New Roman"/>
          <w:sz w:val="24"/>
          <w:szCs w:val="24"/>
        </w:rPr>
        <w:t xml:space="preserve"> (2019) </w:t>
      </w:r>
      <w:proofErr w:type="spellStart"/>
      <w:r w:rsidRPr="00EC56DB">
        <w:rPr>
          <w:rFonts w:ascii="Times New Roman" w:hAnsi="Times New Roman" w:cs="Times New Roman"/>
          <w:sz w:val="24"/>
          <w:szCs w:val="24"/>
        </w:rPr>
        <w:t>pengendalian</w:t>
      </w:r>
      <w:proofErr w:type="spellEnd"/>
      <w:r w:rsidRPr="00EC56DB">
        <w:rPr>
          <w:rFonts w:ascii="Times New Roman" w:hAnsi="Times New Roman" w:cs="Times New Roman"/>
          <w:sz w:val="24"/>
          <w:szCs w:val="24"/>
        </w:rPr>
        <w:t xml:space="preserve"> internal </w:t>
      </w:r>
      <w:proofErr w:type="spellStart"/>
      <w:r w:rsidRPr="00EC56DB">
        <w:rPr>
          <w:rFonts w:ascii="Times New Roman" w:hAnsi="Times New Roman" w:cs="Times New Roman"/>
          <w:sz w:val="24"/>
          <w:szCs w:val="24"/>
        </w:rPr>
        <w:t>memiliki</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hasil</w:t>
      </w:r>
      <w:proofErr w:type="spellEnd"/>
      <w:r w:rsidRPr="00EC56DB">
        <w:rPr>
          <w:rFonts w:ascii="Times New Roman" w:hAnsi="Times New Roman" w:cs="Times New Roman"/>
          <w:sz w:val="24"/>
          <w:szCs w:val="24"/>
        </w:rPr>
        <w:t xml:space="preserve"> yang </w:t>
      </w:r>
      <w:proofErr w:type="spellStart"/>
      <w:r w:rsidRPr="00EC56DB">
        <w:rPr>
          <w:rFonts w:ascii="Times New Roman" w:hAnsi="Times New Roman" w:cs="Times New Roman"/>
          <w:sz w:val="24"/>
          <w:szCs w:val="24"/>
        </w:rPr>
        <w:t>baik</w:t>
      </w:r>
      <w:proofErr w:type="spellEnd"/>
      <w:r w:rsidRPr="00EC56DB">
        <w:rPr>
          <w:rFonts w:ascii="Times New Roman" w:hAnsi="Times New Roman" w:cs="Times New Roman"/>
          <w:sz w:val="24"/>
          <w:szCs w:val="24"/>
        </w:rPr>
        <w:t xml:space="preserve"> dan </w:t>
      </w:r>
      <w:proofErr w:type="spellStart"/>
      <w:r w:rsidRPr="00EC56DB">
        <w:rPr>
          <w:rFonts w:ascii="Times New Roman" w:hAnsi="Times New Roman" w:cs="Times New Roman"/>
          <w:sz w:val="24"/>
          <w:szCs w:val="24"/>
        </w:rPr>
        <w:t>berkualitas</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dimana</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berpengaruh</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signifikan</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terhadap</w:t>
      </w:r>
      <w:proofErr w:type="spellEnd"/>
      <w:r w:rsidRPr="00EC56DB">
        <w:rPr>
          <w:rFonts w:ascii="Times New Roman" w:hAnsi="Times New Roman" w:cs="Times New Roman"/>
          <w:sz w:val="24"/>
          <w:szCs w:val="24"/>
        </w:rPr>
        <w:t xml:space="preserve"> </w:t>
      </w:r>
      <w:proofErr w:type="spellStart"/>
      <w:r w:rsidRPr="00EC56DB">
        <w:rPr>
          <w:rFonts w:ascii="Times New Roman" w:hAnsi="Times New Roman" w:cs="Times New Roman"/>
          <w:sz w:val="24"/>
          <w:szCs w:val="24"/>
        </w:rPr>
        <w:t>pencegahan</w:t>
      </w:r>
      <w:proofErr w:type="spellEnd"/>
      <w:r w:rsidRPr="00EC56DB">
        <w:rPr>
          <w:rFonts w:ascii="Times New Roman" w:hAnsi="Times New Roman" w:cs="Times New Roman"/>
          <w:sz w:val="24"/>
          <w:szCs w:val="24"/>
        </w:rPr>
        <w:t xml:space="preserve"> </w:t>
      </w:r>
      <w:r w:rsidRPr="00EC56DB">
        <w:rPr>
          <w:rFonts w:ascii="Times New Roman" w:eastAsia="Times New Roman" w:hAnsi="Times New Roman" w:cs="Times New Roman"/>
          <w:i/>
          <w:sz w:val="24"/>
          <w:szCs w:val="24"/>
        </w:rPr>
        <w:t>fraud</w:t>
      </w:r>
      <w:r w:rsidRPr="00EC56DB">
        <w:rPr>
          <w:rFonts w:ascii="Times New Roman" w:eastAsia="Book Antiqua" w:hAnsi="Times New Roman" w:cs="Times New Roman"/>
          <w:sz w:val="24"/>
          <w:szCs w:val="24"/>
        </w:rPr>
        <w:t xml:space="preserve">. </w:t>
      </w:r>
    </w:p>
    <w:p w14:paraId="12DFCB9F" w14:textId="77777777" w:rsidR="00E26598" w:rsidRDefault="00E26598" w:rsidP="00AB4D84">
      <w:pPr>
        <w:spacing w:after="0" w:line="240" w:lineRule="auto"/>
        <w:jc w:val="both"/>
        <w:rPr>
          <w:rFonts w:ascii="Times New Roman" w:hAnsi="Times New Roman" w:cs="Times New Roman"/>
          <w:sz w:val="24"/>
          <w:szCs w:val="24"/>
        </w:rPr>
      </w:pPr>
    </w:p>
    <w:p w14:paraId="2E935FF0" w14:textId="77777777" w:rsidR="00E26598" w:rsidRDefault="00E26598" w:rsidP="00AB4D84">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Audit Eskternal</w:t>
      </w:r>
    </w:p>
    <w:p w14:paraId="66D45779" w14:textId="77777777" w:rsidR="00E26598" w:rsidRDefault="00E26598" w:rsidP="00AB4D84">
      <w:pPr>
        <w:autoSpaceDE w:val="0"/>
        <w:autoSpaceDN w:val="0"/>
        <w:adjustRightInd w:val="0"/>
        <w:spacing w:after="0" w:line="240" w:lineRule="auto"/>
        <w:ind w:firstLine="851"/>
        <w:jc w:val="both"/>
        <w:rPr>
          <w:rFonts w:ascii="Times New Roman" w:eastAsia="Book Antiqua" w:hAnsi="Times New Roman" w:cs="Times New Roman"/>
          <w:sz w:val="24"/>
          <w:szCs w:val="24"/>
          <w:lang w:val="id-ID"/>
        </w:rPr>
      </w:pPr>
      <w:r w:rsidRPr="006D429F">
        <w:rPr>
          <w:rFonts w:ascii="Times New Roman" w:eastAsia="Book Antiqua" w:hAnsi="Times New Roman" w:cs="Times New Roman"/>
          <w:sz w:val="24"/>
          <w:szCs w:val="24"/>
        </w:rPr>
        <w:t>M</w:t>
      </w:r>
      <w:r w:rsidRPr="006D429F">
        <w:rPr>
          <w:rFonts w:ascii="Times New Roman" w:eastAsia="Book Antiqua" w:hAnsi="Times New Roman" w:cs="Times New Roman"/>
          <w:sz w:val="24"/>
          <w:szCs w:val="24"/>
          <w:lang w:val="id-ID"/>
        </w:rPr>
        <w:t xml:space="preserve">anagemen perusahaan memerlukan jasa pihak ketiga agar pertanggungjawaban keuangan yang disajikan kepada pihak luar dapat dipercaya, sedangkan  pihak luar perusahaan memerlukan jasa pihak ketiga untuk memperoleh keyakinan bahwa laporan keuangan yang disajikan oleh managemen perusahaan dapat dipercaya sebagai dasar keputusan-keputusan yang diambil oleh mereka. Tanpa menggunakan jasa auditor eksternal, managemen perusahaan tidak akan dapat meyakinkan pihak luar perusahaan bahwa laporan keuangan yang disajikan berisi informasi yang dapat dipercaya, karena dari sudut pandang pihak luar, managemen perusahaan mempunyai kepentingan, baik kepentingan keuangan maupun kepentingan lain. Adapun tanggung jawab akuntan publik selaku audit eksternal adalah untuk mencegah </w:t>
      </w:r>
      <w:r w:rsidRPr="006D429F">
        <w:rPr>
          <w:rFonts w:ascii="Times New Roman" w:eastAsia="Book Antiqua" w:hAnsi="Times New Roman" w:cs="Times New Roman"/>
          <w:i/>
          <w:iCs/>
          <w:sz w:val="24"/>
          <w:szCs w:val="24"/>
          <w:lang w:val="id-ID"/>
        </w:rPr>
        <w:t xml:space="preserve">fraud </w:t>
      </w:r>
      <w:r w:rsidRPr="006D429F">
        <w:rPr>
          <w:rFonts w:ascii="Times New Roman" w:eastAsia="Book Antiqua" w:hAnsi="Times New Roman" w:cs="Times New Roman"/>
          <w:sz w:val="24"/>
          <w:szCs w:val="24"/>
          <w:lang w:val="id-ID"/>
        </w:rPr>
        <w:t xml:space="preserve">diatur dalam standar </w:t>
      </w:r>
      <w:r w:rsidRPr="006D429F">
        <w:rPr>
          <w:rFonts w:ascii="Times New Roman" w:eastAsia="Book Antiqua" w:hAnsi="Times New Roman" w:cs="Times New Roman"/>
          <w:sz w:val="24"/>
          <w:szCs w:val="24"/>
          <w:lang w:val="id-ID"/>
        </w:rPr>
        <w:lastRenderedPageBreak/>
        <w:t xml:space="preserve">profesinya. Dalam standar Profesi Akuntan Publik diatur tentang tangggung jawab auditor eksternal untuk mencegah kekeliruan, ketidakberesan, dan pelanggaran hukum. </w:t>
      </w:r>
    </w:p>
    <w:p w14:paraId="7B2C9C43" w14:textId="77777777" w:rsidR="00E26598" w:rsidRDefault="00E26598" w:rsidP="00AB4D84">
      <w:pPr>
        <w:autoSpaceDE w:val="0"/>
        <w:autoSpaceDN w:val="0"/>
        <w:adjustRightInd w:val="0"/>
        <w:spacing w:after="0" w:line="240" w:lineRule="auto"/>
        <w:ind w:firstLine="851"/>
        <w:jc w:val="both"/>
        <w:rPr>
          <w:rFonts w:ascii="Times New Roman" w:eastAsia="SimSun" w:hAnsi="Times New Roman" w:cs="Times New Roman"/>
          <w:sz w:val="24"/>
          <w:szCs w:val="24"/>
          <w:lang w:val="id-ID" w:eastAsia="id-ID"/>
        </w:rPr>
      </w:pPr>
      <w:r w:rsidRPr="006D429F">
        <w:rPr>
          <w:rFonts w:ascii="Times New Roman" w:eastAsia="Book Antiqua" w:hAnsi="Times New Roman" w:cs="Times New Roman"/>
          <w:sz w:val="24"/>
          <w:szCs w:val="24"/>
          <w:lang w:val="id-ID"/>
        </w:rPr>
        <w:t xml:space="preserve">Dalam melaksanakan audit, audit eksternal dapat meminta bantuan langsung dari auditor internal. Berdasarkan penelitian yang dilakukan oleh Kozloski, Thomas M (2002), hasil penelitian mengindikasikan bahwa auditor eksternal akan mentransfer pengetahuan tentang penaksiran seluruh resiko kecurangan dan </w:t>
      </w:r>
      <w:r w:rsidRPr="006D429F">
        <w:rPr>
          <w:rFonts w:ascii="Times New Roman" w:hAnsi="Times New Roman" w:cs="Times New Roman"/>
          <w:sz w:val="24"/>
          <w:szCs w:val="24"/>
          <w:lang w:val="id-ID"/>
        </w:rPr>
        <w:t>b</w:t>
      </w:r>
      <w:proofErr w:type="spellStart"/>
      <w:r w:rsidRPr="006D429F">
        <w:rPr>
          <w:rFonts w:ascii="Times New Roman" w:hAnsi="Times New Roman" w:cs="Times New Roman"/>
          <w:sz w:val="24"/>
          <w:szCs w:val="24"/>
        </w:rPr>
        <w:t>erdasarkan</w:t>
      </w:r>
      <w:proofErr w:type="spellEnd"/>
      <w:r w:rsidRPr="006D429F">
        <w:rPr>
          <w:rFonts w:ascii="Times New Roman" w:hAnsi="Times New Roman" w:cs="Times New Roman"/>
          <w:sz w:val="24"/>
          <w:szCs w:val="24"/>
        </w:rPr>
        <w:t xml:space="preserve"> </w:t>
      </w:r>
      <w:proofErr w:type="spellStart"/>
      <w:r w:rsidRPr="006D429F">
        <w:rPr>
          <w:rFonts w:ascii="Times New Roman" w:hAnsi="Times New Roman" w:cs="Times New Roman"/>
          <w:sz w:val="24"/>
          <w:szCs w:val="24"/>
        </w:rPr>
        <w:t>hasil</w:t>
      </w:r>
      <w:proofErr w:type="spellEnd"/>
      <w:r w:rsidRPr="006D429F">
        <w:rPr>
          <w:rFonts w:ascii="Times New Roman" w:hAnsi="Times New Roman" w:cs="Times New Roman"/>
          <w:sz w:val="24"/>
          <w:szCs w:val="24"/>
        </w:rPr>
        <w:t xml:space="preserve"> </w:t>
      </w:r>
      <w:proofErr w:type="spellStart"/>
      <w:r w:rsidRPr="006D429F">
        <w:rPr>
          <w:rFonts w:ascii="Times New Roman" w:hAnsi="Times New Roman" w:cs="Times New Roman"/>
          <w:sz w:val="24"/>
          <w:szCs w:val="24"/>
        </w:rPr>
        <w:t>penelitian</w:t>
      </w:r>
      <w:proofErr w:type="spellEnd"/>
      <w:r w:rsidRPr="006D429F">
        <w:rPr>
          <w:rFonts w:ascii="Times New Roman" w:hAnsi="Times New Roman" w:cs="Times New Roman"/>
          <w:sz w:val="24"/>
          <w:szCs w:val="24"/>
        </w:rPr>
        <w:t xml:space="preserve"> yang </w:t>
      </w:r>
      <w:proofErr w:type="spellStart"/>
      <w:r w:rsidRPr="006D429F">
        <w:rPr>
          <w:rFonts w:ascii="Times New Roman" w:hAnsi="Times New Roman" w:cs="Times New Roman"/>
          <w:sz w:val="24"/>
          <w:szCs w:val="24"/>
        </w:rPr>
        <w:t>dilakukan</w:t>
      </w:r>
      <w:proofErr w:type="spellEnd"/>
      <w:r w:rsidRPr="006D429F">
        <w:rPr>
          <w:rFonts w:ascii="Times New Roman" w:hAnsi="Times New Roman" w:cs="Times New Roman"/>
          <w:sz w:val="24"/>
          <w:szCs w:val="24"/>
        </w:rPr>
        <w:t xml:space="preserve"> oleh  </w:t>
      </w:r>
      <w:proofErr w:type="spellStart"/>
      <w:r w:rsidRPr="006D429F">
        <w:rPr>
          <w:rFonts w:ascii="Times New Roman" w:hAnsi="Times New Roman" w:cs="Times New Roman"/>
          <w:sz w:val="24"/>
          <w:szCs w:val="24"/>
        </w:rPr>
        <w:t>Rizkyana</w:t>
      </w:r>
      <w:proofErr w:type="spellEnd"/>
      <w:r w:rsidRPr="006D429F">
        <w:rPr>
          <w:rFonts w:ascii="Times New Roman" w:hAnsi="Times New Roman" w:cs="Times New Roman"/>
          <w:sz w:val="24"/>
          <w:szCs w:val="24"/>
        </w:rPr>
        <w:t xml:space="preserve">, </w:t>
      </w:r>
      <w:proofErr w:type="spellStart"/>
      <w:r w:rsidRPr="006D429F">
        <w:rPr>
          <w:rFonts w:ascii="Times New Roman" w:hAnsi="Times New Roman" w:cs="Times New Roman"/>
          <w:sz w:val="24"/>
          <w:szCs w:val="24"/>
        </w:rPr>
        <w:t>Gunawan</w:t>
      </w:r>
      <w:proofErr w:type="spellEnd"/>
      <w:r w:rsidRPr="006D429F">
        <w:rPr>
          <w:rFonts w:ascii="Times New Roman" w:hAnsi="Times New Roman" w:cs="Times New Roman"/>
          <w:sz w:val="24"/>
          <w:szCs w:val="24"/>
        </w:rPr>
        <w:t xml:space="preserve">, dan </w:t>
      </w:r>
      <w:proofErr w:type="spellStart"/>
      <w:r w:rsidRPr="006D429F">
        <w:rPr>
          <w:rFonts w:ascii="Times New Roman" w:hAnsi="Times New Roman" w:cs="Times New Roman"/>
          <w:sz w:val="24"/>
          <w:szCs w:val="24"/>
        </w:rPr>
        <w:t>Purnamasari</w:t>
      </w:r>
      <w:proofErr w:type="spellEnd"/>
      <w:r w:rsidRPr="006D429F">
        <w:rPr>
          <w:rFonts w:ascii="Times New Roman" w:hAnsi="Times New Roman" w:cs="Times New Roman"/>
          <w:sz w:val="24"/>
          <w:szCs w:val="24"/>
        </w:rPr>
        <w:t xml:space="preserve"> (2015) </w:t>
      </w:r>
      <w:proofErr w:type="spellStart"/>
      <w:r w:rsidRPr="006D429F">
        <w:rPr>
          <w:rFonts w:ascii="Times New Roman" w:hAnsi="Times New Roman" w:cs="Times New Roman"/>
          <w:sz w:val="24"/>
          <w:szCs w:val="24"/>
        </w:rPr>
        <w:t>yaitu</w:t>
      </w:r>
      <w:proofErr w:type="spellEnd"/>
      <w:r w:rsidRPr="006D429F">
        <w:rPr>
          <w:rFonts w:ascii="Times New Roman" w:hAnsi="Times New Roman" w:cs="Times New Roman"/>
          <w:sz w:val="24"/>
          <w:szCs w:val="24"/>
        </w:rPr>
        <w:t xml:space="preserve"> </w:t>
      </w:r>
      <w:r w:rsidRPr="006D429F">
        <w:rPr>
          <w:rFonts w:ascii="Times New Roman" w:eastAsia="Times New Roman" w:hAnsi="Times New Roman" w:cs="Times New Roman"/>
          <w:iCs/>
          <w:sz w:val="24"/>
          <w:szCs w:val="24"/>
          <w:lang w:val="id-ID"/>
        </w:rPr>
        <w:t xml:space="preserve">audit eksternal berpengaruh positif terhadap pencegahan </w:t>
      </w:r>
      <w:r w:rsidRPr="006D429F">
        <w:rPr>
          <w:rFonts w:ascii="Times New Roman" w:eastAsia="Times New Roman" w:hAnsi="Times New Roman" w:cs="Times New Roman"/>
          <w:i/>
          <w:sz w:val="24"/>
          <w:szCs w:val="24"/>
          <w:lang w:val="id-ID"/>
        </w:rPr>
        <w:t xml:space="preserve">fraud, </w:t>
      </w:r>
      <w:r w:rsidRPr="006D429F">
        <w:rPr>
          <w:rFonts w:ascii="Times New Roman" w:eastAsia="Times New Roman" w:hAnsi="Times New Roman" w:cs="Times New Roman"/>
          <w:iCs/>
          <w:sz w:val="24"/>
          <w:szCs w:val="24"/>
          <w:lang w:val="id-ID"/>
        </w:rPr>
        <w:t xml:space="preserve">semakin baik audit eksternal akan diikuti pencegahan </w:t>
      </w:r>
      <w:r w:rsidRPr="006D429F">
        <w:rPr>
          <w:rFonts w:ascii="Times New Roman" w:eastAsia="Times New Roman" w:hAnsi="Times New Roman" w:cs="Times New Roman"/>
          <w:i/>
          <w:sz w:val="24"/>
          <w:szCs w:val="24"/>
          <w:lang w:val="id-ID"/>
        </w:rPr>
        <w:t xml:space="preserve">fraud </w:t>
      </w:r>
      <w:r w:rsidRPr="006D429F">
        <w:rPr>
          <w:rFonts w:ascii="Times New Roman" w:eastAsia="Times New Roman" w:hAnsi="Times New Roman" w:cs="Times New Roman"/>
          <w:iCs/>
          <w:sz w:val="24"/>
          <w:szCs w:val="24"/>
          <w:lang w:val="id-ID"/>
        </w:rPr>
        <w:t xml:space="preserve">yang semakin baik. </w:t>
      </w:r>
      <w:r w:rsidRPr="006D429F">
        <w:rPr>
          <w:rFonts w:ascii="Times New Roman" w:eastAsia="SimSun" w:hAnsi="Times New Roman" w:cs="Times New Roman"/>
          <w:sz w:val="24"/>
          <w:szCs w:val="24"/>
          <w:lang w:val="id-ID" w:eastAsia="id-ID"/>
        </w:rPr>
        <w:t>Atas kondisi tersebut, maka peranan auditor eksternal berperan penting</w:t>
      </w:r>
      <w:r>
        <w:rPr>
          <w:rFonts w:ascii="Times New Roman" w:eastAsia="SimSun" w:hAnsi="Times New Roman" w:cs="Times New Roman"/>
          <w:sz w:val="24"/>
          <w:szCs w:val="24"/>
          <w:lang w:val="id-ID" w:eastAsia="id-ID"/>
        </w:rPr>
        <w:t xml:space="preserve"> </w:t>
      </w:r>
      <w:r w:rsidRPr="006D429F">
        <w:rPr>
          <w:rFonts w:ascii="Times New Roman" w:eastAsia="SimSun" w:hAnsi="Times New Roman" w:cs="Times New Roman"/>
          <w:sz w:val="24"/>
          <w:szCs w:val="24"/>
          <w:lang w:val="id-ID" w:eastAsia="id-ID"/>
        </w:rPr>
        <w:t>dalam pendeteksian kecurangan. Agar tujuan dan tugas seorang auditor berjalan dengan efektif maka</w:t>
      </w:r>
      <w:r>
        <w:rPr>
          <w:rFonts w:ascii="Times New Roman" w:eastAsia="SimSun" w:hAnsi="Times New Roman" w:cs="Times New Roman"/>
          <w:sz w:val="24"/>
          <w:szCs w:val="24"/>
          <w:lang w:val="id-ID" w:eastAsia="id-ID"/>
        </w:rPr>
        <w:t xml:space="preserve"> </w:t>
      </w:r>
      <w:r w:rsidRPr="006D429F">
        <w:rPr>
          <w:rFonts w:ascii="Times New Roman" w:eastAsia="SimSun" w:hAnsi="Times New Roman" w:cs="Times New Roman"/>
          <w:sz w:val="24"/>
          <w:szCs w:val="24"/>
          <w:lang w:val="id-ID" w:eastAsia="id-ID"/>
        </w:rPr>
        <w:t>diperlukannya para</w:t>
      </w:r>
      <w:r>
        <w:rPr>
          <w:rFonts w:ascii="Times New Roman" w:eastAsia="SimSun" w:hAnsi="Times New Roman" w:cs="Times New Roman"/>
          <w:sz w:val="24"/>
          <w:szCs w:val="24"/>
          <w:lang w:val="id-ID" w:eastAsia="id-ID"/>
        </w:rPr>
        <w:t xml:space="preserve"> t</w:t>
      </w:r>
      <w:r w:rsidRPr="006D429F">
        <w:rPr>
          <w:rFonts w:ascii="Times New Roman" w:eastAsia="SimSun" w:hAnsi="Times New Roman" w:cs="Times New Roman"/>
          <w:sz w:val="24"/>
          <w:szCs w:val="24"/>
          <w:lang w:val="id-ID" w:eastAsia="id-ID"/>
        </w:rPr>
        <w:t xml:space="preserve">auditor memiliki keahlian yang diperlukan. </w:t>
      </w:r>
    </w:p>
    <w:p w14:paraId="7973B856" w14:textId="77777777" w:rsidR="00E26598" w:rsidRPr="006D429F" w:rsidRDefault="00E26598" w:rsidP="00AB4D84">
      <w:pPr>
        <w:autoSpaceDE w:val="0"/>
        <w:autoSpaceDN w:val="0"/>
        <w:adjustRightInd w:val="0"/>
        <w:spacing w:after="0" w:line="240" w:lineRule="auto"/>
        <w:ind w:firstLine="851"/>
        <w:jc w:val="both"/>
        <w:rPr>
          <w:rFonts w:ascii="Times New Roman" w:eastAsia="SimSun" w:hAnsi="Times New Roman" w:cs="Times New Roman"/>
          <w:sz w:val="24"/>
          <w:szCs w:val="24"/>
          <w:lang w:val="id-ID" w:eastAsia="id-ID"/>
        </w:rPr>
      </w:pPr>
      <w:r w:rsidRPr="006D429F">
        <w:rPr>
          <w:rFonts w:ascii="Times New Roman" w:eastAsia="SimSun" w:hAnsi="Times New Roman" w:cs="Times New Roman"/>
          <w:sz w:val="24"/>
          <w:szCs w:val="24"/>
          <w:lang w:val="id-ID" w:eastAsia="id-ID"/>
        </w:rPr>
        <w:t xml:space="preserve">Menurut Kuntadi (2021), </w:t>
      </w:r>
      <w:r>
        <w:rPr>
          <w:rFonts w:ascii="Times New Roman" w:eastAsia="SimSun" w:hAnsi="Times New Roman" w:cs="Times New Roman"/>
          <w:sz w:val="24"/>
          <w:szCs w:val="24"/>
          <w:lang w:val="id-ID" w:eastAsia="id-ID"/>
        </w:rPr>
        <w:t>k</w:t>
      </w:r>
      <w:r w:rsidRPr="006D429F">
        <w:rPr>
          <w:rFonts w:ascii="Times New Roman" w:eastAsia="SimSun" w:hAnsi="Times New Roman" w:cs="Times New Roman"/>
          <w:sz w:val="24"/>
          <w:szCs w:val="24"/>
          <w:lang w:val="id-ID" w:eastAsia="id-ID"/>
        </w:rPr>
        <w:t>erja audit atau</w:t>
      </w:r>
      <w:r>
        <w:rPr>
          <w:rFonts w:ascii="Times New Roman" w:eastAsia="SimSun" w:hAnsi="Times New Roman" w:cs="Times New Roman"/>
          <w:sz w:val="24"/>
          <w:szCs w:val="24"/>
          <w:lang w:val="id-ID" w:eastAsia="id-ID"/>
        </w:rPr>
        <w:t xml:space="preserve"> </w:t>
      </w:r>
      <w:r w:rsidRPr="006D429F">
        <w:rPr>
          <w:rFonts w:ascii="Times New Roman" w:eastAsia="SimSun" w:hAnsi="Times New Roman" w:cs="Times New Roman"/>
          <w:sz w:val="24"/>
          <w:szCs w:val="24"/>
          <w:lang w:val="id-ID" w:eastAsia="id-ID"/>
        </w:rPr>
        <w:t>auditing adalah proses memeriksa catatan keuangan organisasi untuk menentukan apakah akurat dan</w:t>
      </w:r>
      <w:r>
        <w:rPr>
          <w:rFonts w:ascii="Times New Roman" w:eastAsia="SimSun" w:hAnsi="Times New Roman" w:cs="Times New Roman"/>
          <w:sz w:val="24"/>
          <w:szCs w:val="24"/>
          <w:lang w:val="id-ID" w:eastAsia="id-ID"/>
        </w:rPr>
        <w:t xml:space="preserve"> </w:t>
      </w:r>
      <w:r w:rsidRPr="006D429F">
        <w:rPr>
          <w:rFonts w:ascii="Times New Roman" w:eastAsia="SimSun" w:hAnsi="Times New Roman" w:cs="Times New Roman"/>
          <w:sz w:val="24"/>
          <w:szCs w:val="24"/>
          <w:lang w:val="id-ID" w:eastAsia="id-ID"/>
        </w:rPr>
        <w:t>sesuai dengan aturan dan hukum yang berlaku atau tidak.</w:t>
      </w:r>
    </w:p>
    <w:p w14:paraId="6773C123" w14:textId="77777777" w:rsidR="00E26598" w:rsidRPr="004F40F0" w:rsidRDefault="00E26598" w:rsidP="00AB4D84">
      <w:pPr>
        <w:spacing w:after="0" w:line="240" w:lineRule="auto"/>
        <w:ind w:firstLine="720"/>
        <w:jc w:val="both"/>
        <w:rPr>
          <w:rFonts w:ascii="Times New Roman" w:eastAsia="Book Antiqua" w:hAnsi="Times New Roman" w:cs="Times New Roman"/>
          <w:sz w:val="24"/>
          <w:szCs w:val="24"/>
          <w:lang w:val="id-ID"/>
        </w:rPr>
      </w:pPr>
      <w:r>
        <w:rPr>
          <w:rFonts w:ascii="Times New Roman" w:hAnsi="Times New Roman" w:cs="Times New Roman"/>
          <w:sz w:val="24"/>
          <w:szCs w:val="24"/>
          <w:lang w:val="id-ID"/>
        </w:rPr>
        <w:t xml:space="preserve">Berbagai penelitian tentang peran audit internal, pengendalian internal dan audit eksternal berdampak memberikan pengaruh terhadap pencegahan kecurangan. Dapat disimpulkan bahwa audit yang dilaksanakan secara memadai dapat berperan dalam pencegahan terjadinya kecurangan atau </w:t>
      </w:r>
      <w:r>
        <w:rPr>
          <w:rFonts w:ascii="Times New Roman" w:hAnsi="Times New Roman" w:cs="Times New Roman"/>
          <w:i/>
          <w:iCs/>
          <w:sz w:val="24"/>
          <w:szCs w:val="24"/>
          <w:lang w:val="id-ID"/>
        </w:rPr>
        <w:t>fraud</w:t>
      </w:r>
      <w:r>
        <w:rPr>
          <w:rFonts w:ascii="Times New Roman" w:hAnsi="Times New Roman" w:cs="Times New Roman"/>
          <w:sz w:val="24"/>
          <w:szCs w:val="24"/>
          <w:lang w:val="id-ID"/>
        </w:rPr>
        <w:t>.</w:t>
      </w:r>
    </w:p>
    <w:p w14:paraId="5EC54C55" w14:textId="77777777" w:rsidR="00E26598" w:rsidRDefault="00E26598" w:rsidP="00AB4D84">
      <w:pPr>
        <w:spacing w:after="0" w:line="240" w:lineRule="auto"/>
        <w:jc w:val="both"/>
        <w:rPr>
          <w:rFonts w:ascii="Times New Roman" w:eastAsia="Book Antiqua" w:hAnsi="Times New Roman" w:cs="Times New Roman"/>
          <w:sz w:val="24"/>
          <w:szCs w:val="24"/>
          <w:lang w:val="id-ID"/>
        </w:rPr>
      </w:pPr>
    </w:p>
    <w:p w14:paraId="520E32F1" w14:textId="77777777" w:rsidR="00E26598" w:rsidRDefault="00E26598" w:rsidP="00AB4D84">
      <w:pPr>
        <w:spacing w:after="0" w:line="240" w:lineRule="auto"/>
        <w:ind w:firstLine="720"/>
        <w:jc w:val="center"/>
        <w:rPr>
          <w:rFonts w:ascii="Times New Roman" w:hAnsi="Times New Roman" w:cs="Times New Roman"/>
          <w:b/>
          <w:bCs/>
          <w:iCs/>
          <w:sz w:val="24"/>
          <w:szCs w:val="24"/>
        </w:rPr>
      </w:pPr>
      <w:proofErr w:type="spellStart"/>
      <w:r>
        <w:rPr>
          <w:rFonts w:ascii="Times New Roman" w:hAnsi="Times New Roman" w:cs="Times New Roman"/>
          <w:b/>
          <w:bCs/>
          <w:iCs/>
          <w:sz w:val="24"/>
          <w:szCs w:val="24"/>
        </w:rPr>
        <w:t>Tabel</w:t>
      </w:r>
      <w:proofErr w:type="spellEnd"/>
      <w:r>
        <w:rPr>
          <w:rFonts w:ascii="Times New Roman" w:hAnsi="Times New Roman" w:cs="Times New Roman"/>
          <w:b/>
          <w:bCs/>
          <w:iCs/>
          <w:sz w:val="24"/>
          <w:szCs w:val="24"/>
        </w:rPr>
        <w:t xml:space="preserve"> 1</w:t>
      </w:r>
    </w:p>
    <w:p w14:paraId="05C52E22" w14:textId="77777777" w:rsidR="00E26598" w:rsidRDefault="00E26598" w:rsidP="00AB4D84">
      <w:pPr>
        <w:spacing w:after="0" w:line="240" w:lineRule="auto"/>
        <w:ind w:firstLine="720"/>
        <w:jc w:val="center"/>
        <w:rPr>
          <w:rFonts w:ascii="Times New Roman" w:hAnsi="Times New Roman" w:cs="Times New Roman"/>
          <w:b/>
          <w:bCs/>
          <w:iCs/>
          <w:sz w:val="24"/>
          <w:szCs w:val="24"/>
        </w:rPr>
      </w:pPr>
      <w:proofErr w:type="spellStart"/>
      <w:r>
        <w:rPr>
          <w:rFonts w:ascii="Times New Roman" w:hAnsi="Times New Roman" w:cs="Times New Roman"/>
          <w:b/>
          <w:bCs/>
          <w:iCs/>
          <w:sz w:val="24"/>
          <w:szCs w:val="24"/>
        </w:rPr>
        <w:t>Penelitian</w:t>
      </w:r>
      <w:proofErr w:type="spellEnd"/>
      <w:r>
        <w:rPr>
          <w:rFonts w:ascii="Times New Roman" w:hAnsi="Times New Roman" w:cs="Times New Roman"/>
          <w:b/>
          <w:bCs/>
          <w:iCs/>
          <w:sz w:val="24"/>
          <w:szCs w:val="24"/>
        </w:rPr>
        <w:t xml:space="preserve"> </w:t>
      </w:r>
      <w:proofErr w:type="spellStart"/>
      <w:r>
        <w:rPr>
          <w:rFonts w:ascii="Times New Roman" w:hAnsi="Times New Roman" w:cs="Times New Roman"/>
          <w:b/>
          <w:bCs/>
          <w:iCs/>
          <w:sz w:val="24"/>
          <w:szCs w:val="24"/>
        </w:rPr>
        <w:t>terdahulu</w:t>
      </w:r>
      <w:proofErr w:type="spellEnd"/>
      <w:r>
        <w:rPr>
          <w:rFonts w:ascii="Times New Roman" w:hAnsi="Times New Roman" w:cs="Times New Roman"/>
          <w:b/>
          <w:bCs/>
          <w:iCs/>
          <w:sz w:val="24"/>
          <w:szCs w:val="24"/>
        </w:rPr>
        <w:t xml:space="preserve"> yang </w:t>
      </w:r>
      <w:proofErr w:type="spellStart"/>
      <w:r>
        <w:rPr>
          <w:rFonts w:ascii="Times New Roman" w:hAnsi="Times New Roman" w:cs="Times New Roman"/>
          <w:b/>
          <w:bCs/>
          <w:iCs/>
          <w:sz w:val="24"/>
          <w:szCs w:val="24"/>
        </w:rPr>
        <w:t>relevan</w:t>
      </w:r>
      <w:proofErr w:type="spellEnd"/>
      <w:r>
        <w:rPr>
          <w:rFonts w:ascii="Times New Roman" w:hAnsi="Times New Roman" w:cs="Times New Roman"/>
          <w:b/>
          <w:bCs/>
          <w:iCs/>
          <w:sz w:val="24"/>
          <w:szCs w:val="24"/>
        </w:rPr>
        <w:br/>
      </w:r>
    </w:p>
    <w:tbl>
      <w:tblPr>
        <w:tblStyle w:val="TableGrid"/>
        <w:tblW w:w="0" w:type="auto"/>
        <w:tblInd w:w="250" w:type="dxa"/>
        <w:tblLook w:val="04A0" w:firstRow="1" w:lastRow="0" w:firstColumn="1" w:lastColumn="0" w:noHBand="0" w:noVBand="1"/>
      </w:tblPr>
      <w:tblGrid>
        <w:gridCol w:w="509"/>
        <w:gridCol w:w="1481"/>
        <w:gridCol w:w="2275"/>
        <w:gridCol w:w="2232"/>
        <w:gridCol w:w="2283"/>
      </w:tblGrid>
      <w:tr w:rsidR="00E26598" w14:paraId="1D82DF5D" w14:textId="77777777">
        <w:tc>
          <w:tcPr>
            <w:tcW w:w="509" w:type="dxa"/>
            <w:shd w:val="clear" w:color="auto" w:fill="D9D9D9" w:themeFill="background1" w:themeFillShade="D9"/>
          </w:tcPr>
          <w:p w14:paraId="78877503" w14:textId="77777777" w:rsidR="00E26598" w:rsidRDefault="00E26598" w:rsidP="00AB4D84">
            <w:pPr>
              <w:jc w:val="center"/>
              <w:rPr>
                <w:b/>
                <w:bCs/>
                <w:iCs/>
              </w:rPr>
            </w:pPr>
            <w:r>
              <w:rPr>
                <w:b/>
                <w:bCs/>
                <w:iCs/>
              </w:rPr>
              <w:t>No</w:t>
            </w:r>
          </w:p>
        </w:tc>
        <w:tc>
          <w:tcPr>
            <w:tcW w:w="1481" w:type="dxa"/>
            <w:shd w:val="clear" w:color="auto" w:fill="D9D9D9" w:themeFill="background1" w:themeFillShade="D9"/>
          </w:tcPr>
          <w:p w14:paraId="7FA0E9CC" w14:textId="77777777" w:rsidR="00E26598" w:rsidRDefault="00E26598" w:rsidP="00AB4D84">
            <w:pPr>
              <w:jc w:val="center"/>
              <w:rPr>
                <w:b/>
                <w:bCs/>
                <w:iCs/>
              </w:rPr>
            </w:pPr>
            <w:r>
              <w:rPr>
                <w:b/>
                <w:bCs/>
                <w:iCs/>
              </w:rPr>
              <w:t>Author (tahun)</w:t>
            </w:r>
          </w:p>
        </w:tc>
        <w:tc>
          <w:tcPr>
            <w:tcW w:w="2275" w:type="dxa"/>
            <w:shd w:val="clear" w:color="auto" w:fill="D9D9D9" w:themeFill="background1" w:themeFillShade="D9"/>
          </w:tcPr>
          <w:p w14:paraId="5B364519" w14:textId="77777777" w:rsidR="00E26598" w:rsidRDefault="00E26598" w:rsidP="00AB4D84">
            <w:pPr>
              <w:jc w:val="center"/>
              <w:rPr>
                <w:b/>
                <w:bCs/>
                <w:iCs/>
              </w:rPr>
            </w:pPr>
            <w:r>
              <w:rPr>
                <w:b/>
                <w:bCs/>
                <w:iCs/>
              </w:rPr>
              <w:t>Hasil Riset terdahulu</w:t>
            </w:r>
          </w:p>
        </w:tc>
        <w:tc>
          <w:tcPr>
            <w:tcW w:w="2232" w:type="dxa"/>
            <w:shd w:val="clear" w:color="auto" w:fill="D9D9D9" w:themeFill="background1" w:themeFillShade="D9"/>
          </w:tcPr>
          <w:p w14:paraId="4C05B203" w14:textId="77777777" w:rsidR="00E26598" w:rsidRDefault="00E26598" w:rsidP="00AB4D84">
            <w:pPr>
              <w:jc w:val="center"/>
              <w:rPr>
                <w:b/>
                <w:bCs/>
                <w:iCs/>
              </w:rPr>
            </w:pPr>
            <w:r>
              <w:rPr>
                <w:b/>
                <w:bCs/>
                <w:iCs/>
              </w:rPr>
              <w:t>Persamaan dengan artikel ini</w:t>
            </w:r>
          </w:p>
        </w:tc>
        <w:tc>
          <w:tcPr>
            <w:tcW w:w="2283" w:type="dxa"/>
            <w:shd w:val="clear" w:color="auto" w:fill="D9D9D9" w:themeFill="background1" w:themeFillShade="D9"/>
          </w:tcPr>
          <w:p w14:paraId="118B0671" w14:textId="77777777" w:rsidR="00E26598" w:rsidRDefault="00E26598" w:rsidP="00AB4D84">
            <w:pPr>
              <w:jc w:val="center"/>
              <w:rPr>
                <w:b/>
                <w:bCs/>
                <w:iCs/>
              </w:rPr>
            </w:pPr>
            <w:r>
              <w:rPr>
                <w:b/>
                <w:bCs/>
                <w:iCs/>
              </w:rPr>
              <w:t>Perbedaan dengan artikel ini</w:t>
            </w:r>
          </w:p>
        </w:tc>
      </w:tr>
      <w:tr w:rsidR="00E26598" w14:paraId="0D0A8D73" w14:textId="77777777" w:rsidTr="00737F24">
        <w:trPr>
          <w:trHeight w:val="1114"/>
        </w:trPr>
        <w:tc>
          <w:tcPr>
            <w:tcW w:w="509" w:type="dxa"/>
          </w:tcPr>
          <w:p w14:paraId="40BFC31C" w14:textId="77777777" w:rsidR="00E26598" w:rsidRDefault="00E26598" w:rsidP="00AB4D84">
            <w:pPr>
              <w:jc w:val="both"/>
              <w:rPr>
                <w:bCs/>
                <w:iCs/>
              </w:rPr>
            </w:pPr>
            <w:r>
              <w:rPr>
                <w:bCs/>
                <w:iCs/>
              </w:rPr>
              <w:t>1</w:t>
            </w:r>
          </w:p>
        </w:tc>
        <w:tc>
          <w:tcPr>
            <w:tcW w:w="1481" w:type="dxa"/>
          </w:tcPr>
          <w:p w14:paraId="17ACD839" w14:textId="77777777" w:rsidR="00E26598" w:rsidRDefault="00E26598" w:rsidP="00AB4D84">
            <w:pPr>
              <w:jc w:val="both"/>
              <w:rPr>
                <w:bCs/>
                <w:iCs/>
              </w:rPr>
            </w:pPr>
            <w:r>
              <w:rPr>
                <w:bCs/>
                <w:iCs/>
              </w:rPr>
              <w:t>Rizkyana D, Gunawan H, Purnamasari P. (2015)</w:t>
            </w:r>
          </w:p>
        </w:tc>
        <w:tc>
          <w:tcPr>
            <w:tcW w:w="2275" w:type="dxa"/>
          </w:tcPr>
          <w:p w14:paraId="5CEFCE62" w14:textId="77777777" w:rsidR="00E26598" w:rsidRPr="00B2332C" w:rsidRDefault="00E26598" w:rsidP="00AB4D84">
            <w:pPr>
              <w:rPr>
                <w:bCs/>
                <w:i/>
                <w:iCs/>
              </w:rPr>
            </w:pPr>
            <w:r>
              <w:rPr>
                <w:rFonts w:eastAsia="Book Antiqua"/>
              </w:rPr>
              <w:t xml:space="preserve">Audit Internal Dan Audit Eksternal  berpengaruh positif terhadap Pencegahan </w:t>
            </w:r>
            <w:r>
              <w:rPr>
                <w:rFonts w:eastAsia="Book Antiqua"/>
                <w:i/>
                <w:iCs/>
              </w:rPr>
              <w:t>Fraud</w:t>
            </w:r>
          </w:p>
          <w:p w14:paraId="76CD70F9" w14:textId="77777777" w:rsidR="00E26598" w:rsidRDefault="00E26598" w:rsidP="00AB4D84">
            <w:pPr>
              <w:rPr>
                <w:bCs/>
                <w:iCs/>
              </w:rPr>
            </w:pPr>
          </w:p>
        </w:tc>
        <w:tc>
          <w:tcPr>
            <w:tcW w:w="2232" w:type="dxa"/>
          </w:tcPr>
          <w:p w14:paraId="4273E576" w14:textId="77777777" w:rsidR="00E26598" w:rsidRPr="00B2332C" w:rsidRDefault="00E26598" w:rsidP="00AB4D84">
            <w:pPr>
              <w:rPr>
                <w:bCs/>
                <w:i/>
                <w:iCs/>
              </w:rPr>
            </w:pPr>
            <w:r>
              <w:rPr>
                <w:rFonts w:eastAsia="Book Antiqua"/>
              </w:rPr>
              <w:t xml:space="preserve">Audit Internal Dan Audit Eksternal  berpengaruh positif terhadap Pencegahan </w:t>
            </w:r>
            <w:r>
              <w:rPr>
                <w:rFonts w:eastAsia="Book Antiqua"/>
                <w:i/>
                <w:iCs/>
              </w:rPr>
              <w:t>Fraud</w:t>
            </w:r>
          </w:p>
          <w:p w14:paraId="7336B402" w14:textId="77777777" w:rsidR="00E26598" w:rsidRDefault="00E26598" w:rsidP="00AB4D84">
            <w:pPr>
              <w:jc w:val="both"/>
              <w:rPr>
                <w:bCs/>
                <w:iCs/>
              </w:rPr>
            </w:pPr>
          </w:p>
        </w:tc>
        <w:tc>
          <w:tcPr>
            <w:tcW w:w="2283" w:type="dxa"/>
          </w:tcPr>
          <w:p w14:paraId="14A4B042" w14:textId="77777777" w:rsidR="00E26598" w:rsidRDefault="00E26598" w:rsidP="00AB4D84">
            <w:pPr>
              <w:jc w:val="both"/>
              <w:rPr>
                <w:bCs/>
                <w:iCs/>
              </w:rPr>
            </w:pPr>
            <w:r>
              <w:rPr>
                <w:rFonts w:eastAsia="Times New Roman"/>
                <w:szCs w:val="24"/>
              </w:rPr>
              <w:t xml:space="preserve">Variabel yang digunakan Pengendalian Internal </w:t>
            </w:r>
          </w:p>
        </w:tc>
      </w:tr>
      <w:tr w:rsidR="00E26598" w14:paraId="44FC15B8" w14:textId="77777777" w:rsidTr="00737F24">
        <w:trPr>
          <w:trHeight w:val="1299"/>
        </w:trPr>
        <w:tc>
          <w:tcPr>
            <w:tcW w:w="509" w:type="dxa"/>
          </w:tcPr>
          <w:p w14:paraId="68E13477" w14:textId="77777777" w:rsidR="00E26598" w:rsidRDefault="00E26598" w:rsidP="00AB4D84">
            <w:pPr>
              <w:jc w:val="both"/>
              <w:rPr>
                <w:bCs/>
                <w:iCs/>
              </w:rPr>
            </w:pPr>
            <w:r>
              <w:rPr>
                <w:bCs/>
                <w:iCs/>
              </w:rPr>
              <w:t>2</w:t>
            </w:r>
          </w:p>
        </w:tc>
        <w:tc>
          <w:tcPr>
            <w:tcW w:w="1481" w:type="dxa"/>
          </w:tcPr>
          <w:p w14:paraId="22A6A235" w14:textId="77777777" w:rsidR="00E26598" w:rsidRDefault="00E26598" w:rsidP="00AB4D84">
            <w:pPr>
              <w:jc w:val="both"/>
              <w:rPr>
                <w:bCs/>
                <w:iCs/>
              </w:rPr>
            </w:pPr>
            <w:r>
              <w:rPr>
                <w:bCs/>
                <w:iCs/>
              </w:rPr>
              <w:t>Taufik T. (2010)</w:t>
            </w:r>
          </w:p>
        </w:tc>
        <w:tc>
          <w:tcPr>
            <w:tcW w:w="2275" w:type="dxa"/>
          </w:tcPr>
          <w:p w14:paraId="6DA99116" w14:textId="77777777" w:rsidR="00E26598" w:rsidRPr="00B2332C" w:rsidRDefault="00E26598" w:rsidP="00AB4D84">
            <w:pPr>
              <w:rPr>
                <w:bCs/>
                <w:i/>
                <w:iCs/>
              </w:rPr>
            </w:pPr>
            <w:r>
              <w:rPr>
                <w:rFonts w:eastAsia="Book Antiqua"/>
              </w:rPr>
              <w:t>Audit Internal, Audit Eksternal dan DPRD  berpengaruh positif terhadap Pencegahan Kecurangan</w:t>
            </w:r>
          </w:p>
          <w:p w14:paraId="1D2FDDEC" w14:textId="77777777" w:rsidR="00E26598" w:rsidRDefault="00E26598" w:rsidP="00AB4D84">
            <w:pPr>
              <w:jc w:val="both"/>
              <w:rPr>
                <w:bCs/>
                <w:iCs/>
              </w:rPr>
            </w:pPr>
          </w:p>
        </w:tc>
        <w:tc>
          <w:tcPr>
            <w:tcW w:w="2232" w:type="dxa"/>
          </w:tcPr>
          <w:p w14:paraId="506173FC" w14:textId="77777777" w:rsidR="00E26598" w:rsidRPr="00737F24" w:rsidRDefault="00E26598" w:rsidP="00AB4D84">
            <w:pPr>
              <w:rPr>
                <w:bCs/>
                <w:i/>
                <w:iCs/>
              </w:rPr>
            </w:pPr>
            <w:r>
              <w:rPr>
                <w:rFonts w:eastAsia="Book Antiqua"/>
              </w:rPr>
              <w:t>Audit Internal Dan Audit Eksternal  berpengaruh positif terhadap Pencegahan Kecurangan/</w:t>
            </w:r>
            <w:r>
              <w:rPr>
                <w:rFonts w:eastAsia="Book Antiqua"/>
                <w:i/>
                <w:iCs/>
              </w:rPr>
              <w:t>Fraud</w:t>
            </w:r>
          </w:p>
        </w:tc>
        <w:tc>
          <w:tcPr>
            <w:tcW w:w="2283" w:type="dxa"/>
          </w:tcPr>
          <w:tbl>
            <w:tblPr>
              <w:tblW w:w="0" w:type="auto"/>
              <w:tblLook w:val="04A0" w:firstRow="1" w:lastRow="0" w:firstColumn="1" w:lastColumn="0" w:noHBand="0" w:noVBand="1"/>
            </w:tblPr>
            <w:tblGrid>
              <w:gridCol w:w="2067"/>
            </w:tblGrid>
            <w:tr w:rsidR="00E26598" w14:paraId="5CC689A9" w14:textId="77777777" w:rsidTr="00737F24">
              <w:trPr>
                <w:trHeight w:val="1281"/>
              </w:trPr>
              <w:tc>
                <w:tcPr>
                  <w:tcW w:w="0" w:type="auto"/>
                  <w:tcBorders>
                    <w:tl2br w:val="nil"/>
                    <w:tr2bl w:val="nil"/>
                  </w:tcBorders>
                </w:tcPr>
                <w:p w14:paraId="45AB6ECD" w14:textId="77777777" w:rsidR="00E26598" w:rsidRDefault="00E26598" w:rsidP="00AB4D84">
                  <w:pPr>
                    <w:spacing w:after="0" w:line="240" w:lineRule="auto"/>
                    <w:ind w:hanging="14"/>
                    <w:jc w:val="both"/>
                    <w:rPr>
                      <w:rFonts w:ascii="Times New Roman" w:eastAsia="Times New Roman" w:hAnsi="Times New Roman"/>
                      <w:sz w:val="20"/>
                      <w:szCs w:val="24"/>
                    </w:rPr>
                  </w:pPr>
                  <w:proofErr w:type="spellStart"/>
                  <w:r>
                    <w:rPr>
                      <w:rFonts w:ascii="Times New Roman" w:eastAsia="Times New Roman" w:hAnsi="Times New Roman"/>
                      <w:sz w:val="20"/>
                      <w:szCs w:val="24"/>
                    </w:rPr>
                    <w:t>Variabel</w:t>
                  </w:r>
                  <w:proofErr w:type="spellEnd"/>
                  <w:r>
                    <w:rPr>
                      <w:rFonts w:ascii="Times New Roman" w:eastAsia="Times New Roman" w:hAnsi="Times New Roman"/>
                      <w:sz w:val="20"/>
                      <w:szCs w:val="24"/>
                    </w:rPr>
                    <w:t xml:space="preserve"> yang </w:t>
                  </w:r>
                  <w:proofErr w:type="spellStart"/>
                  <w:r>
                    <w:rPr>
                      <w:rFonts w:ascii="Times New Roman" w:eastAsia="Times New Roman" w:hAnsi="Times New Roman"/>
                      <w:sz w:val="20"/>
                      <w:szCs w:val="24"/>
                    </w:rPr>
                    <w:t>digunakan</w:t>
                  </w:r>
                  <w:proofErr w:type="spellEnd"/>
                  <w:r>
                    <w:rPr>
                      <w:rFonts w:ascii="Times New Roman" w:eastAsia="Times New Roman" w:hAnsi="Times New Roman"/>
                      <w:sz w:val="20"/>
                      <w:szCs w:val="24"/>
                      <w:lang w:val="id-ID"/>
                    </w:rPr>
                    <w:t xml:space="preserve"> Pengendalian Internal dan DPRD</w:t>
                  </w:r>
                </w:p>
              </w:tc>
            </w:tr>
          </w:tbl>
          <w:p w14:paraId="479BF468" w14:textId="77777777" w:rsidR="00E26598" w:rsidRDefault="00E26598" w:rsidP="00AB4D84">
            <w:pPr>
              <w:jc w:val="both"/>
              <w:rPr>
                <w:bCs/>
                <w:iCs/>
              </w:rPr>
            </w:pPr>
          </w:p>
        </w:tc>
      </w:tr>
      <w:tr w:rsidR="00E26598" w14:paraId="3E9445A1" w14:textId="77777777">
        <w:trPr>
          <w:trHeight w:val="1635"/>
        </w:trPr>
        <w:tc>
          <w:tcPr>
            <w:tcW w:w="509" w:type="dxa"/>
          </w:tcPr>
          <w:p w14:paraId="15DA08D1" w14:textId="77777777" w:rsidR="00E26598" w:rsidRDefault="00E26598" w:rsidP="00AB4D84">
            <w:pPr>
              <w:jc w:val="both"/>
              <w:rPr>
                <w:bCs/>
                <w:iCs/>
              </w:rPr>
            </w:pPr>
            <w:r>
              <w:rPr>
                <w:bCs/>
                <w:iCs/>
              </w:rPr>
              <w:t>3</w:t>
            </w:r>
          </w:p>
        </w:tc>
        <w:tc>
          <w:tcPr>
            <w:tcW w:w="1481" w:type="dxa"/>
          </w:tcPr>
          <w:p w14:paraId="6890ECA6" w14:textId="77777777" w:rsidR="00E26598" w:rsidRDefault="00E26598" w:rsidP="00AB4D84">
            <w:pPr>
              <w:jc w:val="both"/>
              <w:rPr>
                <w:bCs/>
                <w:iCs/>
              </w:rPr>
            </w:pPr>
            <w:r>
              <w:rPr>
                <w:bCs/>
                <w:iCs/>
              </w:rPr>
              <w:t>Murtiningrum R, Kuntadi C,. (2023)</w:t>
            </w:r>
          </w:p>
        </w:tc>
        <w:tc>
          <w:tcPr>
            <w:tcW w:w="2275" w:type="dxa"/>
          </w:tcPr>
          <w:p w14:paraId="1AD39B63" w14:textId="77777777" w:rsidR="00E26598" w:rsidRPr="00287E8F" w:rsidRDefault="00E26598" w:rsidP="00AB4D84">
            <w:pPr>
              <w:rPr>
                <w:bCs/>
                <w:i/>
                <w:iCs/>
              </w:rPr>
            </w:pPr>
            <w:r>
              <w:rPr>
                <w:rFonts w:eastAsia="Book Antiqua"/>
              </w:rPr>
              <w:t xml:space="preserve">Audit Internal, Pengendalian Internal dan </w:t>
            </w:r>
            <w:r>
              <w:rPr>
                <w:rFonts w:eastAsia="Book Antiqua"/>
                <w:i/>
                <w:iCs/>
              </w:rPr>
              <w:t xml:space="preserve">Whistleblowing System </w:t>
            </w:r>
            <w:r>
              <w:rPr>
                <w:rFonts w:eastAsia="Book Antiqua"/>
              </w:rPr>
              <w:t xml:space="preserve">berpengaruh positif terhadap Pencegahan </w:t>
            </w:r>
            <w:r>
              <w:rPr>
                <w:rFonts w:eastAsia="Book Antiqua"/>
                <w:i/>
                <w:iCs/>
              </w:rPr>
              <w:t>Fraud</w:t>
            </w:r>
          </w:p>
          <w:p w14:paraId="42FCDAD7" w14:textId="77777777" w:rsidR="00E26598" w:rsidRDefault="00E26598" w:rsidP="00AB4D84">
            <w:pPr>
              <w:pStyle w:val="HTMLPreformatted"/>
              <w:shd w:val="clear" w:color="auto" w:fill="F8F9FA"/>
              <w:rPr>
                <w:rFonts w:ascii="Times New Roman" w:hAnsi="Times New Roman" w:hint="default"/>
                <w:bCs/>
                <w:iCs/>
                <w:sz w:val="20"/>
                <w:szCs w:val="20"/>
                <w:highlight w:val="yellow"/>
              </w:rPr>
            </w:pPr>
          </w:p>
        </w:tc>
        <w:tc>
          <w:tcPr>
            <w:tcW w:w="2232" w:type="dxa"/>
          </w:tcPr>
          <w:p w14:paraId="79643495" w14:textId="77777777" w:rsidR="00E26598" w:rsidRPr="00B2332C" w:rsidRDefault="00E26598" w:rsidP="00AB4D84">
            <w:pPr>
              <w:rPr>
                <w:bCs/>
                <w:i/>
                <w:iCs/>
              </w:rPr>
            </w:pPr>
            <w:r>
              <w:rPr>
                <w:rFonts w:eastAsia="Book Antiqua"/>
              </w:rPr>
              <w:t xml:space="preserve">Audit Internal Dan Pengendalian Internal berpengaruh positif terhadap Pencegahan </w:t>
            </w:r>
            <w:r>
              <w:rPr>
                <w:rFonts w:eastAsia="Book Antiqua"/>
                <w:i/>
                <w:iCs/>
              </w:rPr>
              <w:t>Fraud</w:t>
            </w:r>
          </w:p>
          <w:p w14:paraId="1442271A" w14:textId="77777777" w:rsidR="00E26598" w:rsidRDefault="00E26598" w:rsidP="00AB4D84">
            <w:pPr>
              <w:jc w:val="both"/>
              <w:rPr>
                <w:bCs/>
                <w:iCs/>
              </w:rPr>
            </w:pPr>
          </w:p>
        </w:tc>
        <w:tc>
          <w:tcPr>
            <w:tcW w:w="2283" w:type="dxa"/>
          </w:tcPr>
          <w:p w14:paraId="48E2C45F" w14:textId="77777777" w:rsidR="00E26598" w:rsidRDefault="00E26598" w:rsidP="00AB4D84">
            <w:pPr>
              <w:jc w:val="both"/>
            </w:pPr>
            <w:r>
              <w:rPr>
                <w:rFonts w:eastAsia="Times New Roman"/>
                <w:szCs w:val="24"/>
              </w:rPr>
              <w:t xml:space="preserve">Variabel yang digunakan Audit Eksternal dan </w:t>
            </w:r>
            <w:r>
              <w:rPr>
                <w:rFonts w:eastAsia="Book Antiqua"/>
                <w:i/>
                <w:iCs/>
              </w:rPr>
              <w:t>Whistleblowing System</w:t>
            </w:r>
          </w:p>
        </w:tc>
      </w:tr>
      <w:tr w:rsidR="00E26598" w14:paraId="5D307EA2" w14:textId="77777777" w:rsidTr="00D001B8">
        <w:trPr>
          <w:trHeight w:val="1065"/>
        </w:trPr>
        <w:tc>
          <w:tcPr>
            <w:tcW w:w="509" w:type="dxa"/>
          </w:tcPr>
          <w:p w14:paraId="59401883" w14:textId="77777777" w:rsidR="00E26598" w:rsidRDefault="00E26598" w:rsidP="00AB4D84">
            <w:pPr>
              <w:jc w:val="both"/>
              <w:rPr>
                <w:bCs/>
                <w:iCs/>
              </w:rPr>
            </w:pPr>
            <w:r>
              <w:rPr>
                <w:bCs/>
                <w:iCs/>
              </w:rPr>
              <w:t>.4</w:t>
            </w:r>
          </w:p>
        </w:tc>
        <w:tc>
          <w:tcPr>
            <w:tcW w:w="1481" w:type="dxa"/>
          </w:tcPr>
          <w:p w14:paraId="0AF9506E" w14:textId="77777777" w:rsidR="00E26598" w:rsidRPr="00D001B8" w:rsidRDefault="00E26598" w:rsidP="00AB4D84">
            <w:pPr>
              <w:jc w:val="both"/>
              <w:rPr>
                <w:bCs/>
                <w:iCs/>
              </w:rPr>
            </w:pPr>
            <w:r>
              <w:rPr>
                <w:bCs/>
                <w:iCs/>
              </w:rPr>
              <w:t>Trijayanti I, Hendri N, Sari P.G.</w:t>
            </w:r>
            <w:r w:rsidRPr="00D001B8">
              <w:rPr>
                <w:bCs/>
                <w:iCs/>
              </w:rPr>
              <w:t xml:space="preserve"> (20</w:t>
            </w:r>
            <w:r>
              <w:rPr>
                <w:bCs/>
                <w:iCs/>
              </w:rPr>
              <w:t>21</w:t>
            </w:r>
            <w:r w:rsidRPr="00D001B8">
              <w:rPr>
                <w:bCs/>
                <w:iCs/>
              </w:rPr>
              <w:t>)</w:t>
            </w:r>
          </w:p>
        </w:tc>
        <w:tc>
          <w:tcPr>
            <w:tcW w:w="2275" w:type="dxa"/>
          </w:tcPr>
          <w:p w14:paraId="198F4296" w14:textId="77777777" w:rsidR="00E26598" w:rsidRPr="00D001B8" w:rsidRDefault="00E26598" w:rsidP="00AB4D84">
            <w:pPr>
              <w:jc w:val="both"/>
              <w:rPr>
                <w:bCs/>
                <w:i/>
                <w:iCs/>
              </w:rPr>
            </w:pPr>
            <w:r>
              <w:t xml:space="preserve">Komite Audit, Audit Internal, </w:t>
            </w:r>
            <w:r>
              <w:rPr>
                <w:rFonts w:eastAsia="Book Antiqua"/>
                <w:i/>
                <w:iCs/>
              </w:rPr>
              <w:t xml:space="preserve">Whistleblowing System </w:t>
            </w:r>
            <w:r>
              <w:rPr>
                <w:rFonts w:eastAsia="Book Antiqua"/>
              </w:rPr>
              <w:t xml:space="preserve">berpengaruh  positif terhadap pencegahan </w:t>
            </w:r>
            <w:r>
              <w:rPr>
                <w:rFonts w:eastAsia="Book Antiqua"/>
                <w:i/>
                <w:iCs/>
              </w:rPr>
              <w:t>fraud</w:t>
            </w:r>
          </w:p>
        </w:tc>
        <w:tc>
          <w:tcPr>
            <w:tcW w:w="2232" w:type="dxa"/>
          </w:tcPr>
          <w:p w14:paraId="27FA37EE" w14:textId="77777777" w:rsidR="00E26598" w:rsidRPr="00B2332C" w:rsidRDefault="00E26598" w:rsidP="00AB4D84">
            <w:pPr>
              <w:rPr>
                <w:bCs/>
                <w:i/>
                <w:iCs/>
              </w:rPr>
            </w:pPr>
            <w:r>
              <w:rPr>
                <w:rFonts w:eastAsia="Book Antiqua"/>
              </w:rPr>
              <w:t xml:space="preserve">Audit Internal berpengaruh positif terhadap Pencegahan </w:t>
            </w:r>
            <w:r>
              <w:rPr>
                <w:rFonts w:eastAsia="Book Antiqua"/>
                <w:i/>
                <w:iCs/>
              </w:rPr>
              <w:t>Fraud</w:t>
            </w:r>
          </w:p>
          <w:p w14:paraId="45406B38" w14:textId="77777777" w:rsidR="00E26598" w:rsidRPr="00D001B8" w:rsidRDefault="00E26598" w:rsidP="00AB4D84">
            <w:pPr>
              <w:rPr>
                <w:bCs/>
                <w:iCs/>
              </w:rPr>
            </w:pPr>
          </w:p>
        </w:tc>
        <w:tc>
          <w:tcPr>
            <w:tcW w:w="2283" w:type="dxa"/>
          </w:tcPr>
          <w:p w14:paraId="535E214E" w14:textId="77777777" w:rsidR="00E26598" w:rsidRPr="00D001B8" w:rsidRDefault="00E26598" w:rsidP="00AB4D84">
            <w:pPr>
              <w:jc w:val="both"/>
              <w:rPr>
                <w:bCs/>
                <w:iCs/>
              </w:rPr>
            </w:pPr>
            <w:r>
              <w:rPr>
                <w:rFonts w:eastAsia="Times New Roman"/>
                <w:szCs w:val="24"/>
              </w:rPr>
              <w:t xml:space="preserve">Variabel yang digunakan Pengendalian Internal, Audit Eksternal, </w:t>
            </w:r>
            <w:r>
              <w:t xml:space="preserve">Komite Audit dan </w:t>
            </w:r>
            <w:r>
              <w:rPr>
                <w:rFonts w:eastAsia="Book Antiqua"/>
                <w:i/>
                <w:iCs/>
              </w:rPr>
              <w:t>Whistleblowing System</w:t>
            </w:r>
          </w:p>
        </w:tc>
      </w:tr>
      <w:tr w:rsidR="00E26598" w14:paraId="5DC58602" w14:textId="77777777">
        <w:trPr>
          <w:trHeight w:val="2188"/>
        </w:trPr>
        <w:tc>
          <w:tcPr>
            <w:tcW w:w="509" w:type="dxa"/>
          </w:tcPr>
          <w:p w14:paraId="2876E9C4" w14:textId="77777777" w:rsidR="00E26598" w:rsidRDefault="00E26598" w:rsidP="00AB4D84">
            <w:pPr>
              <w:jc w:val="both"/>
              <w:rPr>
                <w:bCs/>
                <w:iCs/>
              </w:rPr>
            </w:pPr>
            <w:r>
              <w:rPr>
                <w:bCs/>
                <w:iCs/>
              </w:rPr>
              <w:lastRenderedPageBreak/>
              <w:t>.5</w:t>
            </w:r>
          </w:p>
        </w:tc>
        <w:tc>
          <w:tcPr>
            <w:tcW w:w="1481" w:type="dxa"/>
          </w:tcPr>
          <w:p w14:paraId="74F2C0AB" w14:textId="77777777" w:rsidR="00E26598" w:rsidRDefault="00E26598" w:rsidP="00AB4D84">
            <w:pPr>
              <w:jc w:val="both"/>
              <w:rPr>
                <w:bCs/>
                <w:iCs/>
              </w:rPr>
            </w:pPr>
            <w:r>
              <w:rPr>
                <w:bCs/>
                <w:iCs/>
              </w:rPr>
              <w:t>Soleman R. (2013)</w:t>
            </w:r>
          </w:p>
        </w:tc>
        <w:tc>
          <w:tcPr>
            <w:tcW w:w="2275" w:type="dxa"/>
          </w:tcPr>
          <w:p w14:paraId="1FD6505E" w14:textId="77777777" w:rsidR="00E26598" w:rsidRPr="003C62F0" w:rsidRDefault="00E26598" w:rsidP="00AB4D84">
            <w:pPr>
              <w:pStyle w:val="HTMLPreformatted"/>
              <w:rPr>
                <w:rFonts w:ascii="Times New Roman" w:eastAsia="Times New Roman" w:hAnsi="Times New Roman" w:hint="default"/>
                <w:i/>
                <w:iCs/>
                <w:color w:val="000000"/>
                <w:sz w:val="20"/>
              </w:rPr>
            </w:pPr>
            <w:r>
              <w:rPr>
                <w:rFonts w:ascii="Times New Roman" w:eastAsia="Times New Roman" w:hAnsi="Times New Roman" w:hint="default"/>
                <w:color w:val="000000"/>
                <w:sz w:val="20"/>
              </w:rPr>
              <w:t xml:space="preserve">Pengendalian Internal berpengaruh positif terhadap </w:t>
            </w:r>
            <w:r>
              <w:rPr>
                <w:rFonts w:ascii="Times New Roman" w:eastAsia="Times New Roman" w:hAnsi="Times New Roman" w:hint="default"/>
                <w:i/>
                <w:iCs/>
                <w:color w:val="000000"/>
                <w:sz w:val="20"/>
              </w:rPr>
              <w:t xml:space="preserve">Good Corporate Governance </w:t>
            </w:r>
            <w:r>
              <w:rPr>
                <w:rFonts w:ascii="Times New Roman" w:eastAsia="Times New Roman" w:hAnsi="Times New Roman" w:hint="default"/>
                <w:color w:val="000000"/>
                <w:sz w:val="20"/>
              </w:rPr>
              <w:t xml:space="preserve">dan pencegahan </w:t>
            </w:r>
            <w:r>
              <w:rPr>
                <w:rFonts w:ascii="Times New Roman" w:eastAsia="Times New Roman" w:hAnsi="Times New Roman" w:hint="default"/>
                <w:i/>
                <w:iCs/>
                <w:color w:val="000000"/>
                <w:sz w:val="20"/>
              </w:rPr>
              <w:t>fraud,,</w:t>
            </w:r>
            <w:r>
              <w:rPr>
                <w:rFonts w:ascii="Times New Roman" w:eastAsia="Times New Roman" w:hAnsi="Times New Roman" w:hint="default"/>
                <w:color w:val="000000"/>
                <w:sz w:val="20"/>
              </w:rPr>
              <w:t xml:space="preserve"> </w:t>
            </w:r>
            <w:r>
              <w:rPr>
                <w:rFonts w:ascii="Times New Roman" w:eastAsia="Times New Roman" w:hAnsi="Times New Roman" w:hint="default"/>
                <w:i/>
                <w:iCs/>
                <w:color w:val="000000"/>
                <w:sz w:val="20"/>
              </w:rPr>
              <w:t xml:space="preserve">Good Corporate Governance </w:t>
            </w:r>
            <w:r>
              <w:rPr>
                <w:rFonts w:ascii="Times New Roman" w:eastAsia="Times New Roman" w:hAnsi="Times New Roman" w:hint="default"/>
                <w:color w:val="000000"/>
                <w:sz w:val="20"/>
              </w:rPr>
              <w:t xml:space="preserve">berpengaruh positif terhadap pencegahan </w:t>
            </w:r>
            <w:r>
              <w:rPr>
                <w:rFonts w:ascii="Times New Roman" w:eastAsia="Times New Roman" w:hAnsi="Times New Roman" w:hint="default"/>
                <w:i/>
                <w:iCs/>
                <w:color w:val="000000"/>
                <w:sz w:val="20"/>
              </w:rPr>
              <w:t xml:space="preserve">fraud </w:t>
            </w:r>
          </w:p>
        </w:tc>
        <w:tc>
          <w:tcPr>
            <w:tcW w:w="2232" w:type="dxa"/>
          </w:tcPr>
          <w:p w14:paraId="7BD5DD84" w14:textId="77777777" w:rsidR="00E26598" w:rsidRPr="00B2332C" w:rsidRDefault="00E26598" w:rsidP="00AB4D84">
            <w:pPr>
              <w:rPr>
                <w:bCs/>
                <w:i/>
                <w:iCs/>
              </w:rPr>
            </w:pPr>
            <w:r>
              <w:rPr>
                <w:rFonts w:eastAsia="Book Antiqua"/>
              </w:rPr>
              <w:t xml:space="preserve">Pengendalian Internal berpengaruh positif terhadap Pencegahan </w:t>
            </w:r>
            <w:r>
              <w:rPr>
                <w:rFonts w:eastAsia="Book Antiqua"/>
                <w:i/>
                <w:iCs/>
              </w:rPr>
              <w:t>Fraud</w:t>
            </w:r>
          </w:p>
          <w:p w14:paraId="56A01A12" w14:textId="77777777" w:rsidR="00E26598" w:rsidRDefault="00E26598" w:rsidP="00AB4D84">
            <w:pPr>
              <w:jc w:val="both"/>
              <w:rPr>
                <w:bCs/>
                <w:iCs/>
              </w:rPr>
            </w:pPr>
          </w:p>
        </w:tc>
        <w:tc>
          <w:tcPr>
            <w:tcW w:w="2283" w:type="dxa"/>
          </w:tcPr>
          <w:p w14:paraId="57150DF6" w14:textId="77777777" w:rsidR="00E26598" w:rsidRDefault="00E26598" w:rsidP="00AB4D84">
            <w:pPr>
              <w:jc w:val="both"/>
              <w:rPr>
                <w:bCs/>
                <w:iCs/>
              </w:rPr>
            </w:pPr>
            <w:r>
              <w:rPr>
                <w:rFonts w:eastAsia="Times New Roman"/>
                <w:szCs w:val="24"/>
              </w:rPr>
              <w:t xml:space="preserve">Variabel yang digunakan Audit Internal, Audit Eksternal </w:t>
            </w:r>
            <w:r>
              <w:t xml:space="preserve">dan </w:t>
            </w:r>
            <w:r>
              <w:rPr>
                <w:rFonts w:eastAsia="Times New Roman"/>
                <w:i/>
                <w:iCs/>
                <w:color w:val="000000"/>
              </w:rPr>
              <w:t>Good Corporate Governance</w:t>
            </w:r>
          </w:p>
        </w:tc>
      </w:tr>
      <w:tr w:rsidR="00E26598" w14:paraId="63144D60" w14:textId="77777777">
        <w:tc>
          <w:tcPr>
            <w:tcW w:w="509" w:type="dxa"/>
          </w:tcPr>
          <w:p w14:paraId="7DB2ED4A" w14:textId="77777777" w:rsidR="00E26598" w:rsidRDefault="00E26598" w:rsidP="00AB4D84">
            <w:pPr>
              <w:jc w:val="both"/>
              <w:rPr>
                <w:bCs/>
                <w:iCs/>
              </w:rPr>
            </w:pPr>
            <w:r>
              <w:rPr>
                <w:bCs/>
                <w:iCs/>
              </w:rPr>
              <w:t>6</w:t>
            </w:r>
          </w:p>
        </w:tc>
        <w:tc>
          <w:tcPr>
            <w:tcW w:w="1481" w:type="dxa"/>
          </w:tcPr>
          <w:p w14:paraId="544625AB" w14:textId="77777777" w:rsidR="00E26598" w:rsidRDefault="00E26598" w:rsidP="00AB4D84">
            <w:pPr>
              <w:jc w:val="both"/>
              <w:rPr>
                <w:bCs/>
                <w:iCs/>
              </w:rPr>
            </w:pPr>
            <w:r>
              <w:rPr>
                <w:bCs/>
                <w:iCs/>
              </w:rPr>
              <w:t>Suginam. (2017)</w:t>
            </w:r>
          </w:p>
        </w:tc>
        <w:tc>
          <w:tcPr>
            <w:tcW w:w="2275" w:type="dxa"/>
          </w:tcPr>
          <w:p w14:paraId="221FFFA4" w14:textId="77777777" w:rsidR="00E26598" w:rsidRPr="00250550" w:rsidRDefault="00E26598" w:rsidP="00AB4D84">
            <w:pPr>
              <w:jc w:val="both"/>
              <w:rPr>
                <w:bCs/>
                <w:iCs/>
              </w:rPr>
            </w:pPr>
            <w:r>
              <w:rPr>
                <w:bCs/>
                <w:iCs/>
              </w:rPr>
              <w:t xml:space="preserve">Audit Internal berpengaruh terhadap pencegahan </w:t>
            </w:r>
            <w:r>
              <w:rPr>
                <w:bCs/>
                <w:i/>
              </w:rPr>
              <w:t xml:space="preserve">fraud </w:t>
            </w:r>
            <w:r>
              <w:rPr>
                <w:bCs/>
                <w:iCs/>
              </w:rPr>
              <w:t xml:space="preserve">dan Pengendalian Internal tidak berpengaruh signifikan terhadap pencegahan </w:t>
            </w:r>
            <w:r>
              <w:rPr>
                <w:bCs/>
                <w:i/>
              </w:rPr>
              <w:t>fraud</w:t>
            </w:r>
          </w:p>
        </w:tc>
        <w:tc>
          <w:tcPr>
            <w:tcW w:w="2232" w:type="dxa"/>
          </w:tcPr>
          <w:p w14:paraId="409F0D58" w14:textId="77777777" w:rsidR="00E26598" w:rsidRPr="00250550" w:rsidRDefault="00E26598" w:rsidP="00AB4D84">
            <w:pPr>
              <w:jc w:val="both"/>
              <w:rPr>
                <w:bCs/>
                <w:i/>
                <w:iCs/>
              </w:rPr>
            </w:pPr>
            <w:r>
              <w:rPr>
                <w:bCs/>
                <w:iCs/>
              </w:rPr>
              <w:t xml:space="preserve"> Audit Internal </w:t>
            </w:r>
            <w:r>
              <w:rPr>
                <w:rFonts w:eastAsia="Book Antiqua"/>
              </w:rPr>
              <w:t xml:space="preserve">berpengaruh terhadap pencegahan </w:t>
            </w:r>
            <w:r>
              <w:rPr>
                <w:rFonts w:eastAsia="Book Antiqua"/>
                <w:i/>
                <w:iCs/>
              </w:rPr>
              <w:t>fraud</w:t>
            </w:r>
          </w:p>
          <w:p w14:paraId="30CFCFD9" w14:textId="77777777" w:rsidR="00E26598" w:rsidRDefault="00E26598" w:rsidP="00AB4D84">
            <w:pPr>
              <w:jc w:val="both"/>
              <w:rPr>
                <w:bCs/>
                <w:iCs/>
              </w:rPr>
            </w:pPr>
          </w:p>
        </w:tc>
        <w:tc>
          <w:tcPr>
            <w:tcW w:w="2283" w:type="dxa"/>
          </w:tcPr>
          <w:p w14:paraId="2F657A5F" w14:textId="77777777" w:rsidR="00E26598" w:rsidRDefault="00E26598" w:rsidP="00AB4D84">
            <w:pPr>
              <w:jc w:val="both"/>
            </w:pPr>
            <w:r>
              <w:rPr>
                <w:bCs/>
                <w:iCs/>
              </w:rPr>
              <w:t xml:space="preserve">Pengendalian Internal </w:t>
            </w:r>
            <w:r>
              <w:rPr>
                <w:rFonts w:eastAsia="Book Antiqua"/>
              </w:rPr>
              <w:t xml:space="preserve">tidak berpengaruh signifikan terhadap pencegahan </w:t>
            </w:r>
            <w:r>
              <w:rPr>
                <w:rFonts w:eastAsia="Book Antiqua"/>
                <w:i/>
                <w:iCs/>
              </w:rPr>
              <w:t>fraud</w:t>
            </w:r>
          </w:p>
        </w:tc>
      </w:tr>
    </w:tbl>
    <w:p w14:paraId="4DF6CC5D" w14:textId="77777777" w:rsidR="00E26598" w:rsidRDefault="00E26598" w:rsidP="00E26598">
      <w:pPr>
        <w:spacing w:after="0" w:line="240" w:lineRule="auto"/>
        <w:jc w:val="both"/>
        <w:rPr>
          <w:rFonts w:ascii="Times New Roman" w:hAnsi="Times New Roman" w:cs="Times New Roman"/>
          <w:b/>
          <w:sz w:val="24"/>
          <w:szCs w:val="24"/>
        </w:rPr>
      </w:pPr>
    </w:p>
    <w:p w14:paraId="100AD957" w14:textId="77777777" w:rsidR="00E26598" w:rsidRDefault="00E26598" w:rsidP="00AB4D84">
      <w:pPr>
        <w:spacing w:after="0" w:line="240" w:lineRule="auto"/>
        <w:ind w:left="57"/>
        <w:jc w:val="both"/>
        <w:rPr>
          <w:rFonts w:ascii="Times New Roman" w:hAnsi="Times New Roman" w:cs="Times New Roman"/>
          <w:b/>
          <w:sz w:val="24"/>
          <w:szCs w:val="24"/>
          <w:lang w:val="id-ID"/>
        </w:rPr>
      </w:pPr>
      <w:r>
        <w:rPr>
          <w:rFonts w:ascii="Times New Roman" w:hAnsi="Times New Roman" w:cs="Times New Roman"/>
          <w:b/>
          <w:sz w:val="24"/>
          <w:szCs w:val="24"/>
        </w:rPr>
        <w:t>METODE PENULISAN</w:t>
      </w:r>
      <w:r>
        <w:rPr>
          <w:rFonts w:ascii="Times New Roman" w:hAnsi="Times New Roman" w:cs="Times New Roman"/>
          <w:b/>
          <w:sz w:val="24"/>
          <w:szCs w:val="24"/>
          <w:lang w:val="id-ID"/>
        </w:rPr>
        <w:tab/>
      </w:r>
    </w:p>
    <w:p w14:paraId="0B409203" w14:textId="77777777" w:rsidR="00E26598" w:rsidRDefault="00E26598" w:rsidP="00AB4D84">
      <w:pPr>
        <w:spacing w:after="0" w:line="240" w:lineRule="auto"/>
        <w:ind w:left="57" w:firstLine="567"/>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(library research)</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dimana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dengan</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m</w:t>
      </w:r>
      <w:proofErr w:type="spellStart"/>
      <w:r>
        <w:rPr>
          <w:rFonts w:ascii="Times New Roman" w:hAnsi="Times New Roman" w:cs="Times New Roman"/>
          <w:sz w:val="24"/>
          <w:szCs w:val="24"/>
        </w:rPr>
        <w:t>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buku-buku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sz w:val="24"/>
          <w:szCs w:val="24"/>
        </w:rPr>
        <w:t>off line</w:t>
      </w:r>
      <w:r>
        <w:rPr>
          <w:rFonts w:ascii="Times New Roman" w:hAnsi="Times New Roman" w:cs="Times New Roman"/>
          <w:sz w:val="24"/>
          <w:szCs w:val="24"/>
        </w:rPr>
        <w:t xml:space="preserve"> di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maupun</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sz w:val="24"/>
          <w:szCs w:val="24"/>
        </w:rPr>
        <w:t>online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bCs/>
          <w:sz w:val="24"/>
          <w:szCs w:val="24"/>
        </w:rPr>
        <w:t>Mendeley, Scholar Google</w:t>
      </w:r>
      <w:r>
        <w:rPr>
          <w:rFonts w:ascii="Times New Roman" w:hAnsi="Times New Roman" w:cs="Times New Roman"/>
          <w:sz w:val="24"/>
          <w:szCs w:val="24"/>
        </w:rPr>
        <w:t xml:space="preserve"> dan media online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
    <w:p w14:paraId="472E216E" w14:textId="77777777" w:rsidR="00E26598" w:rsidRDefault="00E26598" w:rsidP="00AB4D84">
      <w:pPr>
        <w:spacing w:after="0" w:line="240" w:lineRule="auto"/>
        <w:ind w:left="57" w:firstLine="567"/>
        <w:jc w:val="both"/>
        <w:rPr>
          <w:rFonts w:ascii="Times New Roman" w:hAnsi="Times New Roman" w:cs="Times New Roman"/>
          <w:sz w:val="24"/>
          <w:szCs w:val="24"/>
          <w:lang w:val="id-ID"/>
        </w:rPr>
      </w:pPr>
      <w:r>
        <w:rPr>
          <w:rFonts w:ascii="Times New Roman" w:hAnsi="Times New Roman" w:cs="Times New Roman"/>
          <w:sz w:val="24"/>
          <w:szCs w:val="24"/>
          <w:lang w:val="id-ID"/>
        </w:rPr>
        <w:t>Di d</w:t>
      </w:r>
      <w:r>
        <w:rPr>
          <w:rFonts w:ascii="Times New Roman" w:hAnsi="Times New Roman" w:cs="Times New Roman"/>
          <w:sz w:val="24"/>
          <w:szCs w:val="24"/>
          <w:lang w:val="sv-SE"/>
        </w:rPr>
        <w:t>alam penelitian kualitatif, kajian pustaka harus digunakan secara konsisten dengan asumsi-asumsi</w:t>
      </w:r>
      <w:r>
        <w:rPr>
          <w:rFonts w:ascii="Times New Roman" w:hAnsi="Times New Roman" w:cs="Times New Roman"/>
          <w:sz w:val="24"/>
          <w:szCs w:val="24"/>
          <w:lang w:val="id-ID"/>
        </w:rPr>
        <w:t xml:space="preserve"> </w:t>
      </w:r>
      <w:r>
        <w:rPr>
          <w:rFonts w:ascii="Times New Roman" w:hAnsi="Times New Roman" w:cs="Times New Roman"/>
          <w:sz w:val="24"/>
          <w:szCs w:val="24"/>
          <w:lang w:val="sv-SE"/>
        </w:rPr>
        <w:t>metodologis. Artinya harus digunakan secara induktif sehingga tidak mengarahkan pertanyaan-pertanyaan yang diajukan oleh peneliti. Salah satu alasan utama untuk melakukan penelitian kualitatif yaitu bahwa penelitian tersebut bersifat eksploratif, (Ali &amp; Limakrisna, 2013).</w:t>
      </w:r>
      <w:r>
        <w:rPr>
          <w:rFonts w:ascii="Times New Roman" w:hAnsi="Times New Roman" w:cs="Times New Roman"/>
          <w:sz w:val="24"/>
          <w:szCs w:val="24"/>
          <w:lang w:val="id-ID"/>
        </w:rPr>
        <w:tab/>
      </w:r>
    </w:p>
    <w:p w14:paraId="4FC55679" w14:textId="77777777" w:rsidR="00E26598" w:rsidRDefault="00E26598" w:rsidP="00AB4D84">
      <w:pPr>
        <w:spacing w:after="0" w:line="240" w:lineRule="auto"/>
        <w:ind w:left="57" w:firstLine="567"/>
        <w:jc w:val="both"/>
        <w:rPr>
          <w:rFonts w:ascii="Times New Roman" w:hAnsi="Times New Roman" w:cs="Times New Roman"/>
          <w:b/>
          <w:sz w:val="24"/>
          <w:szCs w:val="24"/>
        </w:rPr>
      </w:pPr>
      <w:r>
        <w:rPr>
          <w:rFonts w:ascii="Times New Roman" w:hAnsi="Times New Roman" w:cs="Times New Roman"/>
          <w:sz w:val="24"/>
          <w:szCs w:val="24"/>
          <w:lang w:val="sv-SE"/>
        </w:rPr>
        <w:t xml:space="preserve"> </w:t>
      </w:r>
    </w:p>
    <w:p w14:paraId="60932DCE" w14:textId="77777777" w:rsidR="00E26598" w:rsidRDefault="00E26598" w:rsidP="000E567F">
      <w:pPr>
        <w:spacing w:after="0" w:line="240" w:lineRule="auto"/>
        <w:ind w:left="57"/>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14:paraId="09512D7A" w14:textId="77777777" w:rsidR="00E26598" w:rsidRDefault="00E26598" w:rsidP="00AB4D84">
      <w:pPr>
        <w:spacing w:after="0" w:line="240" w:lineRule="auto"/>
        <w:ind w:left="57"/>
        <w:jc w:val="both"/>
        <w:rPr>
          <w:rFonts w:ascii="Times New Roman" w:hAnsi="Times New Roman" w:cs="Times New Roman"/>
          <w:sz w:val="24"/>
          <w:szCs w:val="24"/>
          <w:highlight w:val="yellow"/>
        </w:rPr>
      </w:pPr>
      <w:r>
        <w:rPr>
          <w:rFonts w:ascii="Times New Roman" w:hAnsi="Times New Roman" w:cs="Times New Roman"/>
          <w:b/>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w:t>
      </w:r>
      <w:proofErr w:type="spellStart"/>
      <w:r>
        <w:rPr>
          <w:rFonts w:ascii="Times New Roman" w:hAnsi="Times New Roman" w:cs="Times New Roman"/>
          <w:sz w:val="24"/>
          <w:szCs w:val="24"/>
        </w:rPr>
        <w:t>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literature review </w:t>
      </w:r>
      <w:proofErr w:type="spellStart"/>
      <w:r>
        <w:rPr>
          <w:rFonts w:ascii="Times New Roman" w:hAnsi="Times New Roman" w:cs="Times New Roman"/>
          <w:i/>
          <w:sz w:val="24"/>
          <w:szCs w:val="24"/>
        </w:rPr>
        <w:t>ini</w:t>
      </w:r>
      <w:proofErr w:type="spellEnd"/>
      <w:r>
        <w:rPr>
          <w:rFonts w:ascii="Times New Roman" w:hAnsi="Times New Roman" w:cs="Times New Roman"/>
          <w:i/>
          <w:sz w:val="24"/>
          <w:szCs w:val="24"/>
        </w:rPr>
        <w:t xml:space="preserve"> </w:t>
      </w:r>
      <w:r>
        <w:rPr>
          <w:rFonts w:ascii="Times New Roman" w:hAnsi="Times New Roman" w:cs="Times New Roman"/>
          <w:sz w:val="24"/>
          <w:szCs w:val="24"/>
          <w:lang w:val="id-ID"/>
        </w:rPr>
        <w:t xml:space="preserve">tentang Audit Internal, Pengendalian Internal dan Audit Eksternal berpengaruh terhadap pencegahan </w:t>
      </w:r>
      <w:r>
        <w:rPr>
          <w:rFonts w:ascii="Times New Roman" w:hAnsi="Times New Roman" w:cs="Times New Roman"/>
          <w:i/>
          <w:iCs/>
          <w:sz w:val="24"/>
          <w:szCs w:val="24"/>
          <w:lang w:val="id-ID"/>
        </w:rPr>
        <w:t>fraud</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
    <w:p w14:paraId="0A4A5B8B" w14:textId="77777777" w:rsidR="00E26598" w:rsidRDefault="00E26598" w:rsidP="00AB4D84">
      <w:pPr>
        <w:spacing w:after="0" w:line="240" w:lineRule="auto"/>
        <w:ind w:left="57"/>
        <w:jc w:val="both"/>
        <w:rPr>
          <w:rFonts w:ascii="Times New Roman" w:hAnsi="Times New Roman" w:cs="Times New Roman"/>
          <w:sz w:val="24"/>
          <w:szCs w:val="24"/>
        </w:rPr>
      </w:pPr>
    </w:p>
    <w:p w14:paraId="61A69C24" w14:textId="77777777" w:rsidR="00E26598" w:rsidRDefault="00E26598" w:rsidP="00E26598">
      <w:pPr>
        <w:pStyle w:val="ListParagraph"/>
        <w:numPr>
          <w:ilvl w:val="0"/>
          <w:numId w:val="2"/>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Audit Internal Terhadap Pencegahan </w:t>
      </w:r>
      <w:r>
        <w:rPr>
          <w:rFonts w:ascii="Times New Roman" w:hAnsi="Times New Roman" w:cs="Times New Roman"/>
          <w:b/>
          <w:i/>
          <w:iCs/>
          <w:sz w:val="24"/>
          <w:szCs w:val="24"/>
          <w:lang w:val="id-ID"/>
        </w:rPr>
        <w:t>Fraud</w:t>
      </w:r>
    </w:p>
    <w:p w14:paraId="4FC0F734" w14:textId="77777777" w:rsidR="00E26598" w:rsidRDefault="00E26598" w:rsidP="00AB4D84">
      <w:pPr>
        <w:spacing w:after="0" w:line="240" w:lineRule="auto"/>
        <w:ind w:left="57" w:firstLine="6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Audit Internal berpengaruh terhadap Pencegahan </w:t>
      </w:r>
      <w:r>
        <w:rPr>
          <w:rFonts w:ascii="Times New Roman" w:hAnsi="Times New Roman" w:cs="Times New Roman"/>
          <w:i/>
          <w:iCs/>
          <w:sz w:val="24"/>
          <w:szCs w:val="24"/>
          <w:lang w:val="id-ID"/>
        </w:rPr>
        <w:t xml:space="preserve">Fraud, </w:t>
      </w:r>
      <w:r>
        <w:rPr>
          <w:rFonts w:ascii="Times New Roman" w:hAnsi="Times New Roman" w:cs="Times New Roman"/>
          <w:sz w:val="24"/>
          <w:szCs w:val="24"/>
          <w:lang w:val="id-ID"/>
        </w:rPr>
        <w:t xml:space="preserve">dimana Audit Internal berpengaruh positif dapat diartikan bahwa jika tingkat pemahaman akan pentingnya audit internal semakin baik dan kuat maka akan meningkatkan pemahaman kepatuhan dalam melaksanakan proses bisnis dalam suatu organisasi dan akan berdampak pada tingkat pencegahan </w:t>
      </w:r>
      <w:r>
        <w:rPr>
          <w:rFonts w:ascii="Times New Roman" w:hAnsi="Times New Roman" w:cs="Times New Roman"/>
          <w:i/>
          <w:iCs/>
          <w:sz w:val="24"/>
          <w:szCs w:val="24"/>
          <w:lang w:val="id-ID"/>
        </w:rPr>
        <w:t xml:space="preserve">fraud </w:t>
      </w:r>
      <w:r>
        <w:rPr>
          <w:rFonts w:ascii="Times New Roman" w:hAnsi="Times New Roman" w:cs="Times New Roman"/>
          <w:sz w:val="24"/>
          <w:szCs w:val="24"/>
          <w:lang w:val="id-ID"/>
        </w:rPr>
        <w:t>semakin baik, namun sebaliknya jika audit internal lemah maka akan berpotensi terjadinya kecurangan (</w:t>
      </w:r>
      <w:r>
        <w:rPr>
          <w:rFonts w:ascii="Times New Roman" w:hAnsi="Times New Roman" w:cs="Times New Roman"/>
          <w:i/>
          <w:iCs/>
          <w:sz w:val="24"/>
          <w:szCs w:val="24"/>
          <w:lang w:val="id-ID"/>
        </w:rPr>
        <w:t>fraud)</w:t>
      </w:r>
      <w:r w:rsidRPr="009D4E07">
        <w:rPr>
          <w:rFonts w:ascii="Times New Roman" w:hAnsi="Times New Roman" w:cs="Times New Roman"/>
          <w:sz w:val="24"/>
          <w:szCs w:val="24"/>
          <w:lang w:val="id-ID"/>
        </w:rPr>
        <w:t xml:space="preserve"> semakin besar</w:t>
      </w:r>
      <w:r>
        <w:rPr>
          <w:rFonts w:ascii="Times New Roman" w:hAnsi="Times New Roman" w:cs="Times New Roman"/>
          <w:sz w:val="24"/>
          <w:szCs w:val="24"/>
          <w:lang w:val="id-ID"/>
        </w:rPr>
        <w:t xml:space="preserve">. </w:t>
      </w:r>
    </w:p>
    <w:p w14:paraId="38D875D6" w14:textId="77777777" w:rsidR="00E26598" w:rsidRDefault="00E26598" w:rsidP="00AB4D84">
      <w:pPr>
        <w:spacing w:after="0" w:line="240" w:lineRule="auto"/>
        <w:ind w:left="57" w:firstLine="663"/>
        <w:jc w:val="both"/>
        <w:rPr>
          <w:rFonts w:ascii="Times New Roman" w:hAnsi="Times New Roman" w:cs="Times New Roman"/>
          <w:sz w:val="24"/>
          <w:szCs w:val="24"/>
        </w:rPr>
      </w:pPr>
      <w:r>
        <w:rPr>
          <w:rFonts w:ascii="Times New Roman" w:hAnsi="Times New Roman" w:cs="Times New Roman"/>
          <w:sz w:val="24"/>
          <w:szCs w:val="24"/>
          <w:lang w:val="id-ID"/>
        </w:rPr>
        <w:t xml:space="preserve">Pengaruh Audit Internal Terhadap Pencegahan </w:t>
      </w:r>
      <w:r>
        <w:rPr>
          <w:rFonts w:ascii="Times New Roman" w:hAnsi="Times New Roman" w:cs="Times New Roman"/>
          <w:i/>
          <w:iCs/>
          <w:sz w:val="24"/>
          <w:szCs w:val="24"/>
          <w:lang w:val="id-ID"/>
        </w:rPr>
        <w:t xml:space="preserve">Fraud, </w:t>
      </w:r>
      <w:r w:rsidRPr="008615AF">
        <w:rPr>
          <w:rFonts w:ascii="Times New Roman" w:hAnsi="Times New Roman" w:cs="Times New Roman"/>
          <w:sz w:val="24"/>
          <w:szCs w:val="24"/>
          <w:lang w:val="id-ID"/>
        </w:rPr>
        <w:t>ini</w:t>
      </w:r>
      <w:r>
        <w:rPr>
          <w:rFonts w:ascii="Times New Roman" w:hAnsi="Times New Roman" w:cs="Times New Roman"/>
          <w:i/>
          <w:iCs/>
          <w:sz w:val="24"/>
          <w:szCs w:val="24"/>
          <w:lang w:val="id-ID"/>
        </w:rPr>
        <w:t xml:space="preserve"> </w:t>
      </w:r>
      <w:r w:rsidRPr="008615AF">
        <w:rPr>
          <w:rFonts w:ascii="Times New Roman" w:hAnsi="Times New Roman" w:cs="Times New Roman"/>
          <w:sz w:val="24"/>
          <w:szCs w:val="24"/>
          <w:lang w:val="id-ID"/>
        </w:rPr>
        <w:t>sejalan</w:t>
      </w:r>
      <w:r>
        <w:rPr>
          <w:rFonts w:ascii="Times New Roman" w:hAnsi="Times New Roman" w:cs="Times New Roman"/>
          <w:sz w:val="24"/>
          <w:szCs w:val="24"/>
          <w:lang w:val="id-ID"/>
        </w:rPr>
        <w:t xml:space="preserve"> dengan</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penelitian yang dilakukan </w:t>
      </w:r>
      <w:r w:rsidRPr="00264048">
        <w:rPr>
          <w:rFonts w:ascii="Times New Roman" w:hAnsi="Times New Roman" w:cs="Times New Roman"/>
          <w:sz w:val="24"/>
          <w:szCs w:val="24"/>
        </w:rPr>
        <w:t>oleh</w:t>
      </w:r>
      <w:r w:rsidRPr="00264048">
        <w:rPr>
          <w:rFonts w:ascii="Times New Roman" w:hAnsi="Times New Roman" w:cs="Times New Roman"/>
          <w:sz w:val="24"/>
          <w:szCs w:val="24"/>
          <w:lang w:val="id-ID"/>
        </w:rPr>
        <w:t xml:space="preserve"> </w:t>
      </w:r>
      <w:proofErr w:type="spellStart"/>
      <w:r w:rsidRPr="00264048">
        <w:rPr>
          <w:rFonts w:ascii="Times New Roman" w:hAnsi="Times New Roman" w:cs="Times New Roman"/>
          <w:sz w:val="24"/>
          <w:szCs w:val="24"/>
        </w:rPr>
        <w:t>Rizkyana</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Gunawan</w:t>
      </w:r>
      <w:proofErr w:type="spellEnd"/>
      <w:r w:rsidRPr="00264048">
        <w:rPr>
          <w:rFonts w:ascii="Times New Roman" w:hAnsi="Times New Roman" w:cs="Times New Roman"/>
          <w:sz w:val="24"/>
          <w:szCs w:val="24"/>
        </w:rPr>
        <w:t xml:space="preserve">, dan </w:t>
      </w:r>
      <w:proofErr w:type="spellStart"/>
      <w:r w:rsidRPr="00264048">
        <w:rPr>
          <w:rFonts w:ascii="Times New Roman" w:hAnsi="Times New Roman" w:cs="Times New Roman"/>
          <w:sz w:val="24"/>
          <w:szCs w:val="24"/>
        </w:rPr>
        <w:t>Purnamasari</w:t>
      </w:r>
      <w:proofErr w:type="spellEnd"/>
      <w:r w:rsidRPr="00264048">
        <w:rPr>
          <w:rFonts w:ascii="Times New Roman" w:hAnsi="Times New Roman" w:cs="Times New Roman"/>
          <w:sz w:val="24"/>
          <w:szCs w:val="24"/>
        </w:rPr>
        <w:t xml:space="preserve"> (2015) </w:t>
      </w:r>
      <w:proofErr w:type="spellStart"/>
      <w:r w:rsidRPr="00264048">
        <w:rPr>
          <w:rFonts w:ascii="Times New Roman" w:hAnsi="Times New Roman" w:cs="Times New Roman"/>
          <w:sz w:val="24"/>
          <w:szCs w:val="24"/>
        </w:rPr>
        <w:t>yaitu</w:t>
      </w:r>
      <w:proofErr w:type="spellEnd"/>
      <w:r w:rsidRPr="00264048">
        <w:rPr>
          <w:rFonts w:ascii="Times New Roman" w:hAnsi="Times New Roman" w:cs="Times New Roman"/>
          <w:sz w:val="24"/>
          <w:szCs w:val="24"/>
        </w:rPr>
        <w:t xml:space="preserve"> audit internal </w:t>
      </w:r>
      <w:proofErr w:type="spellStart"/>
      <w:r w:rsidRPr="00264048">
        <w:rPr>
          <w:rFonts w:ascii="Times New Roman" w:hAnsi="Times New Roman" w:cs="Times New Roman"/>
          <w:sz w:val="24"/>
          <w:szCs w:val="24"/>
        </w:rPr>
        <w:t>berpengaruh</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signifikan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terhadap</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pencegahan</w:t>
      </w:r>
      <w:proofErr w:type="spellEnd"/>
      <w:r w:rsidRPr="00264048">
        <w:rPr>
          <w:rFonts w:ascii="Times New Roman" w:hAnsi="Times New Roman" w:cs="Times New Roman"/>
          <w:sz w:val="24"/>
          <w:szCs w:val="24"/>
        </w:rPr>
        <w:t xml:space="preserve"> </w:t>
      </w:r>
      <w:r w:rsidRPr="009340B6">
        <w:rPr>
          <w:rFonts w:ascii="Times New Roman" w:hAnsi="Times New Roman" w:cs="Times New Roman"/>
          <w:i/>
          <w:iCs/>
          <w:sz w:val="24"/>
          <w:szCs w:val="24"/>
        </w:rPr>
        <w:t>fraud,</w:t>
      </w:r>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dimana</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semakin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baik</w:t>
      </w:r>
      <w:proofErr w:type="spellEnd"/>
      <w:r w:rsidRPr="00264048">
        <w:rPr>
          <w:rFonts w:ascii="Times New Roman" w:hAnsi="Times New Roman" w:cs="Times New Roman"/>
          <w:sz w:val="24"/>
          <w:szCs w:val="24"/>
        </w:rPr>
        <w:t xml:space="preserve"> audit internal </w:t>
      </w:r>
      <w:proofErr w:type="spellStart"/>
      <w:r w:rsidRPr="00264048">
        <w:rPr>
          <w:rFonts w:ascii="Times New Roman" w:hAnsi="Times New Roman" w:cs="Times New Roman"/>
          <w:sz w:val="24"/>
          <w:szCs w:val="24"/>
        </w:rPr>
        <w:t>akan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diikuti</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pencegahan</w:t>
      </w:r>
      <w:proofErr w:type="spellEnd"/>
      <w:r w:rsidRPr="00264048">
        <w:rPr>
          <w:rFonts w:ascii="Times New Roman" w:hAnsi="Times New Roman" w:cs="Times New Roman"/>
          <w:sz w:val="24"/>
          <w:szCs w:val="24"/>
        </w:rPr>
        <w:t xml:space="preserve"> </w:t>
      </w:r>
      <w:r w:rsidRPr="00264048">
        <w:rPr>
          <w:rFonts w:ascii="Times New Roman" w:eastAsia="Times New Roman" w:hAnsi="Times New Roman" w:cs="Times New Roman"/>
          <w:i/>
          <w:sz w:val="24"/>
          <w:szCs w:val="24"/>
        </w:rPr>
        <w:t>fraud</w:t>
      </w:r>
      <w:r w:rsidRPr="00264048">
        <w:rPr>
          <w:rFonts w:ascii="Times New Roman" w:hAnsi="Times New Roman" w:cs="Times New Roman"/>
          <w:sz w:val="24"/>
          <w:szCs w:val="24"/>
        </w:rPr>
        <w:t xml:space="preserve"> yang </w:t>
      </w:r>
      <w:proofErr w:type="spellStart"/>
      <w:r w:rsidRPr="00264048">
        <w:rPr>
          <w:rFonts w:ascii="Times New Roman" w:hAnsi="Times New Roman" w:cs="Times New Roman"/>
          <w:sz w:val="24"/>
          <w:szCs w:val="24"/>
        </w:rPr>
        <w:t>semakin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baik</w:t>
      </w:r>
      <w:proofErr w:type="spellEnd"/>
      <w:r w:rsidRPr="00264048">
        <w:rPr>
          <w:rFonts w:ascii="Times New Roman" w:hAnsi="Times New Roman" w:cs="Times New Roman"/>
          <w:sz w:val="24"/>
          <w:szCs w:val="24"/>
        </w:rPr>
        <w:t xml:space="preserve">. </w:t>
      </w:r>
    </w:p>
    <w:p w14:paraId="632D5474" w14:textId="77777777" w:rsidR="00E26598" w:rsidRDefault="00E26598" w:rsidP="00AB4D84">
      <w:pPr>
        <w:spacing w:after="0" w:line="240" w:lineRule="auto"/>
        <w:ind w:left="57" w:firstLine="6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literature review yang dilakukan oleh Adawiyah, Kuntadi, Pramukty (2023) pencegahan kecurangan dipengaruhi oleh audit internal. </w:t>
      </w:r>
      <w:proofErr w:type="spellStart"/>
      <w:r w:rsidRPr="00264048">
        <w:rPr>
          <w:rFonts w:ascii="Times New Roman" w:hAnsi="Times New Roman" w:cs="Times New Roman"/>
          <w:sz w:val="24"/>
          <w:szCs w:val="24"/>
        </w:rPr>
        <w:t>Menurut</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penelitian</w:t>
      </w:r>
      <w:proofErr w:type="spellEnd"/>
      <w:r w:rsidRPr="00264048">
        <w:rPr>
          <w:rFonts w:ascii="Times New Roman" w:hAnsi="Times New Roman" w:cs="Times New Roman"/>
          <w:sz w:val="24"/>
          <w:szCs w:val="24"/>
        </w:rPr>
        <w:t xml:space="preserve"> yang </w:t>
      </w:r>
      <w:proofErr w:type="spellStart"/>
      <w:r w:rsidRPr="00264048">
        <w:rPr>
          <w:rFonts w:ascii="Times New Roman" w:hAnsi="Times New Roman" w:cs="Times New Roman"/>
          <w:sz w:val="24"/>
          <w:szCs w:val="24"/>
        </w:rPr>
        <w:t>dilakukan</w:t>
      </w:r>
      <w:proofErr w:type="spellEnd"/>
      <w:r w:rsidRPr="00264048">
        <w:rPr>
          <w:rFonts w:ascii="Times New Roman" w:hAnsi="Times New Roman" w:cs="Times New Roman"/>
          <w:sz w:val="24"/>
          <w:szCs w:val="24"/>
        </w:rPr>
        <w:t xml:space="preserve"> oleh </w:t>
      </w:r>
      <w:proofErr w:type="spellStart"/>
      <w:r w:rsidRPr="00264048">
        <w:rPr>
          <w:rFonts w:ascii="Times New Roman" w:hAnsi="Times New Roman" w:cs="Times New Roman"/>
          <w:sz w:val="24"/>
          <w:szCs w:val="24"/>
        </w:rPr>
        <w:t>Mahendra</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Trisnadewi</w:t>
      </w:r>
      <w:proofErr w:type="spellEnd"/>
      <w:r w:rsidRPr="00264048">
        <w:rPr>
          <w:rFonts w:ascii="Times New Roman" w:hAnsi="Times New Roman" w:cs="Times New Roman"/>
          <w:sz w:val="24"/>
          <w:szCs w:val="24"/>
        </w:rPr>
        <w:t xml:space="preserve">, dan </w:t>
      </w:r>
      <w:proofErr w:type="spellStart"/>
      <w:r w:rsidRPr="00264048">
        <w:rPr>
          <w:rFonts w:ascii="Times New Roman" w:hAnsi="Times New Roman" w:cs="Times New Roman"/>
          <w:sz w:val="24"/>
          <w:szCs w:val="24"/>
        </w:rPr>
        <w:t>Rini</w:t>
      </w:r>
      <w:proofErr w:type="spellEnd"/>
      <w:r w:rsidRPr="00264048">
        <w:rPr>
          <w:rFonts w:ascii="Times New Roman" w:hAnsi="Times New Roman" w:cs="Times New Roman"/>
          <w:sz w:val="24"/>
          <w:szCs w:val="24"/>
        </w:rPr>
        <w:t xml:space="preserve"> (2020) audit internal </w:t>
      </w:r>
      <w:proofErr w:type="spellStart"/>
      <w:r w:rsidRPr="00264048">
        <w:rPr>
          <w:rFonts w:ascii="Times New Roman" w:hAnsi="Times New Roman" w:cs="Times New Roman"/>
          <w:sz w:val="24"/>
          <w:szCs w:val="24"/>
        </w:rPr>
        <w:t>berpengaruh</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signifikan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terhadap</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lastRenderedPageBreak/>
        <w:t>pencegahan</w:t>
      </w:r>
      <w:proofErr w:type="spellEnd"/>
      <w:r w:rsidRPr="00264048">
        <w:rPr>
          <w:rFonts w:ascii="Times New Roman" w:hAnsi="Times New Roman" w:cs="Times New Roman"/>
          <w:sz w:val="24"/>
          <w:szCs w:val="24"/>
        </w:rPr>
        <w:t xml:space="preserve"> </w:t>
      </w:r>
      <w:r w:rsidRPr="00264048">
        <w:rPr>
          <w:rFonts w:ascii="Times New Roman" w:eastAsia="Times New Roman" w:hAnsi="Times New Roman" w:cs="Times New Roman"/>
          <w:i/>
          <w:sz w:val="24"/>
          <w:szCs w:val="24"/>
        </w:rPr>
        <w:t>fraud</w:t>
      </w:r>
      <w:r w:rsidRPr="00264048">
        <w:rPr>
          <w:rFonts w:ascii="Times New Roman" w:hAnsi="Times New Roman" w:cs="Times New Roman"/>
          <w:sz w:val="24"/>
          <w:szCs w:val="24"/>
        </w:rPr>
        <w:t xml:space="preserve">  pada BUMN di Denpasar dan </w:t>
      </w:r>
      <w:proofErr w:type="spellStart"/>
      <w:r w:rsidRPr="00264048">
        <w:rPr>
          <w:rFonts w:ascii="Times New Roman" w:hAnsi="Times New Roman" w:cs="Times New Roman"/>
          <w:sz w:val="24"/>
          <w:szCs w:val="24"/>
        </w:rPr>
        <w:t>menurut</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penelitian</w:t>
      </w:r>
      <w:proofErr w:type="spellEnd"/>
      <w:r w:rsidRPr="00264048">
        <w:rPr>
          <w:rFonts w:ascii="Times New Roman" w:hAnsi="Times New Roman" w:cs="Times New Roman"/>
          <w:sz w:val="24"/>
          <w:szCs w:val="24"/>
        </w:rPr>
        <w:t xml:space="preserve"> yang </w:t>
      </w:r>
      <w:proofErr w:type="spellStart"/>
      <w:r w:rsidRPr="00264048">
        <w:rPr>
          <w:rFonts w:ascii="Times New Roman" w:hAnsi="Times New Roman" w:cs="Times New Roman"/>
          <w:sz w:val="24"/>
          <w:szCs w:val="24"/>
        </w:rPr>
        <w:t>dilakukan</w:t>
      </w:r>
      <w:proofErr w:type="spellEnd"/>
      <w:r w:rsidRPr="00264048">
        <w:rPr>
          <w:rFonts w:ascii="Times New Roman" w:hAnsi="Times New Roman" w:cs="Times New Roman"/>
          <w:sz w:val="24"/>
          <w:szCs w:val="24"/>
        </w:rPr>
        <w:t xml:space="preserve"> oleh </w:t>
      </w:r>
      <w:proofErr w:type="spellStart"/>
      <w:r w:rsidRPr="00264048">
        <w:rPr>
          <w:rFonts w:ascii="Times New Roman" w:hAnsi="Times New Roman" w:cs="Times New Roman"/>
          <w:sz w:val="24"/>
          <w:szCs w:val="24"/>
        </w:rPr>
        <w:t>Indrayani</w:t>
      </w:r>
      <w:proofErr w:type="spellEnd"/>
      <w:r w:rsidRPr="00264048">
        <w:rPr>
          <w:rFonts w:ascii="Times New Roman" w:hAnsi="Times New Roman" w:cs="Times New Roman"/>
          <w:sz w:val="24"/>
          <w:szCs w:val="24"/>
        </w:rPr>
        <w:t xml:space="preserve">, Arman, Mira, </w:t>
      </w:r>
      <w:proofErr w:type="spellStart"/>
      <w:r w:rsidRPr="00264048">
        <w:rPr>
          <w:rFonts w:ascii="Times New Roman" w:hAnsi="Times New Roman" w:cs="Times New Roman"/>
          <w:sz w:val="24"/>
          <w:szCs w:val="24"/>
        </w:rPr>
        <w:t>dkk</w:t>
      </w:r>
      <w:proofErr w:type="spellEnd"/>
      <w:r w:rsidRPr="00264048">
        <w:rPr>
          <w:rFonts w:ascii="Times New Roman" w:hAnsi="Times New Roman" w:cs="Times New Roman"/>
          <w:sz w:val="24"/>
          <w:szCs w:val="24"/>
        </w:rPr>
        <w:t xml:space="preserve"> (2021) </w:t>
      </w:r>
      <w:proofErr w:type="spellStart"/>
      <w:r w:rsidRPr="00264048">
        <w:rPr>
          <w:rFonts w:ascii="Times New Roman" w:hAnsi="Times New Roman" w:cs="Times New Roman"/>
          <w:sz w:val="24"/>
          <w:szCs w:val="24"/>
        </w:rPr>
        <w:t>memberikan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hasil</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penelitian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yaitu</w:t>
      </w:r>
      <w:proofErr w:type="spellEnd"/>
      <w:r w:rsidRPr="00264048">
        <w:rPr>
          <w:rFonts w:ascii="Times New Roman" w:hAnsi="Times New Roman" w:cs="Times New Roman"/>
          <w:sz w:val="24"/>
          <w:szCs w:val="24"/>
        </w:rPr>
        <w:t xml:space="preserve"> audit internal </w:t>
      </w:r>
      <w:proofErr w:type="spellStart"/>
      <w:r w:rsidRPr="00264048">
        <w:rPr>
          <w:rFonts w:ascii="Times New Roman" w:hAnsi="Times New Roman" w:cs="Times New Roman"/>
          <w:sz w:val="24"/>
          <w:szCs w:val="24"/>
        </w:rPr>
        <w:t>berpengaruh</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signifikan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terhadap</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pencegahan</w:t>
      </w:r>
      <w:proofErr w:type="spellEnd"/>
      <w:r w:rsidRPr="00264048">
        <w:rPr>
          <w:rFonts w:ascii="Times New Roman" w:hAnsi="Times New Roman" w:cs="Times New Roman"/>
          <w:sz w:val="24"/>
          <w:szCs w:val="24"/>
        </w:rPr>
        <w:t xml:space="preserve"> </w:t>
      </w:r>
      <w:r w:rsidRPr="00264048">
        <w:rPr>
          <w:rFonts w:ascii="Times New Roman" w:eastAsia="Times New Roman" w:hAnsi="Times New Roman" w:cs="Times New Roman"/>
          <w:i/>
          <w:sz w:val="24"/>
          <w:szCs w:val="24"/>
        </w:rPr>
        <w:t>fraud</w:t>
      </w:r>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dalam</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kategori</w:t>
      </w:r>
      <w:proofErr w:type="spellEnd"/>
      <w:r w:rsidRPr="00264048">
        <w:rPr>
          <w:rFonts w:ascii="Times New Roman" w:hAnsi="Times New Roman" w:cs="Times New Roman"/>
          <w:sz w:val="24"/>
          <w:szCs w:val="24"/>
        </w:rPr>
        <w:t xml:space="preserve"> sangat </w:t>
      </w:r>
      <w:proofErr w:type="spellStart"/>
      <w:r w:rsidRPr="00264048">
        <w:rPr>
          <w:rFonts w:ascii="Times New Roman" w:hAnsi="Times New Roman" w:cs="Times New Roman"/>
          <w:sz w:val="24"/>
          <w:szCs w:val="24"/>
        </w:rPr>
        <w:t>baik</w:t>
      </w:r>
      <w:proofErr w:type="spellEnd"/>
      <w:r>
        <w:rPr>
          <w:rFonts w:ascii="Times New Roman" w:hAnsi="Times New Roman" w:cs="Times New Roman"/>
          <w:sz w:val="24"/>
          <w:szCs w:val="24"/>
          <w:lang w:val="id-ID"/>
        </w:rPr>
        <w:t>..</w:t>
      </w:r>
    </w:p>
    <w:p w14:paraId="5D0DCB71" w14:textId="77777777" w:rsidR="00E26598" w:rsidRPr="00D64963" w:rsidRDefault="00E26598" w:rsidP="00AB4D84">
      <w:pPr>
        <w:spacing w:after="0" w:line="240" w:lineRule="auto"/>
        <w:ind w:left="57" w:firstLine="663"/>
        <w:jc w:val="both"/>
        <w:rPr>
          <w:rFonts w:ascii="Times New Roman" w:hAnsi="Times New Roman" w:cs="Times New Roman"/>
          <w:sz w:val="24"/>
          <w:szCs w:val="24"/>
          <w:lang w:val="id-ID"/>
        </w:rPr>
      </w:pPr>
      <w:proofErr w:type="spellStart"/>
      <w:r w:rsidRPr="00D64963">
        <w:rPr>
          <w:rFonts w:ascii="Times New Roman" w:hAnsi="Times New Roman" w:cs="Times New Roman"/>
          <w:sz w:val="24"/>
          <w:szCs w:val="24"/>
        </w:rPr>
        <w:t>Penelitian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mengenai</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pengaruh</w:t>
      </w:r>
      <w:proofErr w:type="spellEnd"/>
      <w:r w:rsidRPr="00D64963">
        <w:rPr>
          <w:rFonts w:ascii="Times New Roman" w:hAnsi="Times New Roman" w:cs="Times New Roman"/>
          <w:sz w:val="24"/>
          <w:szCs w:val="24"/>
        </w:rPr>
        <w:t xml:space="preserve"> audit internal </w:t>
      </w:r>
      <w:proofErr w:type="spellStart"/>
      <w:r w:rsidRPr="00D64963">
        <w:rPr>
          <w:rFonts w:ascii="Times New Roman" w:hAnsi="Times New Roman" w:cs="Times New Roman"/>
          <w:sz w:val="24"/>
          <w:szCs w:val="24"/>
        </w:rPr>
        <w:t>terhadap</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pencegahan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kecurangan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dilakukan</w:t>
      </w:r>
      <w:proofErr w:type="spellEnd"/>
      <w:r w:rsidRPr="00D64963">
        <w:rPr>
          <w:rFonts w:ascii="Times New Roman" w:hAnsi="Times New Roman" w:cs="Times New Roman"/>
          <w:sz w:val="24"/>
          <w:szCs w:val="24"/>
        </w:rPr>
        <w:t xml:space="preserve"> oleh Aditya, </w:t>
      </w:r>
      <w:proofErr w:type="spellStart"/>
      <w:r w:rsidRPr="00D64963">
        <w:rPr>
          <w:rFonts w:ascii="Times New Roman" w:hAnsi="Times New Roman" w:cs="Times New Roman"/>
          <w:sz w:val="24"/>
          <w:szCs w:val="24"/>
        </w:rPr>
        <w:t>Nurbaiti</w:t>
      </w:r>
      <w:proofErr w:type="spellEnd"/>
      <w:r w:rsidRPr="00D64963">
        <w:rPr>
          <w:rFonts w:ascii="Times New Roman" w:hAnsi="Times New Roman" w:cs="Times New Roman"/>
          <w:sz w:val="24"/>
          <w:szCs w:val="24"/>
        </w:rPr>
        <w:t xml:space="preserve">, </w:t>
      </w:r>
      <w:r>
        <w:rPr>
          <w:rFonts w:ascii="Times New Roman" w:hAnsi="Times New Roman" w:cs="Times New Roman"/>
          <w:sz w:val="24"/>
          <w:szCs w:val="24"/>
          <w:lang w:val="id-ID"/>
        </w:rPr>
        <w:t>(</w:t>
      </w:r>
      <w:r w:rsidRPr="00D64963">
        <w:rPr>
          <w:rFonts w:ascii="Times New Roman" w:hAnsi="Times New Roman" w:cs="Times New Roman"/>
          <w:sz w:val="24"/>
          <w:szCs w:val="24"/>
        </w:rPr>
        <w:t xml:space="preserve">2020) </w:t>
      </w:r>
      <w:proofErr w:type="spellStart"/>
      <w:r w:rsidRPr="00D64963">
        <w:rPr>
          <w:rFonts w:ascii="Times New Roman" w:hAnsi="Times New Roman" w:cs="Times New Roman"/>
          <w:sz w:val="24"/>
          <w:szCs w:val="24"/>
        </w:rPr>
        <w:t>dalam</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sebuah</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penelitian</w:t>
      </w:r>
      <w:proofErr w:type="spellEnd"/>
      <w:r w:rsidRPr="00D64963">
        <w:rPr>
          <w:rFonts w:ascii="Times New Roman" w:hAnsi="Times New Roman" w:cs="Times New Roman"/>
          <w:sz w:val="24"/>
          <w:szCs w:val="24"/>
        </w:rPr>
        <w:t xml:space="preserve"> yang </w:t>
      </w:r>
      <w:proofErr w:type="spellStart"/>
      <w:r w:rsidRPr="00D64963">
        <w:rPr>
          <w:rFonts w:ascii="Times New Roman" w:hAnsi="Times New Roman" w:cs="Times New Roman"/>
          <w:sz w:val="24"/>
          <w:szCs w:val="24"/>
        </w:rPr>
        <w:t>berjudul</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Pengaruh</w:t>
      </w:r>
      <w:proofErr w:type="spellEnd"/>
      <w:r w:rsidRPr="00D64963">
        <w:rPr>
          <w:rFonts w:ascii="Times New Roman" w:hAnsi="Times New Roman" w:cs="Times New Roman"/>
          <w:sz w:val="24"/>
          <w:szCs w:val="24"/>
        </w:rPr>
        <w:t xml:space="preserve"> Audit Internal dan </w:t>
      </w:r>
      <w:proofErr w:type="spellStart"/>
      <w:r w:rsidRPr="00D64963">
        <w:rPr>
          <w:rFonts w:ascii="Times New Roman" w:hAnsi="Times New Roman" w:cs="Times New Roman"/>
          <w:sz w:val="24"/>
          <w:szCs w:val="24"/>
        </w:rPr>
        <w:t>Pengendalian</w:t>
      </w:r>
      <w:proofErr w:type="spellEnd"/>
      <w:r w:rsidRPr="00D64963">
        <w:rPr>
          <w:rFonts w:ascii="Times New Roman" w:hAnsi="Times New Roman" w:cs="Times New Roman"/>
          <w:sz w:val="24"/>
          <w:szCs w:val="24"/>
        </w:rPr>
        <w:t xml:space="preserve"> Internal </w:t>
      </w:r>
      <w:proofErr w:type="spellStart"/>
      <w:r w:rsidRPr="00D64963">
        <w:rPr>
          <w:rFonts w:ascii="Times New Roman" w:hAnsi="Times New Roman" w:cs="Times New Roman"/>
          <w:sz w:val="24"/>
          <w:szCs w:val="24"/>
        </w:rPr>
        <w:t>Terhadap</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Pencegahan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Kecurangan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Dapat</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disimpulkan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bahwa</w:t>
      </w:r>
      <w:proofErr w:type="spellEnd"/>
      <w:r w:rsidRPr="00D64963">
        <w:rPr>
          <w:rFonts w:ascii="Times New Roman" w:hAnsi="Times New Roman" w:cs="Times New Roman"/>
          <w:sz w:val="24"/>
          <w:szCs w:val="24"/>
        </w:rPr>
        <w:t xml:space="preserve"> audit internal </w:t>
      </w:r>
      <w:proofErr w:type="spellStart"/>
      <w:r w:rsidRPr="00D64963">
        <w:rPr>
          <w:rFonts w:ascii="Times New Roman" w:hAnsi="Times New Roman" w:cs="Times New Roman"/>
          <w:sz w:val="24"/>
          <w:szCs w:val="24"/>
        </w:rPr>
        <w:t>berpengaruh</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positif</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terhadap</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pencegahan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kecurangan</w:t>
      </w:r>
      <w:proofErr w:type="spellEnd"/>
      <w:r w:rsidRPr="00D64963">
        <w:rPr>
          <w:rFonts w:ascii="Times New Roman" w:hAnsi="Times New Roman" w:cs="Times New Roman"/>
          <w:sz w:val="24"/>
          <w:szCs w:val="24"/>
        </w:rPr>
        <w:t xml:space="preserve">, Hal </w:t>
      </w:r>
      <w:proofErr w:type="spellStart"/>
      <w:r w:rsidRPr="00D64963">
        <w:rPr>
          <w:rFonts w:ascii="Times New Roman" w:hAnsi="Times New Roman" w:cs="Times New Roman"/>
          <w:sz w:val="24"/>
          <w:szCs w:val="24"/>
        </w:rPr>
        <w:t>ini</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berarti</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semakin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baik</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pengendalian</w:t>
      </w:r>
      <w:proofErr w:type="spellEnd"/>
      <w:r w:rsidRPr="00D64963">
        <w:rPr>
          <w:rFonts w:ascii="Times New Roman" w:hAnsi="Times New Roman" w:cs="Times New Roman"/>
          <w:sz w:val="24"/>
          <w:szCs w:val="24"/>
        </w:rPr>
        <w:t xml:space="preserve"> internal </w:t>
      </w:r>
      <w:proofErr w:type="spellStart"/>
      <w:r w:rsidRPr="00D64963">
        <w:rPr>
          <w:rFonts w:ascii="Times New Roman" w:hAnsi="Times New Roman" w:cs="Times New Roman"/>
          <w:sz w:val="24"/>
          <w:szCs w:val="24"/>
        </w:rPr>
        <w:t>maka</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meningkatkan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pencegahan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kecurangan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Pengendalian</w:t>
      </w:r>
      <w:proofErr w:type="spellEnd"/>
      <w:r w:rsidRPr="00D64963">
        <w:rPr>
          <w:rFonts w:ascii="Times New Roman" w:hAnsi="Times New Roman" w:cs="Times New Roman"/>
          <w:sz w:val="24"/>
          <w:szCs w:val="24"/>
        </w:rPr>
        <w:t xml:space="preserve"> internal yang </w:t>
      </w:r>
      <w:proofErr w:type="spellStart"/>
      <w:r w:rsidRPr="00D64963">
        <w:rPr>
          <w:rFonts w:ascii="Times New Roman" w:hAnsi="Times New Roman" w:cs="Times New Roman"/>
          <w:sz w:val="24"/>
          <w:szCs w:val="24"/>
        </w:rPr>
        <w:t>lemah</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dapat</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memberi</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celah</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kepada</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pelaku</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kecurangan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untuk</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melakukan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tindak</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ilegal</w:t>
      </w:r>
      <w:proofErr w:type="spellEnd"/>
      <w:r w:rsidRPr="00D64963">
        <w:rPr>
          <w:rFonts w:ascii="Times New Roman" w:hAnsi="Times New Roman" w:cs="Times New Roman"/>
          <w:sz w:val="24"/>
          <w:szCs w:val="24"/>
        </w:rPr>
        <w:t xml:space="preserve"> dan </w:t>
      </w:r>
      <w:proofErr w:type="spellStart"/>
      <w:r w:rsidRPr="00D64963">
        <w:rPr>
          <w:rFonts w:ascii="Times New Roman" w:hAnsi="Times New Roman" w:cs="Times New Roman"/>
          <w:sz w:val="24"/>
          <w:szCs w:val="24"/>
        </w:rPr>
        <w:t>pencurian</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atau</w:t>
      </w:r>
      <w:proofErr w:type="spellEnd"/>
      <w:r w:rsidRPr="00D64963">
        <w:rPr>
          <w:rFonts w:ascii="Times New Roman" w:hAnsi="Times New Roman" w:cs="Times New Roman"/>
          <w:sz w:val="24"/>
          <w:szCs w:val="24"/>
        </w:rPr>
        <w:t xml:space="preserve"> </w:t>
      </w:r>
      <w:proofErr w:type="spellStart"/>
      <w:r w:rsidRPr="00D64963">
        <w:rPr>
          <w:rFonts w:ascii="Times New Roman" w:hAnsi="Times New Roman" w:cs="Times New Roman"/>
          <w:sz w:val="24"/>
          <w:szCs w:val="24"/>
        </w:rPr>
        <w:t>sejenisnya</w:t>
      </w:r>
      <w:proofErr w:type="spellEnd"/>
      <w:r w:rsidRPr="00D64963">
        <w:rPr>
          <w:rFonts w:ascii="Times New Roman" w:hAnsi="Times New Roman" w:cs="Times New Roman"/>
          <w:sz w:val="24"/>
          <w:szCs w:val="24"/>
        </w:rPr>
        <w:t>.</w:t>
      </w:r>
    </w:p>
    <w:p w14:paraId="75429E11" w14:textId="77777777" w:rsidR="00E26598" w:rsidRDefault="00E26598" w:rsidP="00AB4D84">
      <w:pPr>
        <w:spacing w:after="0" w:line="240" w:lineRule="auto"/>
        <w:jc w:val="both"/>
        <w:rPr>
          <w:rFonts w:ascii="Times New Roman" w:hAnsi="Times New Roman" w:cs="Times New Roman"/>
          <w:b/>
          <w:sz w:val="24"/>
          <w:szCs w:val="24"/>
        </w:rPr>
      </w:pPr>
    </w:p>
    <w:p w14:paraId="17B6E139" w14:textId="77777777" w:rsidR="00E26598" w:rsidRPr="0041004E" w:rsidRDefault="00E26598" w:rsidP="00E26598">
      <w:pPr>
        <w:pStyle w:val="ListParagraph"/>
        <w:numPr>
          <w:ilvl w:val="0"/>
          <w:numId w:val="2"/>
        </w:numPr>
        <w:spacing w:after="0" w:line="240" w:lineRule="auto"/>
        <w:jc w:val="both"/>
        <w:rPr>
          <w:rFonts w:ascii="Times New Roman" w:hAnsi="Times New Roman" w:cs="Times New Roman"/>
          <w:sz w:val="24"/>
          <w:szCs w:val="24"/>
          <w:lang w:val="id-ID"/>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Pengendalian Internal Terhadap Pencegahan </w:t>
      </w:r>
      <w:r w:rsidRPr="00264048">
        <w:rPr>
          <w:rFonts w:ascii="Times New Roman" w:hAnsi="Times New Roman" w:cs="Times New Roman"/>
          <w:b/>
          <w:i/>
          <w:iCs/>
          <w:sz w:val="24"/>
          <w:szCs w:val="24"/>
          <w:lang w:val="id-ID"/>
        </w:rPr>
        <w:t>Fraud</w:t>
      </w:r>
    </w:p>
    <w:p w14:paraId="5DEB02AD" w14:textId="77777777" w:rsidR="00E26598" w:rsidRDefault="00E26598" w:rsidP="00AB4D84">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Pengendalian</w:t>
      </w:r>
      <w:r w:rsidRPr="0041004E">
        <w:rPr>
          <w:rFonts w:ascii="Times New Roman" w:hAnsi="Times New Roman" w:cs="Times New Roman"/>
          <w:sz w:val="24"/>
          <w:szCs w:val="24"/>
          <w:lang w:val="id-ID"/>
        </w:rPr>
        <w:t xml:space="preserve"> Internal berpengaruh terhadap Pencegahan </w:t>
      </w:r>
      <w:r w:rsidRPr="0041004E">
        <w:rPr>
          <w:rFonts w:ascii="Times New Roman" w:hAnsi="Times New Roman" w:cs="Times New Roman"/>
          <w:i/>
          <w:iCs/>
          <w:sz w:val="24"/>
          <w:szCs w:val="24"/>
          <w:lang w:val="id-ID"/>
        </w:rPr>
        <w:t xml:space="preserve">Fraud, </w:t>
      </w:r>
      <w:r w:rsidRPr="0041004E">
        <w:rPr>
          <w:rFonts w:ascii="Times New Roman" w:hAnsi="Times New Roman" w:cs="Times New Roman"/>
          <w:sz w:val="24"/>
          <w:szCs w:val="24"/>
          <w:lang w:val="id-ID"/>
        </w:rPr>
        <w:t xml:space="preserve">dimana </w:t>
      </w:r>
      <w:r>
        <w:rPr>
          <w:rFonts w:ascii="Times New Roman" w:hAnsi="Times New Roman" w:cs="Times New Roman"/>
          <w:sz w:val="24"/>
          <w:szCs w:val="24"/>
          <w:lang w:val="id-ID"/>
        </w:rPr>
        <w:t>Pengendalian</w:t>
      </w:r>
      <w:r w:rsidRPr="0041004E">
        <w:rPr>
          <w:rFonts w:ascii="Times New Roman" w:hAnsi="Times New Roman" w:cs="Times New Roman"/>
          <w:sz w:val="24"/>
          <w:szCs w:val="24"/>
          <w:lang w:val="id-ID"/>
        </w:rPr>
        <w:t xml:space="preserve"> Internal berpengaruh positif dapat diartikan bahwa jika tingkat pemahaman akan pentingnya </w:t>
      </w:r>
      <w:r>
        <w:rPr>
          <w:rFonts w:ascii="Times New Roman" w:hAnsi="Times New Roman" w:cs="Times New Roman"/>
          <w:sz w:val="24"/>
          <w:szCs w:val="24"/>
          <w:lang w:val="id-ID"/>
        </w:rPr>
        <w:t>pengendalian</w:t>
      </w:r>
      <w:r w:rsidRPr="0041004E">
        <w:rPr>
          <w:rFonts w:ascii="Times New Roman" w:hAnsi="Times New Roman" w:cs="Times New Roman"/>
          <w:sz w:val="24"/>
          <w:szCs w:val="24"/>
          <w:lang w:val="id-ID"/>
        </w:rPr>
        <w:t xml:space="preserve"> internal semakin baik dan kuat maka akan meningkatkan pemahaman kepatuhan dalam melaksanakan proses bisnis dalam suatu organisasi dan akan berdampak pada tingkat pencegahan </w:t>
      </w:r>
      <w:r w:rsidRPr="0041004E">
        <w:rPr>
          <w:rFonts w:ascii="Times New Roman" w:hAnsi="Times New Roman" w:cs="Times New Roman"/>
          <w:i/>
          <w:iCs/>
          <w:sz w:val="24"/>
          <w:szCs w:val="24"/>
          <w:lang w:val="id-ID"/>
        </w:rPr>
        <w:t xml:space="preserve">fraud </w:t>
      </w:r>
      <w:r w:rsidRPr="0041004E">
        <w:rPr>
          <w:rFonts w:ascii="Times New Roman" w:hAnsi="Times New Roman" w:cs="Times New Roman"/>
          <w:sz w:val="24"/>
          <w:szCs w:val="24"/>
          <w:lang w:val="id-ID"/>
        </w:rPr>
        <w:t xml:space="preserve">semakin baik, namun sebaliknya jika </w:t>
      </w:r>
      <w:r>
        <w:rPr>
          <w:rFonts w:ascii="Times New Roman" w:hAnsi="Times New Roman" w:cs="Times New Roman"/>
          <w:sz w:val="24"/>
          <w:szCs w:val="24"/>
          <w:lang w:val="id-ID"/>
        </w:rPr>
        <w:t>pengendalian</w:t>
      </w:r>
      <w:r w:rsidRPr="0041004E">
        <w:rPr>
          <w:rFonts w:ascii="Times New Roman" w:hAnsi="Times New Roman" w:cs="Times New Roman"/>
          <w:sz w:val="24"/>
          <w:szCs w:val="24"/>
          <w:lang w:val="id-ID"/>
        </w:rPr>
        <w:t xml:space="preserve"> internal lemah maka akan berpotensi terjadinya kecurangan (</w:t>
      </w:r>
      <w:r w:rsidRPr="0041004E">
        <w:rPr>
          <w:rFonts w:ascii="Times New Roman" w:hAnsi="Times New Roman" w:cs="Times New Roman"/>
          <w:i/>
          <w:iCs/>
          <w:sz w:val="24"/>
          <w:szCs w:val="24"/>
          <w:lang w:val="id-ID"/>
        </w:rPr>
        <w:t>fraud)</w:t>
      </w:r>
      <w:r w:rsidRPr="0041004E">
        <w:rPr>
          <w:rFonts w:ascii="Times New Roman" w:hAnsi="Times New Roman" w:cs="Times New Roman"/>
          <w:sz w:val="24"/>
          <w:szCs w:val="24"/>
          <w:lang w:val="id-ID"/>
        </w:rPr>
        <w:t xml:space="preserve"> semakin besar. </w:t>
      </w:r>
    </w:p>
    <w:p w14:paraId="1BD27ED1" w14:textId="77777777" w:rsidR="00E26598" w:rsidRPr="004171F7" w:rsidRDefault="00E26598" w:rsidP="00AB4D84">
      <w:pPr>
        <w:pStyle w:val="ListParagraph"/>
        <w:spacing w:after="0" w:line="240" w:lineRule="auto"/>
        <w:ind w:left="0" w:firstLine="709"/>
        <w:jc w:val="both"/>
        <w:rPr>
          <w:rFonts w:ascii="Times New Roman" w:hAnsi="Times New Roman" w:cs="Times New Roman"/>
          <w:sz w:val="24"/>
          <w:szCs w:val="24"/>
          <w:lang w:val="id-ID"/>
        </w:rPr>
      </w:pPr>
      <w:proofErr w:type="spellStart"/>
      <w:r w:rsidRPr="004171F7">
        <w:rPr>
          <w:rFonts w:ascii="Times New Roman" w:hAnsi="Times New Roman" w:cs="Times New Roman"/>
          <w:sz w:val="24"/>
          <w:szCs w:val="24"/>
        </w:rPr>
        <w:t>Kegiatan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pengendalian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diterapkan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untuk</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memberikan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jaminan</w:t>
      </w:r>
      <w:proofErr w:type="spellEnd"/>
      <w:r w:rsidRPr="004171F7">
        <w:rPr>
          <w:rFonts w:ascii="Times New Roman" w:hAnsi="Times New Roman" w:cs="Times New Roman"/>
          <w:sz w:val="24"/>
          <w:szCs w:val="24"/>
        </w:rPr>
        <w:t xml:space="preserve"> yang </w:t>
      </w:r>
      <w:proofErr w:type="spellStart"/>
      <w:r w:rsidRPr="004171F7">
        <w:rPr>
          <w:rFonts w:ascii="Times New Roman" w:hAnsi="Times New Roman" w:cs="Times New Roman"/>
          <w:sz w:val="24"/>
          <w:szCs w:val="24"/>
        </w:rPr>
        <w:t>memadai</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bahwa</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sasaran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instansi</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akan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dapat</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dicapai</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termasuk</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pencegahan</w:t>
      </w:r>
      <w:proofErr w:type="spellEnd"/>
      <w:r w:rsidRPr="004171F7">
        <w:rPr>
          <w:rFonts w:ascii="Times New Roman" w:hAnsi="Times New Roman" w:cs="Times New Roman"/>
          <w:sz w:val="24"/>
          <w:szCs w:val="24"/>
        </w:rPr>
        <w:t xml:space="preserve"> fraud. </w:t>
      </w:r>
      <w:proofErr w:type="spellStart"/>
      <w:r w:rsidRPr="004171F7">
        <w:rPr>
          <w:rFonts w:ascii="Times New Roman" w:hAnsi="Times New Roman" w:cs="Times New Roman"/>
          <w:sz w:val="24"/>
          <w:szCs w:val="24"/>
        </w:rPr>
        <w:t>Penelitian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ini</w:t>
      </w:r>
      <w:proofErr w:type="spellEnd"/>
      <w:r w:rsidRPr="004171F7">
        <w:rPr>
          <w:rFonts w:ascii="Times New Roman" w:hAnsi="Times New Roman" w:cs="Times New Roman"/>
          <w:sz w:val="24"/>
          <w:szCs w:val="24"/>
        </w:rPr>
        <w:t xml:space="preserve"> juga </w:t>
      </w:r>
      <w:proofErr w:type="spellStart"/>
      <w:r w:rsidRPr="004171F7">
        <w:rPr>
          <w:rFonts w:ascii="Times New Roman" w:hAnsi="Times New Roman" w:cs="Times New Roman"/>
          <w:sz w:val="24"/>
          <w:szCs w:val="24"/>
        </w:rPr>
        <w:t>sejalan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dengan</w:t>
      </w:r>
      <w:proofErr w:type="spellEnd"/>
      <w:r w:rsidRPr="004171F7">
        <w:rPr>
          <w:rFonts w:ascii="Times New Roman" w:hAnsi="Times New Roman" w:cs="Times New Roman"/>
          <w:sz w:val="24"/>
          <w:szCs w:val="24"/>
        </w:rPr>
        <w:t xml:space="preserve"> </w:t>
      </w:r>
      <w:r w:rsidRPr="004171F7">
        <w:rPr>
          <w:rFonts w:ascii="Times New Roman" w:hAnsi="Times New Roman" w:cs="Times New Roman"/>
          <w:i/>
          <w:iCs/>
          <w:sz w:val="24"/>
          <w:szCs w:val="24"/>
        </w:rPr>
        <w:t xml:space="preserve">Fraud </w:t>
      </w:r>
      <w:proofErr w:type="spellStart"/>
      <w:r w:rsidRPr="004171F7">
        <w:rPr>
          <w:rFonts w:ascii="Times New Roman" w:hAnsi="Times New Roman" w:cs="Times New Roman"/>
          <w:i/>
          <w:iCs/>
          <w:sz w:val="24"/>
          <w:szCs w:val="24"/>
        </w:rPr>
        <w:t>Triangel</w:t>
      </w:r>
      <w:proofErr w:type="spellEnd"/>
      <w:r w:rsidRPr="004171F7">
        <w:rPr>
          <w:rFonts w:ascii="Times New Roman" w:hAnsi="Times New Roman" w:cs="Times New Roman"/>
          <w:i/>
          <w:iCs/>
          <w:sz w:val="24"/>
          <w:szCs w:val="24"/>
        </w:rPr>
        <w:t xml:space="preserve"> Theory</w:t>
      </w:r>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yaitu</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kegiatan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pengendalian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dilakukan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untuk</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menilai</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kinerja</w:t>
      </w:r>
      <w:proofErr w:type="spellEnd"/>
      <w:r w:rsidRPr="004171F7">
        <w:rPr>
          <w:rFonts w:ascii="Times New Roman" w:hAnsi="Times New Roman" w:cs="Times New Roman"/>
          <w:sz w:val="24"/>
          <w:szCs w:val="24"/>
        </w:rPr>
        <w:t xml:space="preserve"> para </w:t>
      </w:r>
      <w:proofErr w:type="spellStart"/>
      <w:r w:rsidRPr="004171F7">
        <w:rPr>
          <w:rFonts w:ascii="Times New Roman" w:hAnsi="Times New Roman" w:cs="Times New Roman"/>
          <w:sz w:val="24"/>
          <w:szCs w:val="24"/>
        </w:rPr>
        <w:t>pegawai</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dengan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adanya</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pemisahan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tugas</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sesuai</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fungsi</w:t>
      </w:r>
      <w:proofErr w:type="spellEnd"/>
      <w:r w:rsidRPr="004171F7">
        <w:rPr>
          <w:rFonts w:ascii="Times New Roman" w:hAnsi="Times New Roman" w:cs="Times New Roman"/>
          <w:sz w:val="24"/>
          <w:szCs w:val="24"/>
        </w:rPr>
        <w:t xml:space="preserve"> dan </w:t>
      </w:r>
      <w:proofErr w:type="spellStart"/>
      <w:r w:rsidRPr="004171F7">
        <w:rPr>
          <w:rFonts w:ascii="Times New Roman" w:hAnsi="Times New Roman" w:cs="Times New Roman"/>
          <w:sz w:val="24"/>
          <w:szCs w:val="24"/>
        </w:rPr>
        <w:t>tanggung</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jawab</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setiap</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pegawai</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sehingga</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tidak</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terjadi</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adanya</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rangkap</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jabatan</w:t>
      </w:r>
      <w:proofErr w:type="spellEnd"/>
      <w:r w:rsidRPr="004171F7">
        <w:rPr>
          <w:rFonts w:ascii="Times New Roman" w:hAnsi="Times New Roman" w:cs="Times New Roman"/>
          <w:sz w:val="24"/>
          <w:szCs w:val="24"/>
        </w:rPr>
        <w:t xml:space="preserve"> yang </w:t>
      </w:r>
      <w:proofErr w:type="spellStart"/>
      <w:r w:rsidRPr="004171F7">
        <w:rPr>
          <w:rFonts w:ascii="Times New Roman" w:hAnsi="Times New Roman" w:cs="Times New Roman"/>
          <w:sz w:val="24"/>
          <w:szCs w:val="24"/>
        </w:rPr>
        <w:t>bisa</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saja</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menjadi</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peluang</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atau</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kesempatan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pegawai</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dalam</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melakukan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tindak</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kecurangan</w:t>
      </w:r>
      <w:proofErr w:type="spellEnd"/>
      <w:r w:rsidRPr="004171F7">
        <w:rPr>
          <w:rFonts w:ascii="Times New Roman" w:hAnsi="Times New Roman" w:cs="Times New Roman"/>
          <w:sz w:val="24"/>
          <w:szCs w:val="24"/>
        </w:rPr>
        <w:t xml:space="preserve">. Hal </w:t>
      </w:r>
      <w:proofErr w:type="spellStart"/>
      <w:r w:rsidRPr="004171F7">
        <w:rPr>
          <w:rFonts w:ascii="Times New Roman" w:hAnsi="Times New Roman" w:cs="Times New Roman"/>
          <w:sz w:val="24"/>
          <w:szCs w:val="24"/>
        </w:rPr>
        <w:t>ini</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didukung</w:t>
      </w:r>
      <w:proofErr w:type="spellEnd"/>
      <w:r w:rsidRPr="004171F7">
        <w:rPr>
          <w:rFonts w:ascii="Times New Roman" w:hAnsi="Times New Roman" w:cs="Times New Roman"/>
          <w:sz w:val="24"/>
          <w:szCs w:val="24"/>
        </w:rPr>
        <w:t xml:space="preserve"> oleh </w:t>
      </w:r>
      <w:proofErr w:type="spellStart"/>
      <w:r w:rsidRPr="004171F7">
        <w:rPr>
          <w:rFonts w:ascii="Times New Roman" w:hAnsi="Times New Roman" w:cs="Times New Roman"/>
          <w:sz w:val="24"/>
          <w:szCs w:val="24"/>
        </w:rPr>
        <w:t>hasil</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penelitian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sebelumnya</w:t>
      </w:r>
      <w:proofErr w:type="spellEnd"/>
      <w:r w:rsidRPr="004171F7">
        <w:rPr>
          <w:rFonts w:ascii="Times New Roman" w:hAnsi="Times New Roman" w:cs="Times New Roman"/>
          <w:sz w:val="24"/>
          <w:szCs w:val="24"/>
        </w:rPr>
        <w:t xml:space="preserve"> yang </w:t>
      </w:r>
      <w:proofErr w:type="spellStart"/>
      <w:r w:rsidRPr="004171F7">
        <w:rPr>
          <w:rFonts w:ascii="Times New Roman" w:hAnsi="Times New Roman" w:cs="Times New Roman"/>
          <w:sz w:val="24"/>
          <w:szCs w:val="24"/>
        </w:rPr>
        <w:t>dilakukan</w:t>
      </w:r>
      <w:proofErr w:type="spellEnd"/>
      <w:r w:rsidRPr="004171F7">
        <w:rPr>
          <w:rFonts w:ascii="Times New Roman" w:hAnsi="Times New Roman" w:cs="Times New Roman"/>
          <w:sz w:val="24"/>
          <w:szCs w:val="24"/>
        </w:rPr>
        <w:t xml:space="preserve"> oleh </w:t>
      </w:r>
      <w:proofErr w:type="spellStart"/>
      <w:r w:rsidRPr="004171F7">
        <w:rPr>
          <w:rFonts w:ascii="Times New Roman" w:hAnsi="Times New Roman" w:cs="Times New Roman"/>
          <w:sz w:val="24"/>
          <w:szCs w:val="24"/>
        </w:rPr>
        <w:t>Farochi</w:t>
      </w:r>
      <w:proofErr w:type="spellEnd"/>
      <w:r w:rsidRPr="004171F7">
        <w:rPr>
          <w:rFonts w:ascii="Times New Roman" w:hAnsi="Times New Roman" w:cs="Times New Roman"/>
          <w:sz w:val="24"/>
          <w:szCs w:val="24"/>
        </w:rPr>
        <w:t xml:space="preserve">, Nugroho </w:t>
      </w:r>
      <w:r>
        <w:rPr>
          <w:rFonts w:ascii="Times New Roman" w:hAnsi="Times New Roman" w:cs="Times New Roman"/>
          <w:sz w:val="24"/>
          <w:szCs w:val="24"/>
          <w:lang w:val="id-ID"/>
        </w:rPr>
        <w:t>(</w:t>
      </w:r>
      <w:r w:rsidRPr="004171F7">
        <w:rPr>
          <w:rFonts w:ascii="Times New Roman" w:hAnsi="Times New Roman" w:cs="Times New Roman"/>
          <w:sz w:val="24"/>
          <w:szCs w:val="24"/>
        </w:rPr>
        <w:t xml:space="preserve">2022) yang </w:t>
      </w:r>
      <w:proofErr w:type="spellStart"/>
      <w:r w:rsidRPr="004171F7">
        <w:rPr>
          <w:rFonts w:ascii="Times New Roman" w:hAnsi="Times New Roman" w:cs="Times New Roman"/>
          <w:sz w:val="24"/>
          <w:szCs w:val="24"/>
        </w:rPr>
        <w:t>menyatakan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bahwa</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Pengendalian</w:t>
      </w:r>
      <w:proofErr w:type="spellEnd"/>
      <w:r w:rsidRPr="004171F7">
        <w:rPr>
          <w:rFonts w:ascii="Times New Roman" w:hAnsi="Times New Roman" w:cs="Times New Roman"/>
          <w:sz w:val="24"/>
          <w:szCs w:val="24"/>
        </w:rPr>
        <w:t xml:space="preserve"> Internal </w:t>
      </w:r>
      <w:proofErr w:type="spellStart"/>
      <w:r w:rsidRPr="004171F7">
        <w:rPr>
          <w:rFonts w:ascii="Times New Roman" w:hAnsi="Times New Roman" w:cs="Times New Roman"/>
          <w:sz w:val="24"/>
          <w:szCs w:val="24"/>
        </w:rPr>
        <w:t>secara</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signifikan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berpengaruh</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positif</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terhadap</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pencegahan</w:t>
      </w:r>
      <w:proofErr w:type="spellEnd"/>
      <w:r w:rsidRPr="004171F7">
        <w:rPr>
          <w:rFonts w:ascii="Times New Roman" w:hAnsi="Times New Roman" w:cs="Times New Roman"/>
          <w:sz w:val="24"/>
          <w:szCs w:val="24"/>
        </w:rPr>
        <w:t xml:space="preserve"> </w:t>
      </w:r>
      <w:proofErr w:type="spellStart"/>
      <w:r w:rsidRPr="004171F7">
        <w:rPr>
          <w:rFonts w:ascii="Times New Roman" w:hAnsi="Times New Roman" w:cs="Times New Roman"/>
          <w:sz w:val="24"/>
          <w:szCs w:val="24"/>
        </w:rPr>
        <w:t>kecurangan</w:t>
      </w:r>
      <w:proofErr w:type="spellEnd"/>
      <w:r w:rsidRPr="004171F7">
        <w:rPr>
          <w:rFonts w:ascii="Times New Roman" w:hAnsi="Times New Roman" w:cs="Times New Roman"/>
          <w:sz w:val="24"/>
          <w:szCs w:val="24"/>
        </w:rPr>
        <w:t>.</w:t>
      </w:r>
    </w:p>
    <w:p w14:paraId="7557D4D7" w14:textId="77777777" w:rsidR="00E26598" w:rsidRDefault="00E26598" w:rsidP="00AB4D84">
      <w:pPr>
        <w:spacing w:after="0" w:line="240" w:lineRule="auto"/>
        <w:ind w:left="-15" w:firstLine="724"/>
        <w:jc w:val="both"/>
        <w:rPr>
          <w:rFonts w:ascii="Times New Roman" w:hAnsi="Times New Roman" w:cs="Times New Roman"/>
          <w:sz w:val="24"/>
          <w:szCs w:val="24"/>
          <w:lang w:val="id-ID"/>
        </w:rPr>
      </w:pPr>
      <w:r w:rsidRPr="00172092">
        <w:rPr>
          <w:rFonts w:ascii="Times New Roman" w:hAnsi="Times New Roman" w:cs="Times New Roman"/>
          <w:sz w:val="24"/>
          <w:szCs w:val="24"/>
          <w:lang w:val="id-ID"/>
        </w:rPr>
        <w:t xml:space="preserve">Pengaruh Pengendalian Internal </w:t>
      </w:r>
      <w:r>
        <w:rPr>
          <w:rFonts w:ascii="Times New Roman" w:hAnsi="Times New Roman" w:cs="Times New Roman"/>
          <w:sz w:val="24"/>
          <w:szCs w:val="24"/>
          <w:lang w:val="id-ID"/>
        </w:rPr>
        <w:t>t</w:t>
      </w:r>
      <w:r w:rsidRPr="00172092">
        <w:rPr>
          <w:rFonts w:ascii="Times New Roman" w:hAnsi="Times New Roman" w:cs="Times New Roman"/>
          <w:sz w:val="24"/>
          <w:szCs w:val="24"/>
          <w:lang w:val="id-ID"/>
        </w:rPr>
        <w:t xml:space="preserve">erhadap Pencegahan </w:t>
      </w:r>
      <w:r w:rsidRPr="00172092">
        <w:rPr>
          <w:rFonts w:ascii="Times New Roman" w:hAnsi="Times New Roman" w:cs="Times New Roman"/>
          <w:i/>
          <w:iCs/>
          <w:sz w:val="24"/>
          <w:szCs w:val="24"/>
          <w:lang w:val="id-ID"/>
        </w:rPr>
        <w:t xml:space="preserve">Fraud, </w:t>
      </w:r>
      <w:r w:rsidRPr="008666EE">
        <w:rPr>
          <w:rFonts w:ascii="Times New Roman" w:hAnsi="Times New Roman" w:cs="Times New Roman"/>
          <w:sz w:val="24"/>
          <w:szCs w:val="24"/>
          <w:lang w:val="id-ID"/>
        </w:rPr>
        <w:t>hal</w:t>
      </w:r>
      <w:r>
        <w:rPr>
          <w:rFonts w:ascii="Times New Roman" w:hAnsi="Times New Roman" w:cs="Times New Roman"/>
          <w:i/>
          <w:iCs/>
          <w:sz w:val="24"/>
          <w:szCs w:val="24"/>
          <w:lang w:val="id-ID"/>
        </w:rPr>
        <w:t xml:space="preserve"> </w:t>
      </w:r>
      <w:r w:rsidRPr="00172092">
        <w:rPr>
          <w:rFonts w:ascii="Times New Roman" w:hAnsi="Times New Roman" w:cs="Times New Roman"/>
          <w:sz w:val="24"/>
          <w:szCs w:val="24"/>
          <w:lang w:val="id-ID"/>
        </w:rPr>
        <w:t>ini</w:t>
      </w:r>
      <w:r w:rsidRPr="00172092">
        <w:rPr>
          <w:rFonts w:ascii="Times New Roman" w:hAnsi="Times New Roman" w:cs="Times New Roman"/>
          <w:i/>
          <w:iCs/>
          <w:sz w:val="24"/>
          <w:szCs w:val="24"/>
          <w:lang w:val="id-ID"/>
        </w:rPr>
        <w:t xml:space="preserve"> </w:t>
      </w:r>
      <w:r w:rsidRPr="00172092">
        <w:rPr>
          <w:rFonts w:ascii="Times New Roman" w:hAnsi="Times New Roman" w:cs="Times New Roman"/>
          <w:sz w:val="24"/>
          <w:szCs w:val="24"/>
          <w:lang w:val="id-ID"/>
        </w:rPr>
        <w:t>sejalan dengan</w:t>
      </w:r>
      <w:r w:rsidRPr="00172092">
        <w:rPr>
          <w:rFonts w:ascii="Times New Roman" w:hAnsi="Times New Roman" w:cs="Times New Roman"/>
          <w:i/>
          <w:iCs/>
          <w:sz w:val="24"/>
          <w:szCs w:val="24"/>
          <w:lang w:val="id-ID"/>
        </w:rPr>
        <w:t xml:space="preserve"> </w:t>
      </w:r>
      <w:r w:rsidRPr="00172092">
        <w:rPr>
          <w:rFonts w:ascii="Times New Roman" w:hAnsi="Times New Roman" w:cs="Times New Roman"/>
          <w:sz w:val="24"/>
          <w:szCs w:val="24"/>
          <w:lang w:val="id-ID"/>
        </w:rPr>
        <w:t xml:space="preserve">penelitian yang dilakukan Kuntadi, Puspita, Taufik (2022) </w:t>
      </w:r>
      <w:proofErr w:type="spellStart"/>
      <w:r w:rsidRPr="00172092">
        <w:rPr>
          <w:rFonts w:ascii="Times New Roman" w:hAnsi="Times New Roman" w:cs="Times New Roman"/>
          <w:sz w:val="24"/>
          <w:szCs w:val="24"/>
        </w:rPr>
        <w:t>yaitu</w:t>
      </w:r>
      <w:proofErr w:type="spellEnd"/>
      <w:r w:rsidRPr="00172092">
        <w:rPr>
          <w:rFonts w:ascii="Times New Roman" w:hAnsi="Times New Roman" w:cs="Times New Roman"/>
          <w:sz w:val="24"/>
          <w:szCs w:val="24"/>
        </w:rPr>
        <w:t xml:space="preserve"> </w:t>
      </w:r>
      <w:r w:rsidRPr="00172092">
        <w:rPr>
          <w:rFonts w:ascii="Times New Roman" w:hAnsi="Times New Roman" w:cs="Times New Roman"/>
          <w:sz w:val="24"/>
          <w:szCs w:val="24"/>
          <w:lang w:val="id-ID"/>
        </w:rPr>
        <w:t>sistem pengendalian</w:t>
      </w:r>
      <w:r w:rsidRPr="00172092">
        <w:rPr>
          <w:rFonts w:ascii="Times New Roman" w:hAnsi="Times New Roman" w:cs="Times New Roman"/>
          <w:sz w:val="24"/>
          <w:szCs w:val="24"/>
        </w:rPr>
        <w:t xml:space="preserve"> internal </w:t>
      </w:r>
      <w:proofErr w:type="spellStart"/>
      <w:r w:rsidRPr="00172092">
        <w:rPr>
          <w:rFonts w:ascii="Times New Roman" w:hAnsi="Times New Roman" w:cs="Times New Roman"/>
          <w:sz w:val="24"/>
          <w:szCs w:val="24"/>
        </w:rPr>
        <w:t>berpengaruh</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terhadap</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pencegahan</w:t>
      </w:r>
      <w:proofErr w:type="spellEnd"/>
      <w:r w:rsidRPr="00172092">
        <w:rPr>
          <w:rFonts w:ascii="Times New Roman" w:hAnsi="Times New Roman" w:cs="Times New Roman"/>
          <w:sz w:val="24"/>
          <w:szCs w:val="24"/>
          <w:lang w:val="id-ID"/>
        </w:rPr>
        <w:t xml:space="preserve"> kecurangan</w:t>
      </w:r>
      <w:r w:rsidRPr="00172092">
        <w:rPr>
          <w:rFonts w:ascii="Times New Roman" w:hAnsi="Times New Roman" w:cs="Times New Roman"/>
          <w:i/>
          <w:iCs/>
          <w:sz w:val="24"/>
          <w:szCs w:val="24"/>
          <w:lang w:val="id-ID"/>
        </w:rPr>
        <w:t xml:space="preserve"> (</w:t>
      </w:r>
      <w:r w:rsidRPr="00172092">
        <w:rPr>
          <w:rFonts w:ascii="Times New Roman" w:hAnsi="Times New Roman" w:cs="Times New Roman"/>
          <w:i/>
          <w:iCs/>
          <w:sz w:val="24"/>
          <w:szCs w:val="24"/>
        </w:rPr>
        <w:t>fraud</w:t>
      </w:r>
      <w:r w:rsidRPr="00172092">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hal ini </w:t>
      </w:r>
      <w:proofErr w:type="spellStart"/>
      <w:r w:rsidRPr="00172092">
        <w:rPr>
          <w:rFonts w:ascii="Times New Roman" w:hAnsi="Times New Roman" w:cs="Times New Roman"/>
          <w:sz w:val="24"/>
          <w:szCs w:val="24"/>
        </w:rPr>
        <w:t>menunjukkan</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bahwa</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semakin</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baik</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penerapan</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sistem</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pengendalian</w:t>
      </w:r>
      <w:proofErr w:type="spellEnd"/>
      <w:r w:rsidRPr="00172092">
        <w:rPr>
          <w:rFonts w:ascii="Times New Roman" w:hAnsi="Times New Roman" w:cs="Times New Roman"/>
          <w:sz w:val="24"/>
          <w:szCs w:val="24"/>
        </w:rPr>
        <w:t xml:space="preserve"> internal </w:t>
      </w:r>
      <w:proofErr w:type="spellStart"/>
      <w:r w:rsidRPr="00172092">
        <w:rPr>
          <w:rFonts w:ascii="Times New Roman" w:hAnsi="Times New Roman" w:cs="Times New Roman"/>
          <w:sz w:val="24"/>
          <w:szCs w:val="24"/>
        </w:rPr>
        <w:t>pemerintah</w:t>
      </w:r>
      <w:proofErr w:type="spellEnd"/>
      <w:r w:rsidRPr="00172092">
        <w:rPr>
          <w:rFonts w:ascii="Times New Roman" w:hAnsi="Times New Roman" w:cs="Times New Roman"/>
          <w:sz w:val="24"/>
          <w:szCs w:val="24"/>
        </w:rPr>
        <w:t xml:space="preserve"> di </w:t>
      </w:r>
      <w:proofErr w:type="spellStart"/>
      <w:r w:rsidRPr="00172092">
        <w:rPr>
          <w:rFonts w:ascii="Times New Roman" w:hAnsi="Times New Roman" w:cs="Times New Roman"/>
          <w:sz w:val="24"/>
          <w:szCs w:val="24"/>
        </w:rPr>
        <w:t>satu</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instansi</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pemerintahan</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dapat</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menekan</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atau</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mengurangi</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terjadinya</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tindak</w:t>
      </w:r>
      <w:proofErr w:type="spellEnd"/>
      <w:r w:rsidRPr="00172092">
        <w:rPr>
          <w:rFonts w:ascii="Times New Roman" w:hAnsi="Times New Roman" w:cs="Times New Roman"/>
          <w:sz w:val="24"/>
          <w:szCs w:val="24"/>
        </w:rPr>
        <w:t xml:space="preserve"> </w:t>
      </w:r>
      <w:proofErr w:type="spellStart"/>
      <w:r w:rsidRPr="00172092">
        <w:rPr>
          <w:rFonts w:ascii="Times New Roman" w:hAnsi="Times New Roman" w:cs="Times New Roman"/>
          <w:sz w:val="24"/>
          <w:szCs w:val="24"/>
        </w:rPr>
        <w:t>kecurangan</w:t>
      </w:r>
      <w:proofErr w:type="spellEnd"/>
      <w:r>
        <w:rPr>
          <w:rFonts w:ascii="Times New Roman" w:hAnsi="Times New Roman" w:cs="Times New Roman"/>
          <w:sz w:val="24"/>
          <w:szCs w:val="24"/>
          <w:lang w:val="id-ID"/>
        </w:rPr>
        <w:t xml:space="preserve">. </w:t>
      </w:r>
    </w:p>
    <w:p w14:paraId="458D2FCB" w14:textId="77777777" w:rsidR="00E26598" w:rsidRPr="00EB60AA" w:rsidRDefault="00E26598" w:rsidP="00AB4D84">
      <w:pPr>
        <w:spacing w:after="0" w:line="240" w:lineRule="auto"/>
        <w:ind w:left="-15" w:firstLine="724"/>
        <w:jc w:val="both"/>
        <w:rPr>
          <w:rFonts w:ascii="Times New Roman" w:hAnsi="Times New Roman" w:cs="Times New Roman"/>
          <w:sz w:val="24"/>
          <w:szCs w:val="24"/>
          <w:lang w:val="id-ID"/>
        </w:rPr>
      </w:pPr>
      <w:proofErr w:type="spellStart"/>
      <w:r w:rsidRPr="00EB60AA">
        <w:rPr>
          <w:rFonts w:ascii="Times New Roman" w:hAnsi="Times New Roman" w:cs="Times New Roman"/>
          <w:sz w:val="24"/>
          <w:szCs w:val="24"/>
        </w:rPr>
        <w:t>Berdasarkan</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penelitian</w:t>
      </w:r>
      <w:proofErr w:type="spellEnd"/>
      <w:r w:rsidRPr="00EB60AA">
        <w:rPr>
          <w:rFonts w:ascii="Times New Roman" w:hAnsi="Times New Roman" w:cs="Times New Roman"/>
          <w:sz w:val="24"/>
          <w:szCs w:val="24"/>
        </w:rPr>
        <w:t xml:space="preserve"> oleh </w:t>
      </w:r>
      <w:proofErr w:type="spellStart"/>
      <w:r w:rsidRPr="00EB60AA">
        <w:rPr>
          <w:rFonts w:ascii="Times New Roman" w:hAnsi="Times New Roman" w:cs="Times New Roman"/>
          <w:sz w:val="24"/>
          <w:szCs w:val="24"/>
        </w:rPr>
        <w:t>Soleman</w:t>
      </w:r>
      <w:proofErr w:type="spellEnd"/>
      <w:r w:rsidRPr="00EB60AA">
        <w:rPr>
          <w:rFonts w:ascii="Times New Roman" w:hAnsi="Times New Roman" w:cs="Times New Roman"/>
          <w:sz w:val="24"/>
          <w:szCs w:val="24"/>
        </w:rPr>
        <w:t xml:space="preserve"> </w:t>
      </w:r>
      <w:r>
        <w:rPr>
          <w:rFonts w:ascii="Times New Roman" w:hAnsi="Times New Roman" w:cs="Times New Roman"/>
          <w:sz w:val="24"/>
          <w:szCs w:val="24"/>
          <w:lang w:val="id-ID"/>
        </w:rPr>
        <w:t>(</w:t>
      </w:r>
      <w:r w:rsidRPr="00EB60AA">
        <w:rPr>
          <w:rFonts w:ascii="Times New Roman" w:hAnsi="Times New Roman" w:cs="Times New Roman"/>
          <w:sz w:val="24"/>
          <w:szCs w:val="24"/>
        </w:rPr>
        <w:t xml:space="preserve">2013) </w:t>
      </w:r>
      <w:proofErr w:type="spellStart"/>
      <w:r w:rsidRPr="00EB60AA">
        <w:rPr>
          <w:rFonts w:ascii="Times New Roman" w:hAnsi="Times New Roman" w:cs="Times New Roman"/>
          <w:sz w:val="24"/>
          <w:szCs w:val="24"/>
        </w:rPr>
        <w:t>Pengendalian</w:t>
      </w:r>
      <w:proofErr w:type="spellEnd"/>
      <w:r w:rsidRPr="00EB60AA">
        <w:rPr>
          <w:rFonts w:ascii="Times New Roman" w:hAnsi="Times New Roman" w:cs="Times New Roman"/>
          <w:sz w:val="24"/>
          <w:szCs w:val="24"/>
        </w:rPr>
        <w:t xml:space="preserve"> internal </w:t>
      </w:r>
      <w:proofErr w:type="spellStart"/>
      <w:r w:rsidRPr="00EB60AA">
        <w:rPr>
          <w:rFonts w:ascii="Times New Roman" w:hAnsi="Times New Roman" w:cs="Times New Roman"/>
          <w:sz w:val="24"/>
          <w:szCs w:val="24"/>
        </w:rPr>
        <w:t>berpengaruh</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positif</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terhadap</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pencegahan</w:t>
      </w:r>
      <w:proofErr w:type="spellEnd"/>
      <w:r w:rsidRPr="00EB60AA">
        <w:rPr>
          <w:rFonts w:ascii="Times New Roman" w:hAnsi="Times New Roman" w:cs="Times New Roman"/>
          <w:sz w:val="24"/>
          <w:szCs w:val="24"/>
        </w:rPr>
        <w:t xml:space="preserve"> </w:t>
      </w:r>
      <w:r w:rsidRPr="00EB60AA">
        <w:rPr>
          <w:rFonts w:ascii="Times New Roman" w:hAnsi="Times New Roman" w:cs="Times New Roman"/>
          <w:i/>
          <w:iCs/>
          <w:sz w:val="24"/>
          <w:szCs w:val="24"/>
        </w:rPr>
        <w:t>fraud</w:t>
      </w:r>
      <w:r w:rsidRPr="00EB60AA">
        <w:rPr>
          <w:rFonts w:ascii="Times New Roman" w:hAnsi="Times New Roman" w:cs="Times New Roman"/>
          <w:sz w:val="24"/>
          <w:szCs w:val="24"/>
        </w:rPr>
        <w:t xml:space="preserve">. Hal </w:t>
      </w:r>
      <w:proofErr w:type="spellStart"/>
      <w:r w:rsidRPr="00EB60AA">
        <w:rPr>
          <w:rFonts w:ascii="Times New Roman" w:hAnsi="Times New Roman" w:cs="Times New Roman"/>
          <w:sz w:val="24"/>
          <w:szCs w:val="24"/>
        </w:rPr>
        <w:t>ini</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menunjukan</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pencegahan</w:t>
      </w:r>
      <w:proofErr w:type="spellEnd"/>
      <w:r w:rsidRPr="00EB60AA">
        <w:rPr>
          <w:rFonts w:ascii="Times New Roman" w:hAnsi="Times New Roman" w:cs="Times New Roman"/>
          <w:sz w:val="24"/>
          <w:szCs w:val="24"/>
        </w:rPr>
        <w:t xml:space="preserve"> </w:t>
      </w:r>
      <w:r w:rsidRPr="00EB60AA">
        <w:rPr>
          <w:rFonts w:ascii="Times New Roman" w:hAnsi="Times New Roman" w:cs="Times New Roman"/>
          <w:i/>
          <w:iCs/>
          <w:sz w:val="24"/>
          <w:szCs w:val="24"/>
        </w:rPr>
        <w:t xml:space="preserve">fraud </w:t>
      </w:r>
      <w:proofErr w:type="spellStart"/>
      <w:r w:rsidRPr="00EB60AA">
        <w:rPr>
          <w:rFonts w:ascii="Times New Roman" w:hAnsi="Times New Roman" w:cs="Times New Roman"/>
          <w:sz w:val="24"/>
          <w:szCs w:val="24"/>
        </w:rPr>
        <w:t>dilakukan</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melalui</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pengendalian</w:t>
      </w:r>
      <w:proofErr w:type="spellEnd"/>
      <w:r w:rsidRPr="00EB60AA">
        <w:rPr>
          <w:rFonts w:ascii="Times New Roman" w:hAnsi="Times New Roman" w:cs="Times New Roman"/>
          <w:sz w:val="24"/>
          <w:szCs w:val="24"/>
        </w:rPr>
        <w:t xml:space="preserve"> internal </w:t>
      </w:r>
      <w:proofErr w:type="spellStart"/>
      <w:r w:rsidRPr="00EB60AA">
        <w:rPr>
          <w:rFonts w:ascii="Times New Roman" w:hAnsi="Times New Roman" w:cs="Times New Roman"/>
          <w:sz w:val="24"/>
          <w:szCs w:val="24"/>
        </w:rPr>
        <w:t>dengan</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cara</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mengurangi</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tekanan</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kesempatan</w:t>
      </w:r>
      <w:proofErr w:type="spellEnd"/>
      <w:r w:rsidRPr="00EB60AA">
        <w:rPr>
          <w:rFonts w:ascii="Times New Roman" w:hAnsi="Times New Roman" w:cs="Times New Roman"/>
          <w:sz w:val="24"/>
          <w:szCs w:val="24"/>
        </w:rPr>
        <w:t xml:space="preserve"> dan </w:t>
      </w:r>
      <w:proofErr w:type="spellStart"/>
      <w:r w:rsidRPr="00EB60AA">
        <w:rPr>
          <w:rFonts w:ascii="Times New Roman" w:hAnsi="Times New Roman" w:cs="Times New Roman"/>
          <w:sz w:val="24"/>
          <w:szCs w:val="24"/>
        </w:rPr>
        <w:t>perbaikan</w:t>
      </w:r>
      <w:proofErr w:type="spellEnd"/>
      <w:r w:rsidRPr="00EB60AA">
        <w:rPr>
          <w:rFonts w:ascii="Times New Roman" w:hAnsi="Times New Roman" w:cs="Times New Roman"/>
          <w:sz w:val="24"/>
          <w:szCs w:val="24"/>
        </w:rPr>
        <w:t xml:space="preserve"> moral </w:t>
      </w:r>
      <w:proofErr w:type="spellStart"/>
      <w:r w:rsidRPr="00EB60AA">
        <w:rPr>
          <w:rFonts w:ascii="Times New Roman" w:hAnsi="Times New Roman" w:cs="Times New Roman"/>
          <w:sz w:val="24"/>
          <w:szCs w:val="24"/>
        </w:rPr>
        <w:t>individu</w:t>
      </w:r>
      <w:proofErr w:type="spellEnd"/>
      <w:r w:rsidRPr="00EB60AA">
        <w:rPr>
          <w:rFonts w:ascii="Times New Roman" w:hAnsi="Times New Roman" w:cs="Times New Roman"/>
          <w:sz w:val="24"/>
          <w:szCs w:val="24"/>
        </w:rPr>
        <w:t xml:space="preserve"> pada </w:t>
      </w:r>
      <w:proofErr w:type="spellStart"/>
      <w:r w:rsidRPr="00EB60AA">
        <w:rPr>
          <w:rFonts w:ascii="Times New Roman" w:hAnsi="Times New Roman" w:cs="Times New Roman"/>
          <w:sz w:val="24"/>
          <w:szCs w:val="24"/>
        </w:rPr>
        <w:t>setiap</w:t>
      </w:r>
      <w:proofErr w:type="spellEnd"/>
      <w:r w:rsidRPr="00EB60AA">
        <w:rPr>
          <w:rFonts w:ascii="Times New Roman" w:hAnsi="Times New Roman" w:cs="Times New Roman"/>
          <w:sz w:val="24"/>
          <w:szCs w:val="24"/>
        </w:rPr>
        <w:t xml:space="preserve"> level </w:t>
      </w:r>
      <w:proofErr w:type="spellStart"/>
      <w:r w:rsidRPr="00EB60AA">
        <w:rPr>
          <w:rFonts w:ascii="Times New Roman" w:hAnsi="Times New Roman" w:cs="Times New Roman"/>
          <w:sz w:val="24"/>
          <w:szCs w:val="24"/>
        </w:rPr>
        <w:t>dalam</w:t>
      </w:r>
      <w:proofErr w:type="spellEnd"/>
      <w:r w:rsidRPr="00EB60AA">
        <w:rPr>
          <w:rFonts w:ascii="Times New Roman" w:hAnsi="Times New Roman" w:cs="Times New Roman"/>
          <w:sz w:val="24"/>
          <w:szCs w:val="24"/>
        </w:rPr>
        <w:t xml:space="preserve"> </w:t>
      </w:r>
      <w:proofErr w:type="spellStart"/>
      <w:r w:rsidRPr="00EB60AA">
        <w:rPr>
          <w:rFonts w:ascii="Times New Roman" w:hAnsi="Times New Roman" w:cs="Times New Roman"/>
          <w:sz w:val="24"/>
          <w:szCs w:val="24"/>
        </w:rPr>
        <w:t>organisasi</w:t>
      </w:r>
      <w:proofErr w:type="spellEnd"/>
      <w:r w:rsidRPr="00EB60AA">
        <w:rPr>
          <w:rFonts w:ascii="Times New Roman" w:hAnsi="Times New Roman" w:cs="Times New Roman"/>
          <w:sz w:val="24"/>
          <w:szCs w:val="24"/>
        </w:rPr>
        <w:t>.</w:t>
      </w:r>
    </w:p>
    <w:p w14:paraId="51412629" w14:textId="437E89D8" w:rsidR="00E26598" w:rsidRPr="0061686D" w:rsidRDefault="00E26598" w:rsidP="0061686D">
      <w:pPr>
        <w:spacing w:after="0" w:line="240" w:lineRule="auto"/>
        <w:ind w:left="-15" w:firstLine="724"/>
        <w:jc w:val="both"/>
        <w:rPr>
          <w:rFonts w:ascii="Times New Roman" w:hAnsi="Times New Roman" w:cs="Times New Roman"/>
          <w:sz w:val="24"/>
          <w:szCs w:val="24"/>
        </w:rPr>
      </w:pPr>
      <w:proofErr w:type="spellStart"/>
      <w:r w:rsidRPr="00264048">
        <w:rPr>
          <w:rFonts w:ascii="Times New Roman" w:hAnsi="Times New Roman" w:cs="Times New Roman"/>
          <w:sz w:val="24"/>
          <w:szCs w:val="24"/>
        </w:rPr>
        <w:t>Berdasarkan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hasil</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penelitian</w:t>
      </w:r>
      <w:proofErr w:type="spellEnd"/>
      <w:r w:rsidRPr="00264048">
        <w:rPr>
          <w:rFonts w:ascii="Times New Roman" w:hAnsi="Times New Roman" w:cs="Times New Roman"/>
          <w:sz w:val="24"/>
          <w:szCs w:val="24"/>
        </w:rPr>
        <w:t xml:space="preserve"> yang </w:t>
      </w:r>
      <w:proofErr w:type="spellStart"/>
      <w:r w:rsidRPr="00264048">
        <w:rPr>
          <w:rFonts w:ascii="Times New Roman" w:hAnsi="Times New Roman" w:cs="Times New Roman"/>
          <w:sz w:val="24"/>
          <w:szCs w:val="24"/>
        </w:rPr>
        <w:t>dilakukan</w:t>
      </w:r>
      <w:proofErr w:type="spellEnd"/>
      <w:r w:rsidRPr="00264048">
        <w:rPr>
          <w:rFonts w:ascii="Times New Roman" w:hAnsi="Times New Roman" w:cs="Times New Roman"/>
          <w:sz w:val="24"/>
          <w:szCs w:val="24"/>
        </w:rPr>
        <w:t xml:space="preserve"> oleh </w:t>
      </w:r>
      <w:proofErr w:type="spellStart"/>
      <w:r w:rsidRPr="00264048">
        <w:rPr>
          <w:rFonts w:ascii="Times New Roman" w:hAnsi="Times New Roman" w:cs="Times New Roman"/>
          <w:sz w:val="24"/>
          <w:szCs w:val="24"/>
        </w:rPr>
        <w:t>Wulandari</w:t>
      </w:r>
      <w:proofErr w:type="spellEnd"/>
      <w:r w:rsidRPr="00264048">
        <w:rPr>
          <w:rFonts w:ascii="Times New Roman" w:hAnsi="Times New Roman" w:cs="Times New Roman"/>
          <w:sz w:val="24"/>
          <w:szCs w:val="24"/>
        </w:rPr>
        <w:t xml:space="preserve">, dan </w:t>
      </w:r>
      <w:proofErr w:type="spellStart"/>
      <w:r w:rsidRPr="00264048">
        <w:rPr>
          <w:rFonts w:ascii="Times New Roman" w:hAnsi="Times New Roman" w:cs="Times New Roman"/>
          <w:sz w:val="24"/>
          <w:szCs w:val="24"/>
        </w:rPr>
        <w:t>Nuryatno</w:t>
      </w:r>
      <w:proofErr w:type="spellEnd"/>
      <w:r w:rsidRPr="00264048">
        <w:rPr>
          <w:rFonts w:ascii="Times New Roman" w:hAnsi="Times New Roman" w:cs="Times New Roman"/>
          <w:sz w:val="24"/>
          <w:szCs w:val="24"/>
        </w:rPr>
        <w:t xml:space="preserve"> (2018) </w:t>
      </w:r>
      <w:proofErr w:type="spellStart"/>
      <w:r w:rsidRPr="00264048">
        <w:rPr>
          <w:rFonts w:ascii="Times New Roman" w:hAnsi="Times New Roman" w:cs="Times New Roman"/>
          <w:sz w:val="24"/>
          <w:szCs w:val="24"/>
        </w:rPr>
        <w:t>yaitu</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pengendalian</w:t>
      </w:r>
      <w:proofErr w:type="spellEnd"/>
      <w:r w:rsidRPr="00264048">
        <w:rPr>
          <w:rFonts w:ascii="Times New Roman" w:hAnsi="Times New Roman" w:cs="Times New Roman"/>
          <w:sz w:val="24"/>
          <w:szCs w:val="24"/>
        </w:rPr>
        <w:t xml:space="preserve"> internal </w:t>
      </w:r>
      <w:proofErr w:type="spellStart"/>
      <w:r w:rsidRPr="00264048">
        <w:rPr>
          <w:rFonts w:ascii="Times New Roman" w:hAnsi="Times New Roman" w:cs="Times New Roman"/>
          <w:sz w:val="24"/>
          <w:szCs w:val="24"/>
        </w:rPr>
        <w:t>berpengaruh</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signifikan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terhadap</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pencegahan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kecurangan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menurut</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persepsi</w:t>
      </w:r>
      <w:proofErr w:type="spellEnd"/>
      <w:r w:rsidRPr="00264048">
        <w:rPr>
          <w:rFonts w:ascii="Times New Roman" w:hAnsi="Times New Roman" w:cs="Times New Roman"/>
          <w:sz w:val="24"/>
          <w:szCs w:val="24"/>
        </w:rPr>
        <w:t xml:space="preserve"> BPK, </w:t>
      </w:r>
      <w:proofErr w:type="spellStart"/>
      <w:r w:rsidRPr="00264048">
        <w:rPr>
          <w:rFonts w:ascii="Times New Roman" w:hAnsi="Times New Roman" w:cs="Times New Roman"/>
          <w:sz w:val="24"/>
          <w:szCs w:val="24"/>
        </w:rPr>
        <w:t>semakin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tinggi</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pengendalian</w:t>
      </w:r>
      <w:proofErr w:type="spellEnd"/>
      <w:r w:rsidRPr="00264048">
        <w:rPr>
          <w:rFonts w:ascii="Times New Roman" w:hAnsi="Times New Roman" w:cs="Times New Roman"/>
          <w:sz w:val="24"/>
          <w:szCs w:val="24"/>
        </w:rPr>
        <w:t xml:space="preserve"> internal </w:t>
      </w:r>
      <w:proofErr w:type="spellStart"/>
      <w:r w:rsidRPr="00264048">
        <w:rPr>
          <w:rFonts w:ascii="Times New Roman" w:hAnsi="Times New Roman" w:cs="Times New Roman"/>
          <w:sz w:val="24"/>
          <w:szCs w:val="24"/>
        </w:rPr>
        <w:t>maka</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pencegahan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kecurangan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akan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semakin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meningkat</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Menurut</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penelitian</w:t>
      </w:r>
      <w:proofErr w:type="spellEnd"/>
      <w:r w:rsidRPr="00264048">
        <w:rPr>
          <w:rFonts w:ascii="Times New Roman" w:hAnsi="Times New Roman" w:cs="Times New Roman"/>
          <w:sz w:val="24"/>
          <w:szCs w:val="24"/>
        </w:rPr>
        <w:t xml:space="preserve"> yang </w:t>
      </w:r>
      <w:proofErr w:type="spellStart"/>
      <w:r w:rsidRPr="00264048">
        <w:rPr>
          <w:rFonts w:ascii="Times New Roman" w:hAnsi="Times New Roman" w:cs="Times New Roman"/>
          <w:sz w:val="24"/>
          <w:szCs w:val="24"/>
        </w:rPr>
        <w:t>dilakukan</w:t>
      </w:r>
      <w:proofErr w:type="spellEnd"/>
      <w:r w:rsidRPr="00264048">
        <w:rPr>
          <w:rFonts w:ascii="Times New Roman" w:hAnsi="Times New Roman" w:cs="Times New Roman"/>
          <w:sz w:val="24"/>
          <w:szCs w:val="24"/>
        </w:rPr>
        <w:t xml:space="preserve"> oleh </w:t>
      </w:r>
      <w:proofErr w:type="spellStart"/>
      <w:r w:rsidRPr="00264048">
        <w:rPr>
          <w:rFonts w:ascii="Times New Roman" w:hAnsi="Times New Roman" w:cs="Times New Roman"/>
          <w:sz w:val="24"/>
          <w:szCs w:val="24"/>
        </w:rPr>
        <w:t>Firmansyah</w:t>
      </w:r>
      <w:proofErr w:type="spellEnd"/>
      <w:r w:rsidRPr="00264048">
        <w:rPr>
          <w:rFonts w:ascii="Times New Roman" w:hAnsi="Times New Roman" w:cs="Times New Roman"/>
          <w:sz w:val="24"/>
          <w:szCs w:val="24"/>
        </w:rPr>
        <w:t xml:space="preserve"> (2018) </w:t>
      </w:r>
      <w:proofErr w:type="spellStart"/>
      <w:r w:rsidRPr="00264048">
        <w:rPr>
          <w:rFonts w:ascii="Times New Roman" w:hAnsi="Times New Roman" w:cs="Times New Roman"/>
          <w:sz w:val="24"/>
          <w:szCs w:val="24"/>
        </w:rPr>
        <w:t>yaitu</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pengendalian</w:t>
      </w:r>
      <w:proofErr w:type="spellEnd"/>
      <w:r w:rsidRPr="00264048">
        <w:rPr>
          <w:rFonts w:ascii="Times New Roman" w:hAnsi="Times New Roman" w:cs="Times New Roman"/>
          <w:sz w:val="24"/>
          <w:szCs w:val="24"/>
        </w:rPr>
        <w:t xml:space="preserve"> internal </w:t>
      </w:r>
      <w:proofErr w:type="spellStart"/>
      <w:r w:rsidRPr="00264048">
        <w:rPr>
          <w:rFonts w:ascii="Times New Roman" w:hAnsi="Times New Roman" w:cs="Times New Roman"/>
          <w:sz w:val="24"/>
          <w:szCs w:val="24"/>
        </w:rPr>
        <w:t>berpegaruh</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signifikan</w:t>
      </w:r>
      <w:proofErr w:type="spellEnd"/>
      <w:r w:rsidRPr="00264048">
        <w:rPr>
          <w:rFonts w:ascii="Times New Roman" w:hAnsi="Times New Roman" w:cs="Times New Roman"/>
          <w:sz w:val="24"/>
          <w:szCs w:val="24"/>
        </w:rPr>
        <w:t xml:space="preserve"> dan </w:t>
      </w:r>
      <w:proofErr w:type="spellStart"/>
      <w:r w:rsidRPr="00264048">
        <w:rPr>
          <w:rFonts w:ascii="Times New Roman" w:hAnsi="Times New Roman" w:cs="Times New Roman"/>
          <w:sz w:val="24"/>
          <w:szCs w:val="24"/>
        </w:rPr>
        <w:t>sudah</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berjalan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dengan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baik</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maka</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pencegahan</w:t>
      </w:r>
      <w:proofErr w:type="spellEnd"/>
      <w:r w:rsidRPr="00264048">
        <w:rPr>
          <w:rFonts w:ascii="Times New Roman" w:hAnsi="Times New Roman" w:cs="Times New Roman"/>
          <w:sz w:val="24"/>
          <w:szCs w:val="24"/>
        </w:rPr>
        <w:t xml:space="preserve"> </w:t>
      </w:r>
      <w:r w:rsidRPr="00264048">
        <w:rPr>
          <w:rFonts w:ascii="Times New Roman" w:eastAsia="Times New Roman" w:hAnsi="Times New Roman" w:cs="Times New Roman"/>
          <w:i/>
          <w:sz w:val="24"/>
          <w:szCs w:val="24"/>
        </w:rPr>
        <w:t xml:space="preserve">fraud </w:t>
      </w:r>
      <w:r w:rsidRPr="00264048">
        <w:rPr>
          <w:rFonts w:ascii="Times New Roman" w:hAnsi="Times New Roman" w:cs="Times New Roman"/>
          <w:sz w:val="24"/>
          <w:szCs w:val="24"/>
        </w:rPr>
        <w:t xml:space="preserve">juga </w:t>
      </w:r>
      <w:proofErr w:type="spellStart"/>
      <w:r w:rsidRPr="00264048">
        <w:rPr>
          <w:rFonts w:ascii="Times New Roman" w:hAnsi="Times New Roman" w:cs="Times New Roman"/>
          <w:sz w:val="24"/>
          <w:szCs w:val="24"/>
        </w:rPr>
        <w:t>akan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baik</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Penelitian</w:t>
      </w:r>
      <w:proofErr w:type="spellEnd"/>
      <w:r w:rsidRPr="00264048">
        <w:rPr>
          <w:rFonts w:ascii="Times New Roman" w:hAnsi="Times New Roman" w:cs="Times New Roman"/>
          <w:sz w:val="24"/>
          <w:szCs w:val="24"/>
        </w:rPr>
        <w:t xml:space="preserve"> yang </w:t>
      </w:r>
      <w:proofErr w:type="spellStart"/>
      <w:r w:rsidRPr="00264048">
        <w:rPr>
          <w:rFonts w:ascii="Times New Roman" w:hAnsi="Times New Roman" w:cs="Times New Roman"/>
          <w:sz w:val="24"/>
          <w:szCs w:val="24"/>
        </w:rPr>
        <w:t>dilakukan</w:t>
      </w:r>
      <w:proofErr w:type="spellEnd"/>
      <w:r w:rsidRPr="00264048">
        <w:rPr>
          <w:rFonts w:ascii="Times New Roman" w:hAnsi="Times New Roman" w:cs="Times New Roman"/>
          <w:sz w:val="24"/>
          <w:szCs w:val="24"/>
        </w:rPr>
        <w:t xml:space="preserve"> oleh </w:t>
      </w:r>
      <w:proofErr w:type="spellStart"/>
      <w:r w:rsidRPr="00264048">
        <w:rPr>
          <w:rFonts w:ascii="Times New Roman" w:hAnsi="Times New Roman" w:cs="Times New Roman"/>
          <w:sz w:val="24"/>
          <w:szCs w:val="24"/>
        </w:rPr>
        <w:t>Rahmani</w:t>
      </w:r>
      <w:proofErr w:type="spellEnd"/>
      <w:r w:rsidRPr="00264048">
        <w:rPr>
          <w:rFonts w:ascii="Times New Roman" w:hAnsi="Times New Roman" w:cs="Times New Roman"/>
          <w:sz w:val="24"/>
          <w:szCs w:val="24"/>
        </w:rPr>
        <w:t xml:space="preserve">, dan </w:t>
      </w:r>
      <w:proofErr w:type="spellStart"/>
      <w:r w:rsidRPr="00264048">
        <w:rPr>
          <w:rFonts w:ascii="Times New Roman" w:hAnsi="Times New Roman" w:cs="Times New Roman"/>
          <w:sz w:val="24"/>
          <w:szCs w:val="24"/>
        </w:rPr>
        <w:t>Rahayu</w:t>
      </w:r>
      <w:proofErr w:type="spellEnd"/>
      <w:r w:rsidRPr="00264048">
        <w:rPr>
          <w:rFonts w:ascii="Times New Roman" w:hAnsi="Times New Roman" w:cs="Times New Roman"/>
          <w:sz w:val="24"/>
          <w:szCs w:val="24"/>
        </w:rPr>
        <w:t xml:space="preserve"> (2022) </w:t>
      </w:r>
      <w:proofErr w:type="spellStart"/>
      <w:r w:rsidRPr="00264048">
        <w:rPr>
          <w:rFonts w:ascii="Times New Roman" w:hAnsi="Times New Roman" w:cs="Times New Roman"/>
          <w:sz w:val="24"/>
          <w:szCs w:val="24"/>
        </w:rPr>
        <w:t>menunjukkan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bahwa</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secara</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simultan</w:t>
      </w:r>
      <w:proofErr w:type="spellEnd"/>
      <w:r w:rsidRPr="00264048">
        <w:rPr>
          <w:rFonts w:ascii="Times New Roman" w:hAnsi="Times New Roman" w:cs="Times New Roman"/>
          <w:sz w:val="24"/>
          <w:szCs w:val="24"/>
        </w:rPr>
        <w:t xml:space="preserve"> audit internal dan </w:t>
      </w:r>
      <w:proofErr w:type="spellStart"/>
      <w:r w:rsidRPr="00264048">
        <w:rPr>
          <w:rFonts w:ascii="Times New Roman" w:hAnsi="Times New Roman" w:cs="Times New Roman"/>
          <w:sz w:val="24"/>
          <w:szCs w:val="24"/>
        </w:rPr>
        <w:t>pengendalian</w:t>
      </w:r>
      <w:proofErr w:type="spellEnd"/>
      <w:r w:rsidRPr="00264048">
        <w:rPr>
          <w:rFonts w:ascii="Times New Roman" w:hAnsi="Times New Roman" w:cs="Times New Roman"/>
          <w:sz w:val="24"/>
          <w:szCs w:val="24"/>
        </w:rPr>
        <w:t xml:space="preserve"> internal </w:t>
      </w:r>
      <w:proofErr w:type="spellStart"/>
      <w:r w:rsidRPr="00264048">
        <w:rPr>
          <w:rFonts w:ascii="Times New Roman" w:hAnsi="Times New Roman" w:cs="Times New Roman"/>
          <w:sz w:val="24"/>
          <w:szCs w:val="24"/>
        </w:rPr>
        <w:t>berpengaruh</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signifikan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terhadap</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pencegahan</w:t>
      </w:r>
      <w:proofErr w:type="spellEnd"/>
      <w:r w:rsidRPr="00264048">
        <w:rPr>
          <w:rFonts w:ascii="Times New Roman" w:hAnsi="Times New Roman" w:cs="Times New Roman"/>
          <w:sz w:val="24"/>
          <w:szCs w:val="24"/>
        </w:rPr>
        <w:t xml:space="preserve"> </w:t>
      </w:r>
      <w:r w:rsidRPr="00264048">
        <w:rPr>
          <w:rFonts w:ascii="Times New Roman" w:eastAsia="Times New Roman" w:hAnsi="Times New Roman" w:cs="Times New Roman"/>
          <w:i/>
          <w:sz w:val="24"/>
          <w:szCs w:val="24"/>
        </w:rPr>
        <w:t xml:space="preserve">fraud </w:t>
      </w:r>
      <w:r w:rsidRPr="00264048">
        <w:rPr>
          <w:rFonts w:ascii="Times New Roman" w:hAnsi="Times New Roman" w:cs="Times New Roman"/>
          <w:sz w:val="24"/>
          <w:szCs w:val="24"/>
        </w:rPr>
        <w:t xml:space="preserve">dan </w:t>
      </w:r>
      <w:proofErr w:type="spellStart"/>
      <w:r w:rsidRPr="00264048">
        <w:rPr>
          <w:rFonts w:ascii="Times New Roman" w:hAnsi="Times New Roman" w:cs="Times New Roman"/>
          <w:sz w:val="24"/>
          <w:szCs w:val="24"/>
        </w:rPr>
        <w:t>menurut</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penelitian</w:t>
      </w:r>
      <w:proofErr w:type="spellEnd"/>
      <w:r w:rsidRPr="00264048">
        <w:rPr>
          <w:rFonts w:ascii="Times New Roman" w:hAnsi="Times New Roman" w:cs="Times New Roman"/>
          <w:sz w:val="24"/>
          <w:szCs w:val="24"/>
        </w:rPr>
        <w:t xml:space="preserve"> yang </w:t>
      </w:r>
      <w:proofErr w:type="spellStart"/>
      <w:r w:rsidRPr="00264048">
        <w:rPr>
          <w:rFonts w:ascii="Times New Roman" w:hAnsi="Times New Roman" w:cs="Times New Roman"/>
          <w:sz w:val="24"/>
          <w:szCs w:val="24"/>
        </w:rPr>
        <w:t>dilakukan</w:t>
      </w:r>
      <w:proofErr w:type="spellEnd"/>
      <w:r w:rsidRPr="00264048">
        <w:rPr>
          <w:rFonts w:ascii="Times New Roman" w:hAnsi="Times New Roman" w:cs="Times New Roman"/>
          <w:sz w:val="24"/>
          <w:szCs w:val="24"/>
        </w:rPr>
        <w:t xml:space="preserve"> oleh </w:t>
      </w:r>
      <w:proofErr w:type="spellStart"/>
      <w:r w:rsidRPr="00264048">
        <w:rPr>
          <w:rFonts w:ascii="Times New Roman" w:hAnsi="Times New Roman" w:cs="Times New Roman"/>
          <w:sz w:val="24"/>
          <w:szCs w:val="24"/>
        </w:rPr>
        <w:t>Pakpahan</w:t>
      </w:r>
      <w:proofErr w:type="spellEnd"/>
      <w:r w:rsidRPr="00264048">
        <w:rPr>
          <w:rFonts w:ascii="Times New Roman" w:hAnsi="Times New Roman" w:cs="Times New Roman"/>
          <w:sz w:val="24"/>
          <w:szCs w:val="24"/>
        </w:rPr>
        <w:t xml:space="preserve">, dan </w:t>
      </w:r>
      <w:proofErr w:type="spellStart"/>
      <w:r w:rsidRPr="00264048">
        <w:rPr>
          <w:rFonts w:ascii="Times New Roman" w:hAnsi="Times New Roman" w:cs="Times New Roman"/>
          <w:sz w:val="24"/>
          <w:szCs w:val="24"/>
        </w:rPr>
        <w:t>Tugiman</w:t>
      </w:r>
      <w:proofErr w:type="spellEnd"/>
      <w:r w:rsidRPr="00264048">
        <w:rPr>
          <w:rFonts w:ascii="Times New Roman" w:hAnsi="Times New Roman" w:cs="Times New Roman"/>
          <w:sz w:val="24"/>
          <w:szCs w:val="24"/>
        </w:rPr>
        <w:t xml:space="preserve"> (2019) </w:t>
      </w:r>
      <w:proofErr w:type="spellStart"/>
      <w:r w:rsidRPr="00264048">
        <w:rPr>
          <w:rFonts w:ascii="Times New Roman" w:hAnsi="Times New Roman" w:cs="Times New Roman"/>
          <w:sz w:val="24"/>
          <w:szCs w:val="24"/>
        </w:rPr>
        <w:t>pengendalian</w:t>
      </w:r>
      <w:proofErr w:type="spellEnd"/>
      <w:r w:rsidRPr="00264048">
        <w:rPr>
          <w:rFonts w:ascii="Times New Roman" w:hAnsi="Times New Roman" w:cs="Times New Roman"/>
          <w:sz w:val="24"/>
          <w:szCs w:val="24"/>
        </w:rPr>
        <w:t xml:space="preserve"> internal </w:t>
      </w:r>
      <w:proofErr w:type="spellStart"/>
      <w:r w:rsidRPr="00264048">
        <w:rPr>
          <w:rFonts w:ascii="Times New Roman" w:hAnsi="Times New Roman" w:cs="Times New Roman"/>
          <w:sz w:val="24"/>
          <w:szCs w:val="24"/>
        </w:rPr>
        <w:t>memiliki</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hasil</w:t>
      </w:r>
      <w:proofErr w:type="spellEnd"/>
      <w:r w:rsidRPr="00264048">
        <w:rPr>
          <w:rFonts w:ascii="Times New Roman" w:hAnsi="Times New Roman" w:cs="Times New Roman"/>
          <w:sz w:val="24"/>
          <w:szCs w:val="24"/>
        </w:rPr>
        <w:t xml:space="preserve"> yang </w:t>
      </w:r>
      <w:proofErr w:type="spellStart"/>
      <w:r w:rsidRPr="00264048">
        <w:rPr>
          <w:rFonts w:ascii="Times New Roman" w:hAnsi="Times New Roman" w:cs="Times New Roman"/>
          <w:sz w:val="24"/>
          <w:szCs w:val="24"/>
        </w:rPr>
        <w:t>baik</w:t>
      </w:r>
      <w:proofErr w:type="spellEnd"/>
      <w:r w:rsidRPr="00264048">
        <w:rPr>
          <w:rFonts w:ascii="Times New Roman" w:hAnsi="Times New Roman" w:cs="Times New Roman"/>
          <w:sz w:val="24"/>
          <w:szCs w:val="24"/>
        </w:rPr>
        <w:t xml:space="preserve"> dan </w:t>
      </w:r>
      <w:proofErr w:type="spellStart"/>
      <w:r w:rsidRPr="00264048">
        <w:rPr>
          <w:rFonts w:ascii="Times New Roman" w:hAnsi="Times New Roman" w:cs="Times New Roman"/>
          <w:sz w:val="24"/>
          <w:szCs w:val="24"/>
        </w:rPr>
        <w:t>berkualitas</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dimana</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berpengaruh</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signifikan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terhadap</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pencegahan</w:t>
      </w:r>
      <w:proofErr w:type="spellEnd"/>
      <w:r w:rsidRPr="00264048">
        <w:rPr>
          <w:rFonts w:ascii="Times New Roman" w:hAnsi="Times New Roman" w:cs="Times New Roman"/>
          <w:sz w:val="24"/>
          <w:szCs w:val="24"/>
        </w:rPr>
        <w:t xml:space="preserve"> </w:t>
      </w:r>
      <w:r w:rsidRPr="00264048">
        <w:rPr>
          <w:rFonts w:ascii="Times New Roman" w:eastAsia="Times New Roman" w:hAnsi="Times New Roman" w:cs="Times New Roman"/>
          <w:i/>
          <w:sz w:val="24"/>
          <w:szCs w:val="24"/>
        </w:rPr>
        <w:t xml:space="preserve">fraud. </w:t>
      </w:r>
    </w:p>
    <w:p w14:paraId="4B61CF48" w14:textId="77777777" w:rsidR="00E26598" w:rsidRPr="000366AC" w:rsidRDefault="00E26598" w:rsidP="00E26598">
      <w:pPr>
        <w:pStyle w:val="ListParagraph"/>
        <w:numPr>
          <w:ilvl w:val="0"/>
          <w:numId w:val="2"/>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Pengaruh</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Audit Eksternal Terhadap Pencegahan </w:t>
      </w:r>
      <w:r w:rsidRPr="00264048">
        <w:rPr>
          <w:rFonts w:ascii="Times New Roman" w:hAnsi="Times New Roman" w:cs="Times New Roman"/>
          <w:b/>
          <w:i/>
          <w:iCs/>
          <w:sz w:val="24"/>
          <w:szCs w:val="24"/>
          <w:lang w:val="id-ID"/>
        </w:rPr>
        <w:t>Fraud</w:t>
      </w:r>
    </w:p>
    <w:p w14:paraId="0259D593" w14:textId="77777777" w:rsidR="00E26598" w:rsidRDefault="00E26598" w:rsidP="00AB4D84">
      <w:pPr>
        <w:spacing w:after="0" w:line="240" w:lineRule="auto"/>
        <w:ind w:left="57" w:firstLine="652"/>
        <w:jc w:val="both"/>
        <w:rPr>
          <w:rFonts w:ascii="Times New Roman" w:hAnsi="Times New Roman" w:cs="Times New Roman"/>
          <w:sz w:val="24"/>
          <w:szCs w:val="24"/>
          <w:lang w:val="id-ID"/>
        </w:rPr>
      </w:pPr>
      <w:r>
        <w:rPr>
          <w:rFonts w:ascii="Times New Roman" w:hAnsi="Times New Roman" w:cs="Times New Roman"/>
          <w:sz w:val="24"/>
          <w:szCs w:val="24"/>
          <w:lang w:val="id-ID"/>
        </w:rPr>
        <w:t>Audit</w:t>
      </w:r>
      <w:r w:rsidRPr="003E36B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Eksternal </w:t>
      </w:r>
      <w:r w:rsidRPr="003E36B8">
        <w:rPr>
          <w:rFonts w:ascii="Times New Roman" w:hAnsi="Times New Roman" w:cs="Times New Roman"/>
          <w:sz w:val="24"/>
          <w:szCs w:val="24"/>
          <w:lang w:val="id-ID"/>
        </w:rPr>
        <w:t xml:space="preserve">berpengaruh terhadap Pencegahan </w:t>
      </w:r>
      <w:r w:rsidRPr="003E36B8">
        <w:rPr>
          <w:rFonts w:ascii="Times New Roman" w:hAnsi="Times New Roman" w:cs="Times New Roman"/>
          <w:i/>
          <w:iCs/>
          <w:sz w:val="24"/>
          <w:szCs w:val="24"/>
          <w:lang w:val="id-ID"/>
        </w:rPr>
        <w:t xml:space="preserve">Fraud, </w:t>
      </w:r>
      <w:r w:rsidRPr="003E36B8">
        <w:rPr>
          <w:rFonts w:ascii="Times New Roman" w:hAnsi="Times New Roman" w:cs="Times New Roman"/>
          <w:sz w:val="24"/>
          <w:szCs w:val="24"/>
          <w:lang w:val="id-ID"/>
        </w:rPr>
        <w:t xml:space="preserve">dimana </w:t>
      </w:r>
      <w:r>
        <w:rPr>
          <w:rFonts w:ascii="Times New Roman" w:hAnsi="Times New Roman" w:cs="Times New Roman"/>
          <w:sz w:val="24"/>
          <w:szCs w:val="24"/>
          <w:lang w:val="id-ID"/>
        </w:rPr>
        <w:t xml:space="preserve">Audit Eksternal </w:t>
      </w:r>
      <w:r w:rsidRPr="003E36B8">
        <w:rPr>
          <w:rFonts w:ascii="Times New Roman" w:hAnsi="Times New Roman" w:cs="Times New Roman"/>
          <w:sz w:val="24"/>
          <w:szCs w:val="24"/>
          <w:lang w:val="id-ID"/>
        </w:rPr>
        <w:t>berpengaruh positif dapat diartikan bahwa jika</w:t>
      </w:r>
      <w:r>
        <w:rPr>
          <w:rFonts w:ascii="Times New Roman" w:hAnsi="Times New Roman" w:cs="Times New Roman"/>
          <w:sz w:val="24"/>
          <w:szCs w:val="24"/>
          <w:lang w:val="id-ID"/>
        </w:rPr>
        <w:t xml:space="preserve"> kegiatan</w:t>
      </w:r>
      <w:r w:rsidRPr="003E36B8">
        <w:rPr>
          <w:rFonts w:ascii="Times New Roman" w:hAnsi="Times New Roman" w:cs="Times New Roman"/>
          <w:sz w:val="24"/>
          <w:szCs w:val="24"/>
          <w:lang w:val="id-ID"/>
        </w:rPr>
        <w:t xml:space="preserve"> </w:t>
      </w:r>
      <w:r>
        <w:rPr>
          <w:rFonts w:ascii="Times New Roman" w:hAnsi="Times New Roman" w:cs="Times New Roman"/>
          <w:sz w:val="24"/>
          <w:szCs w:val="24"/>
          <w:lang w:val="id-ID"/>
        </w:rPr>
        <w:t>audit eksternal</w:t>
      </w:r>
      <w:r w:rsidRPr="003E36B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lebih intensif dilakukan </w:t>
      </w:r>
      <w:r w:rsidRPr="003E36B8">
        <w:rPr>
          <w:rFonts w:ascii="Times New Roman" w:hAnsi="Times New Roman" w:cs="Times New Roman"/>
          <w:sz w:val="24"/>
          <w:szCs w:val="24"/>
          <w:lang w:val="id-ID"/>
        </w:rPr>
        <w:t xml:space="preserve">maka akan </w:t>
      </w:r>
      <w:r>
        <w:rPr>
          <w:rFonts w:ascii="Times New Roman" w:hAnsi="Times New Roman" w:cs="Times New Roman"/>
          <w:sz w:val="24"/>
          <w:szCs w:val="24"/>
          <w:lang w:val="id-ID"/>
        </w:rPr>
        <w:t xml:space="preserve">diikuti dengan pencegahan </w:t>
      </w:r>
      <w:r>
        <w:rPr>
          <w:rFonts w:ascii="Times New Roman" w:hAnsi="Times New Roman" w:cs="Times New Roman"/>
          <w:i/>
          <w:iCs/>
          <w:sz w:val="24"/>
          <w:szCs w:val="24"/>
          <w:lang w:val="id-ID"/>
        </w:rPr>
        <w:t xml:space="preserve">fraud </w:t>
      </w:r>
      <w:r>
        <w:rPr>
          <w:rFonts w:ascii="Times New Roman" w:hAnsi="Times New Roman" w:cs="Times New Roman"/>
          <w:sz w:val="24"/>
          <w:szCs w:val="24"/>
          <w:lang w:val="id-ID"/>
        </w:rPr>
        <w:t xml:space="preserve">juga </w:t>
      </w:r>
      <w:r w:rsidRPr="003E36B8">
        <w:rPr>
          <w:rFonts w:ascii="Times New Roman" w:hAnsi="Times New Roman" w:cs="Times New Roman"/>
          <w:sz w:val="24"/>
          <w:szCs w:val="24"/>
          <w:lang w:val="id-ID"/>
        </w:rPr>
        <w:t>semakin baik</w:t>
      </w:r>
      <w:r>
        <w:rPr>
          <w:rFonts w:ascii="Times New Roman" w:hAnsi="Times New Roman" w:cs="Times New Roman"/>
          <w:sz w:val="24"/>
          <w:szCs w:val="24"/>
          <w:lang w:val="id-ID"/>
        </w:rPr>
        <w:t>.</w:t>
      </w:r>
      <w:r w:rsidRPr="003E36B8">
        <w:rPr>
          <w:rFonts w:ascii="Times New Roman" w:hAnsi="Times New Roman" w:cs="Times New Roman"/>
          <w:sz w:val="24"/>
          <w:szCs w:val="24"/>
          <w:lang w:val="id-ID"/>
        </w:rPr>
        <w:t xml:space="preserve"> </w:t>
      </w:r>
    </w:p>
    <w:p w14:paraId="4B6328C4" w14:textId="77777777" w:rsidR="00E26598" w:rsidRPr="003C5833" w:rsidRDefault="00E26598" w:rsidP="003C5833">
      <w:pPr>
        <w:autoSpaceDE w:val="0"/>
        <w:autoSpaceDN w:val="0"/>
        <w:adjustRightInd w:val="0"/>
        <w:spacing w:after="0" w:line="240" w:lineRule="auto"/>
        <w:ind w:firstLine="709"/>
        <w:jc w:val="both"/>
        <w:rPr>
          <w:rFonts w:ascii="Times New Roman" w:eastAsia="SimSun" w:hAnsi="Times New Roman" w:cs="Times New Roman"/>
          <w:color w:val="000000"/>
          <w:sz w:val="24"/>
          <w:szCs w:val="24"/>
          <w:lang w:val="id-ID" w:eastAsia="id-ID"/>
        </w:rPr>
      </w:pPr>
      <w:r w:rsidRPr="003C5833">
        <w:rPr>
          <w:rFonts w:ascii="Times New Roman" w:eastAsia="SimSun" w:hAnsi="Times New Roman" w:cs="Times New Roman"/>
          <w:color w:val="000000"/>
          <w:sz w:val="24"/>
          <w:szCs w:val="24"/>
          <w:lang w:val="id-ID" w:eastAsia="id-ID"/>
        </w:rPr>
        <w:t xml:space="preserve">Audit Eksternal merupakan suatu kontrol sosial yang memberikan jasa untuk memenuhi kebutuhan informasi untuk pihak luar perusahaan yang di audit. Auditornya adalah pihak luar perusahaan yang independen. Pihak di luar perusahaan yang independen adalah akuntan publik yang telah diakui oleh yang berwenang untuk melaksanakan tugas tersebut. Menurut Komala (2011:12) peran dari auditor Eksternal, diantaranya: </w:t>
      </w:r>
    </w:p>
    <w:p w14:paraId="361FC22B" w14:textId="77777777" w:rsidR="00E26598" w:rsidRPr="003C5833" w:rsidRDefault="00E26598" w:rsidP="003C5833">
      <w:pPr>
        <w:autoSpaceDE w:val="0"/>
        <w:autoSpaceDN w:val="0"/>
        <w:adjustRightInd w:val="0"/>
        <w:spacing w:after="27" w:line="240" w:lineRule="auto"/>
        <w:ind w:left="567" w:hanging="283"/>
        <w:jc w:val="both"/>
        <w:rPr>
          <w:rFonts w:ascii="Times New Roman" w:eastAsia="SimSun" w:hAnsi="Times New Roman" w:cs="Times New Roman"/>
          <w:color w:val="000000"/>
          <w:sz w:val="24"/>
          <w:szCs w:val="24"/>
          <w:lang w:val="id-ID" w:eastAsia="id-ID"/>
        </w:rPr>
      </w:pPr>
      <w:r w:rsidRPr="003C5833">
        <w:rPr>
          <w:rFonts w:ascii="Times New Roman" w:eastAsia="SimSun" w:hAnsi="Times New Roman" w:cs="Times New Roman"/>
          <w:color w:val="000000"/>
          <w:sz w:val="24"/>
          <w:szCs w:val="24"/>
          <w:lang w:val="id-ID" w:eastAsia="id-ID"/>
        </w:rPr>
        <w:t xml:space="preserve">a. Audit eksternal berperan penting untuk serta mempunyai kepentingan bersama dalam hal efektivitas organisasi, </w:t>
      </w:r>
    </w:p>
    <w:p w14:paraId="7B68C9BA" w14:textId="77777777" w:rsidR="00E26598" w:rsidRPr="008032DE" w:rsidRDefault="00E26598" w:rsidP="008032DE">
      <w:pPr>
        <w:autoSpaceDE w:val="0"/>
        <w:autoSpaceDN w:val="0"/>
        <w:adjustRightInd w:val="0"/>
        <w:spacing w:after="0" w:line="240" w:lineRule="auto"/>
        <w:ind w:left="567" w:hanging="283"/>
        <w:jc w:val="both"/>
        <w:rPr>
          <w:rFonts w:ascii="Times New Roman" w:eastAsia="SimSun" w:hAnsi="Times New Roman" w:cs="Times New Roman"/>
          <w:color w:val="000000"/>
          <w:sz w:val="24"/>
          <w:szCs w:val="24"/>
          <w:lang w:val="id-ID" w:eastAsia="id-ID"/>
        </w:rPr>
      </w:pPr>
      <w:r w:rsidRPr="003C5833">
        <w:rPr>
          <w:rFonts w:ascii="Times New Roman" w:eastAsia="SimSun" w:hAnsi="Times New Roman" w:cs="Times New Roman"/>
          <w:color w:val="000000"/>
          <w:sz w:val="24"/>
          <w:szCs w:val="24"/>
          <w:lang w:val="id-ID" w:eastAsia="id-ID"/>
        </w:rPr>
        <w:t xml:space="preserve">b. Mengetahui pengetahuan luas seputar dunia industri, dan risiko yang di akan dihadapi perusahaan atau organisasi. Sedangkan tugas auditor eksternal yakni memberikan opini atas laporan yang telah dikerjakan, review dilakukan secara periodik/tahunan, melakukan penilaian apakah sudah sesuai dengan prinsip yang berlaku yaitu PSAK/SAK, dan auditor eksternal harus bertanggung jawab kepada pemegang saham dan berkewajiban kepada perusahaan untuk melakukan kerja profesional dalam melakukan audit. </w:t>
      </w:r>
    </w:p>
    <w:p w14:paraId="7E0FEA2A" w14:textId="77777777" w:rsidR="00E26598" w:rsidRPr="00937C65" w:rsidRDefault="00E26598" w:rsidP="00AB4D84">
      <w:pPr>
        <w:pStyle w:val="ListParagraph"/>
        <w:spacing w:after="0" w:line="240" w:lineRule="auto"/>
        <w:ind w:left="57" w:firstLine="663"/>
        <w:jc w:val="both"/>
        <w:rPr>
          <w:rFonts w:ascii="Times New Roman" w:hAnsi="Times New Roman" w:cs="Times New Roman"/>
          <w:i/>
          <w:iCs/>
          <w:sz w:val="24"/>
          <w:szCs w:val="24"/>
          <w:lang w:val="id-ID"/>
        </w:rPr>
      </w:pPr>
      <w:proofErr w:type="spellStart"/>
      <w:r w:rsidRPr="00264048">
        <w:rPr>
          <w:rFonts w:ascii="Times New Roman" w:hAnsi="Times New Roman" w:cs="Times New Roman"/>
          <w:sz w:val="24"/>
          <w:szCs w:val="24"/>
        </w:rPr>
        <w:t>Berdasarkan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hasil</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penelitian</w:t>
      </w:r>
      <w:proofErr w:type="spellEnd"/>
      <w:r w:rsidRPr="00264048">
        <w:rPr>
          <w:rFonts w:ascii="Times New Roman" w:hAnsi="Times New Roman" w:cs="Times New Roman"/>
          <w:sz w:val="24"/>
          <w:szCs w:val="24"/>
        </w:rPr>
        <w:t xml:space="preserve"> yang </w:t>
      </w:r>
      <w:proofErr w:type="spellStart"/>
      <w:r w:rsidRPr="00264048">
        <w:rPr>
          <w:rFonts w:ascii="Times New Roman" w:hAnsi="Times New Roman" w:cs="Times New Roman"/>
          <w:sz w:val="24"/>
          <w:szCs w:val="24"/>
        </w:rPr>
        <w:t>dilakukan</w:t>
      </w:r>
      <w:proofErr w:type="spellEnd"/>
      <w:r w:rsidRPr="00264048">
        <w:rPr>
          <w:rFonts w:ascii="Times New Roman" w:hAnsi="Times New Roman" w:cs="Times New Roman"/>
          <w:sz w:val="24"/>
          <w:szCs w:val="24"/>
        </w:rPr>
        <w:t xml:space="preserve"> oleh</w:t>
      </w:r>
      <w:r w:rsidRPr="00264048">
        <w:rPr>
          <w:rFonts w:ascii="Times New Roman" w:hAnsi="Times New Roman" w:cs="Times New Roman"/>
          <w:sz w:val="24"/>
          <w:szCs w:val="24"/>
          <w:lang w:val="id-ID"/>
        </w:rPr>
        <w:t xml:space="preserve"> </w:t>
      </w:r>
      <w:proofErr w:type="spellStart"/>
      <w:r w:rsidRPr="00264048">
        <w:rPr>
          <w:rFonts w:ascii="Times New Roman" w:hAnsi="Times New Roman" w:cs="Times New Roman"/>
          <w:sz w:val="24"/>
          <w:szCs w:val="24"/>
        </w:rPr>
        <w:t>Rizkyana</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Gunawan</w:t>
      </w:r>
      <w:proofErr w:type="spellEnd"/>
      <w:r w:rsidRPr="00264048">
        <w:rPr>
          <w:rFonts w:ascii="Times New Roman" w:hAnsi="Times New Roman" w:cs="Times New Roman"/>
          <w:sz w:val="24"/>
          <w:szCs w:val="24"/>
        </w:rPr>
        <w:t xml:space="preserve">, dan </w:t>
      </w:r>
      <w:proofErr w:type="spellStart"/>
      <w:r w:rsidRPr="00264048">
        <w:rPr>
          <w:rFonts w:ascii="Times New Roman" w:hAnsi="Times New Roman" w:cs="Times New Roman"/>
          <w:sz w:val="24"/>
          <w:szCs w:val="24"/>
        </w:rPr>
        <w:t>Purnamasari</w:t>
      </w:r>
      <w:proofErr w:type="spellEnd"/>
      <w:r w:rsidRPr="00264048">
        <w:rPr>
          <w:rFonts w:ascii="Times New Roman" w:hAnsi="Times New Roman" w:cs="Times New Roman"/>
          <w:sz w:val="24"/>
          <w:szCs w:val="24"/>
        </w:rPr>
        <w:t xml:space="preserve"> (2015) </w:t>
      </w:r>
      <w:proofErr w:type="spellStart"/>
      <w:r w:rsidRPr="00264048">
        <w:rPr>
          <w:rFonts w:ascii="Times New Roman" w:hAnsi="Times New Roman" w:cs="Times New Roman"/>
          <w:sz w:val="24"/>
          <w:szCs w:val="24"/>
        </w:rPr>
        <w:t>yaitu</w:t>
      </w:r>
      <w:proofErr w:type="spellEnd"/>
      <w:r w:rsidRPr="00264048">
        <w:rPr>
          <w:rFonts w:ascii="Times New Roman" w:hAnsi="Times New Roman" w:cs="Times New Roman"/>
          <w:sz w:val="24"/>
          <w:szCs w:val="24"/>
        </w:rPr>
        <w:t xml:space="preserve"> audit </w:t>
      </w:r>
      <w:r>
        <w:rPr>
          <w:rFonts w:ascii="Times New Roman" w:hAnsi="Times New Roman" w:cs="Times New Roman"/>
          <w:sz w:val="24"/>
          <w:szCs w:val="24"/>
          <w:lang w:val="id-ID"/>
        </w:rPr>
        <w:t>eksternal</w:t>
      </w:r>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berpengaruh</w:t>
      </w:r>
      <w:proofErr w:type="spellEnd"/>
      <w:r w:rsidRPr="00264048">
        <w:rPr>
          <w:rFonts w:ascii="Times New Roman" w:hAnsi="Times New Roman" w:cs="Times New Roman"/>
          <w:sz w:val="24"/>
          <w:szCs w:val="24"/>
        </w:rPr>
        <w:t xml:space="preserve"> </w:t>
      </w:r>
      <w:r>
        <w:rPr>
          <w:rFonts w:ascii="Times New Roman" w:hAnsi="Times New Roman" w:cs="Times New Roman"/>
          <w:sz w:val="24"/>
          <w:szCs w:val="24"/>
          <w:lang w:val="id-ID"/>
        </w:rPr>
        <w:t>positif</w:t>
      </w:r>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terhadap</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pencegahan</w:t>
      </w:r>
      <w:proofErr w:type="spellEnd"/>
      <w:r w:rsidRPr="00264048">
        <w:rPr>
          <w:rFonts w:ascii="Times New Roman" w:hAnsi="Times New Roman" w:cs="Times New Roman"/>
          <w:sz w:val="24"/>
          <w:szCs w:val="24"/>
        </w:rPr>
        <w:t xml:space="preserve"> </w:t>
      </w:r>
      <w:r w:rsidRPr="009340B6">
        <w:rPr>
          <w:rFonts w:ascii="Times New Roman" w:hAnsi="Times New Roman" w:cs="Times New Roman"/>
          <w:i/>
          <w:iCs/>
          <w:sz w:val="24"/>
          <w:szCs w:val="24"/>
        </w:rPr>
        <w:t>fraud</w:t>
      </w:r>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dimana</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semakin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baik</w:t>
      </w:r>
      <w:proofErr w:type="spellEnd"/>
      <w:r w:rsidRPr="00264048">
        <w:rPr>
          <w:rFonts w:ascii="Times New Roman" w:hAnsi="Times New Roman" w:cs="Times New Roman"/>
          <w:sz w:val="24"/>
          <w:szCs w:val="24"/>
        </w:rPr>
        <w:t xml:space="preserve"> audit </w:t>
      </w:r>
      <w:r>
        <w:rPr>
          <w:rFonts w:ascii="Times New Roman" w:hAnsi="Times New Roman" w:cs="Times New Roman"/>
          <w:sz w:val="24"/>
          <w:szCs w:val="24"/>
          <w:lang w:val="id-ID"/>
        </w:rPr>
        <w:t>eksternal</w:t>
      </w:r>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akan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diikuti</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pencegahan</w:t>
      </w:r>
      <w:proofErr w:type="spellEnd"/>
      <w:r w:rsidRPr="00264048">
        <w:rPr>
          <w:rFonts w:ascii="Times New Roman" w:hAnsi="Times New Roman" w:cs="Times New Roman"/>
          <w:sz w:val="24"/>
          <w:szCs w:val="24"/>
        </w:rPr>
        <w:t xml:space="preserve"> </w:t>
      </w:r>
      <w:r w:rsidRPr="00264048">
        <w:rPr>
          <w:rFonts w:ascii="Times New Roman" w:eastAsia="Times New Roman" w:hAnsi="Times New Roman" w:cs="Times New Roman"/>
          <w:i/>
          <w:sz w:val="24"/>
          <w:szCs w:val="24"/>
        </w:rPr>
        <w:t>fraud</w:t>
      </w:r>
      <w:r w:rsidRPr="00264048">
        <w:rPr>
          <w:rFonts w:ascii="Times New Roman" w:hAnsi="Times New Roman" w:cs="Times New Roman"/>
          <w:sz w:val="24"/>
          <w:szCs w:val="24"/>
        </w:rPr>
        <w:t xml:space="preserve"> yang </w:t>
      </w:r>
      <w:proofErr w:type="spellStart"/>
      <w:r w:rsidRPr="00264048">
        <w:rPr>
          <w:rFonts w:ascii="Times New Roman" w:hAnsi="Times New Roman" w:cs="Times New Roman"/>
          <w:sz w:val="24"/>
          <w:szCs w:val="24"/>
        </w:rPr>
        <w:t>semakin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baik</w:t>
      </w:r>
      <w:proofErr w:type="spellEnd"/>
      <w:r>
        <w:rPr>
          <w:rFonts w:ascii="Times New Roman" w:hAnsi="Times New Roman" w:cs="Times New Roman"/>
          <w:sz w:val="24"/>
          <w:szCs w:val="24"/>
          <w:lang w:val="id-ID"/>
        </w:rPr>
        <w:t xml:space="preserve">. </w:t>
      </w:r>
      <w:proofErr w:type="spellStart"/>
      <w:r w:rsidRPr="00264048">
        <w:rPr>
          <w:rFonts w:ascii="Times New Roman" w:hAnsi="Times New Roman" w:cs="Times New Roman"/>
          <w:sz w:val="24"/>
          <w:szCs w:val="24"/>
        </w:rPr>
        <w:t>Menurut</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penelitian</w:t>
      </w:r>
      <w:proofErr w:type="spellEnd"/>
      <w:r w:rsidRPr="00264048">
        <w:rPr>
          <w:rFonts w:ascii="Times New Roman" w:hAnsi="Times New Roman" w:cs="Times New Roman"/>
          <w:sz w:val="24"/>
          <w:szCs w:val="24"/>
        </w:rPr>
        <w:t xml:space="preserve"> yang </w:t>
      </w:r>
      <w:proofErr w:type="spellStart"/>
      <w:r w:rsidRPr="00264048">
        <w:rPr>
          <w:rFonts w:ascii="Times New Roman" w:hAnsi="Times New Roman" w:cs="Times New Roman"/>
          <w:sz w:val="24"/>
          <w:szCs w:val="24"/>
        </w:rPr>
        <w:t>dilakukan</w:t>
      </w:r>
      <w:proofErr w:type="spellEnd"/>
      <w:r w:rsidRPr="00264048">
        <w:rPr>
          <w:rFonts w:ascii="Times New Roman" w:hAnsi="Times New Roman" w:cs="Times New Roman"/>
          <w:sz w:val="24"/>
          <w:szCs w:val="24"/>
        </w:rPr>
        <w:t xml:space="preserve"> oleh </w:t>
      </w:r>
      <w:r>
        <w:rPr>
          <w:rFonts w:ascii="Times New Roman" w:hAnsi="Times New Roman" w:cs="Times New Roman"/>
          <w:sz w:val="24"/>
          <w:szCs w:val="24"/>
          <w:lang w:val="id-ID"/>
        </w:rPr>
        <w:t xml:space="preserve">Taufik (2010) </w:t>
      </w:r>
      <w:proofErr w:type="spellStart"/>
      <w:r w:rsidRPr="00264048">
        <w:rPr>
          <w:rFonts w:ascii="Times New Roman" w:hAnsi="Times New Roman" w:cs="Times New Roman"/>
          <w:sz w:val="24"/>
          <w:szCs w:val="24"/>
        </w:rPr>
        <w:t>menunjukkan</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bahwa</w:t>
      </w:r>
      <w:proofErr w:type="spellEnd"/>
      <w:r w:rsidRPr="00264048">
        <w:rPr>
          <w:rFonts w:ascii="Times New Roman" w:hAnsi="Times New Roman" w:cs="Times New Roman"/>
          <w:sz w:val="24"/>
          <w:szCs w:val="24"/>
        </w:rPr>
        <w:t xml:space="preserve"> </w:t>
      </w:r>
      <w:proofErr w:type="spellStart"/>
      <w:r w:rsidRPr="00264048">
        <w:rPr>
          <w:rFonts w:ascii="Times New Roman" w:hAnsi="Times New Roman" w:cs="Times New Roman"/>
          <w:sz w:val="24"/>
          <w:szCs w:val="24"/>
        </w:rPr>
        <w:t>secara</w:t>
      </w:r>
      <w:proofErr w:type="spellEnd"/>
      <w:r>
        <w:rPr>
          <w:rFonts w:ascii="Times New Roman" w:hAnsi="Times New Roman" w:cs="Times New Roman"/>
          <w:sz w:val="24"/>
          <w:szCs w:val="24"/>
          <w:lang w:val="id-ID"/>
        </w:rPr>
        <w:t xml:space="preserve"> bersama-sama terdapat pengaruh positif antara Auditor Internal, Auditor Ekternal dan DPRD terhadap pencegahan kecurangan/</w:t>
      </w:r>
      <w:r>
        <w:rPr>
          <w:rFonts w:ascii="Times New Roman" w:hAnsi="Times New Roman" w:cs="Times New Roman"/>
          <w:i/>
          <w:iCs/>
          <w:sz w:val="24"/>
          <w:szCs w:val="24"/>
          <w:lang w:val="id-ID"/>
        </w:rPr>
        <w:t>fraud.</w:t>
      </w:r>
    </w:p>
    <w:p w14:paraId="4397485D" w14:textId="77777777" w:rsidR="00E26598" w:rsidRDefault="00E26598" w:rsidP="00F508CA">
      <w:pPr>
        <w:spacing w:after="0" w:line="240" w:lineRule="auto"/>
        <w:jc w:val="both"/>
        <w:rPr>
          <w:rFonts w:ascii="Times New Roman" w:hAnsi="Times New Roman" w:cs="Times New Roman"/>
          <w:i/>
          <w:sz w:val="24"/>
          <w:szCs w:val="24"/>
        </w:rPr>
      </w:pPr>
    </w:p>
    <w:p w14:paraId="1DC00269" w14:textId="77777777" w:rsidR="00E26598" w:rsidRDefault="00E26598" w:rsidP="00F508CA">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Kerangka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Konseptual</w:t>
      </w:r>
      <w:proofErr w:type="spellEnd"/>
    </w:p>
    <w:p w14:paraId="6A293BD3" w14:textId="77777777" w:rsidR="00E26598" w:rsidRPr="00277F0F" w:rsidRDefault="00E26598" w:rsidP="00AB4D84">
      <w:pPr>
        <w:spacing w:after="0" w:line="240" w:lineRule="auto"/>
        <w:ind w:left="57"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lang w:val="id-ID"/>
        </w:rPr>
        <w:t xml:space="preserve"> tersebut</w:t>
      </w:r>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perol</w:t>
      </w:r>
      <w:proofErr w:type="spellEnd"/>
      <w:r>
        <w:rPr>
          <w:rFonts w:ascii="Times New Roman" w:hAnsi="Times New Roman" w:cs="Times New Roman"/>
          <w:sz w:val="24"/>
          <w:szCs w:val="24"/>
          <w:lang w:val="id-ID"/>
        </w:rPr>
        <w:t>e</w:t>
      </w:r>
      <w:r>
        <w:rPr>
          <w:rFonts w:ascii="Times New Roman" w:hAnsi="Times New Roman" w:cs="Times New Roman"/>
          <w:sz w:val="24"/>
          <w:szCs w:val="24"/>
        </w:rPr>
        <w:t xml:space="preserve">h </w:t>
      </w:r>
      <w:r>
        <w:rPr>
          <w:rFonts w:ascii="Times New Roman" w:hAnsi="Times New Roman" w:cs="Times New Roman"/>
          <w:sz w:val="24"/>
          <w:szCs w:val="24"/>
          <w:lang w:val="id-ID"/>
        </w:rPr>
        <w:t>k</w:t>
      </w:r>
      <w:proofErr w:type="spellStart"/>
      <w:r>
        <w:rPr>
          <w:rFonts w:ascii="Times New Roman" w:hAnsi="Times New Roman" w:cs="Times New Roman"/>
          <w:sz w:val="24"/>
          <w:szCs w:val="24"/>
        </w:rPr>
        <w:t>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proofErr w:type="spellEnd"/>
      <w:r>
        <w:rPr>
          <w:rFonts w:ascii="Times New Roman" w:hAnsi="Times New Roman" w:cs="Times New Roman"/>
          <w:sz w:val="24"/>
          <w:szCs w:val="24"/>
          <w:lang w:val="id-ID"/>
        </w:rPr>
        <w:t>p</w:t>
      </w:r>
      <w:proofErr w:type="spellStart"/>
      <w:r>
        <w:rPr>
          <w:rFonts w:ascii="Times New Roman" w:hAnsi="Times New Roman" w:cs="Times New Roman"/>
          <w:sz w:val="24"/>
          <w:szCs w:val="24"/>
        </w:rPr>
        <w:t>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 </w:t>
      </w:r>
    </w:p>
    <w:p w14:paraId="4AE90B02" w14:textId="77777777" w:rsidR="00E26598" w:rsidRDefault="00E26598" w:rsidP="00AB4D84">
      <w:pPr>
        <w:spacing w:after="0" w:line="240" w:lineRule="auto"/>
        <w:ind w:left="57"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026F1164" wp14:editId="79FAE112">
                <wp:simplePos x="0" y="0"/>
                <wp:positionH relativeFrom="column">
                  <wp:posOffset>1082675</wp:posOffset>
                </wp:positionH>
                <wp:positionV relativeFrom="paragraph">
                  <wp:posOffset>29846</wp:posOffset>
                </wp:positionV>
                <wp:extent cx="4031615" cy="1727200"/>
                <wp:effectExtent l="0" t="0" r="6985" b="25400"/>
                <wp:wrapNone/>
                <wp:docPr id="5" name="Group 5"/>
                <wp:cNvGraphicFramePr/>
                <a:graphic xmlns:a="http://schemas.openxmlformats.org/drawingml/2006/main">
                  <a:graphicData uri="http://schemas.microsoft.com/office/word/2010/wordprocessingGroup">
                    <wpg:wgp>
                      <wpg:cNvGrpSpPr/>
                      <wpg:grpSpPr>
                        <a:xfrm>
                          <a:off x="0" y="0"/>
                          <a:ext cx="4031615" cy="1727200"/>
                          <a:chOff x="0" y="0"/>
                          <a:chExt cx="5500145" cy="3260090"/>
                        </a:xfrm>
                      </wpg:grpSpPr>
                      <wps:wsp>
                        <wps:cNvPr id="7" name="Rounded Rectangle 7"/>
                        <wps:cNvSpPr/>
                        <wps:spPr>
                          <a:xfrm>
                            <a:off x="36385" y="1266978"/>
                            <a:ext cx="1714410" cy="91042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9F615C" w14:textId="77777777" w:rsidR="00E26598" w:rsidRPr="00C102B0" w:rsidRDefault="00E26598">
                              <w:pPr>
                                <w:pStyle w:val="NormalWeb"/>
                                <w:spacing w:before="0" w:beforeAutospacing="0" w:after="0" w:afterAutospacing="0" w:line="256" w:lineRule="auto"/>
                                <w:jc w:val="center"/>
                                <w:textAlignment w:val="baseline"/>
                                <w:rPr>
                                  <w:lang w:val="id-ID"/>
                                </w:rPr>
                              </w:pPr>
                              <w:r w:rsidRPr="00C102B0">
                                <w:rPr>
                                  <w:rFonts w:eastAsia="Calibri"/>
                                  <w:color w:val="000000" w:themeColor="text1"/>
                                  <w:kern w:val="24"/>
                                </w:rPr>
                                <w:t xml:space="preserve"> </w:t>
                              </w:r>
                              <w:r w:rsidRPr="00C102B0">
                                <w:rPr>
                                  <w:rFonts w:eastAsia="Calibri"/>
                                  <w:color w:val="000000" w:themeColor="text1"/>
                                  <w:kern w:val="24"/>
                                  <w:lang w:val="id-ID"/>
                                </w:rPr>
                                <w:t>Pengendalian Internal</w:t>
                              </w:r>
                            </w:p>
                            <w:p w14:paraId="4966DEC3" w14:textId="77777777" w:rsidR="00E26598" w:rsidRDefault="00E26598">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noAutofit/>
                        </wps:bodyPr>
                      </wps:wsp>
                      <wps:wsp>
                        <wps:cNvPr id="8" name="Rounded Rectangle 8"/>
                        <wps:cNvSpPr/>
                        <wps:spPr>
                          <a:xfrm>
                            <a:off x="36385" y="0"/>
                            <a:ext cx="1714410" cy="8743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EA8D2AA" w14:textId="77777777" w:rsidR="00E26598" w:rsidRPr="00C102B0" w:rsidRDefault="00E26598">
                              <w:pPr>
                                <w:pStyle w:val="NormalWeb"/>
                                <w:spacing w:before="0" w:beforeAutospacing="0" w:after="0" w:afterAutospacing="0" w:line="256" w:lineRule="auto"/>
                                <w:jc w:val="center"/>
                                <w:textAlignment w:val="baseline"/>
                                <w:rPr>
                                  <w:lang w:val="id-ID"/>
                                </w:rPr>
                              </w:pPr>
                              <w:r>
                                <w:rPr>
                                  <w:rFonts w:ascii="Calibri" w:eastAsia="Calibri" w:hAnsi="Calibri"/>
                                  <w:color w:val="000000" w:themeColor="text1"/>
                                  <w:kern w:val="24"/>
                                </w:rPr>
                                <w:t xml:space="preserve"> </w:t>
                              </w:r>
                              <w:r w:rsidRPr="00C102B0">
                                <w:rPr>
                                  <w:rFonts w:eastAsia="Calibri"/>
                                  <w:color w:val="000000" w:themeColor="text1"/>
                                  <w:kern w:val="24"/>
                                  <w:lang w:val="id-ID"/>
                                </w:rPr>
                                <w:t>Audit Internal</w:t>
                              </w:r>
                            </w:p>
                            <w:p w14:paraId="5DA6B0DA" w14:textId="77777777" w:rsidR="00E26598" w:rsidRDefault="00E26598">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noAutofit/>
                        </wps:bodyPr>
                      </wps:wsp>
                      <wps:wsp>
                        <wps:cNvPr id="9" name="Rounded Rectangle 9"/>
                        <wps:cNvSpPr/>
                        <wps:spPr>
                          <a:xfrm>
                            <a:off x="3050246" y="1244944"/>
                            <a:ext cx="1714410" cy="91042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6D78CE8" w14:textId="77777777" w:rsidR="00E26598" w:rsidRPr="00C102B0" w:rsidRDefault="00E26598">
                              <w:pPr>
                                <w:pStyle w:val="NormalWeb"/>
                                <w:spacing w:before="0" w:beforeAutospacing="0" w:after="0" w:afterAutospacing="0" w:line="256" w:lineRule="auto"/>
                                <w:jc w:val="center"/>
                                <w:textAlignment w:val="baseline"/>
                                <w:rPr>
                                  <w:i/>
                                  <w:iCs/>
                                  <w:lang w:val="id-ID"/>
                                </w:rPr>
                              </w:pPr>
                              <w:r w:rsidRPr="00C102B0">
                                <w:rPr>
                                  <w:rFonts w:eastAsia="Calibri"/>
                                  <w:color w:val="000000" w:themeColor="text1"/>
                                  <w:kern w:val="24"/>
                                  <w:lang w:val="id-ID"/>
                                </w:rPr>
                                <w:t xml:space="preserve">Pencegahan </w:t>
                              </w:r>
                              <w:r w:rsidRPr="00C102B0">
                                <w:rPr>
                                  <w:rFonts w:eastAsia="Calibri"/>
                                  <w:i/>
                                  <w:iCs/>
                                  <w:color w:val="000000" w:themeColor="text1"/>
                                  <w:kern w:val="24"/>
                                  <w:lang w:val="id-ID"/>
                                </w:rPr>
                                <w:t>Fraud</w:t>
                              </w:r>
                            </w:p>
                          </w:txbxContent>
                        </wps:txbx>
                        <wps:bodyPr rot="0" spcFirstLastPara="0" vert="horz" wrap="square" lIns="91440" tIns="45720" rIns="91440" bIns="45720" numCol="1" spcCol="0" rtlCol="0" fromWordArt="0" anchor="ctr" anchorCtr="0" forceAA="0" compatLnSpc="1">
                          <a:noAutofit/>
                        </wps:bodyPr>
                      </wps:wsp>
                      <wps:wsp>
                        <wps:cNvPr id="10" name="Straight Arrow Connector 10"/>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Rectangle 11"/>
                        <wps:cNvSpPr/>
                        <wps:spPr>
                          <a:xfrm>
                            <a:off x="4841112" y="1245236"/>
                            <a:ext cx="659033" cy="5675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DDBBD71" w14:textId="77777777" w:rsidR="00E26598" w:rsidRDefault="00E26598">
                              <w:pPr>
                                <w:pStyle w:val="NormalWeb"/>
                                <w:spacing w:before="0" w:beforeAutospacing="0" w:after="160" w:afterAutospacing="0" w:line="256" w:lineRule="auto"/>
                                <w:jc w:val="both"/>
                                <w:textAlignment w:val="baseline"/>
                              </w:pPr>
                            </w:p>
                          </w:txbxContent>
                        </wps:txbx>
                        <wps:bodyPr rot="0" spcFirstLastPara="0" vert="horz" wrap="square" lIns="91440" tIns="45720" rIns="91440" bIns="45720" numCol="1" spcCol="0" rtlCol="0" fromWordArt="0" anchor="ctr" anchorCtr="0" forceAA="0" compatLnSpc="1">
                          <a:noAutofit/>
                        </wps:bodyPr>
                      </wps:wsp>
                      <wps:wsp>
                        <wps:cNvPr id="12" name="Rectangle 12"/>
                        <wps:cNvSpPr/>
                        <wps:spPr>
                          <a:xfrm>
                            <a:off x="2193925" y="2432685"/>
                            <a:ext cx="466725"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D76A3E3" w14:textId="77777777" w:rsidR="00E26598" w:rsidRDefault="00E26598">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3</w:t>
                              </w:r>
                            </w:p>
                          </w:txbxContent>
                        </wps:txbx>
                        <wps:bodyPr rot="0" spcFirstLastPara="0" vert="horz" wrap="square" lIns="91440" tIns="45720" rIns="91440" bIns="45720" numCol="1" spcCol="0" rtlCol="0" fromWordArt="0" anchor="ctr" anchorCtr="0" forceAA="0" compatLnSpc="1">
                          <a:noAutofit/>
                        </wps:bodyPr>
                      </wps:wsp>
                      <wps:wsp>
                        <wps:cNvPr id="13" name="Rounded Rectangle 13"/>
                        <wps:cNvSpPr/>
                        <wps:spPr>
                          <a:xfrm>
                            <a:off x="0" y="2385725"/>
                            <a:ext cx="1714410" cy="8743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F40ABB1" w14:textId="77777777" w:rsidR="00E26598" w:rsidRPr="00C102B0" w:rsidRDefault="00E26598">
                              <w:pPr>
                                <w:pStyle w:val="NormalWeb"/>
                                <w:spacing w:before="0" w:beforeAutospacing="0" w:after="0" w:afterAutospacing="0" w:line="256" w:lineRule="auto"/>
                                <w:jc w:val="center"/>
                                <w:textAlignment w:val="baseline"/>
                                <w:rPr>
                                  <w:lang w:val="id-ID"/>
                                </w:rPr>
                              </w:pPr>
                              <w:r w:rsidRPr="00C102B0">
                                <w:rPr>
                                  <w:rFonts w:eastAsia="Calibri"/>
                                  <w:color w:val="000000" w:themeColor="text1"/>
                                  <w:kern w:val="24"/>
                                  <w:lang w:val="id-ID"/>
                                </w:rPr>
                                <w:t>Audit Eksternal</w:t>
                              </w:r>
                            </w:p>
                            <w:p w14:paraId="5F076690" w14:textId="77777777" w:rsidR="00E26598" w:rsidRDefault="00E26598">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noAutofit/>
                        </wps:bodyPr>
                      </wps:wsp>
                      <wps:wsp>
                        <wps:cNvPr id="14" name="Straight Arrow Connector 14"/>
                        <wps:cNvCnPr/>
                        <wps:spPr>
                          <a:xfrm>
                            <a:off x="1750695" y="1638300"/>
                            <a:ext cx="1299845"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750695" y="371475"/>
                            <a:ext cx="1299845" cy="1245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1711872" y="1638301"/>
                            <a:ext cx="1336040" cy="1231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2051050" y="483235"/>
                            <a:ext cx="685800" cy="2603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1394801" w14:textId="77777777" w:rsidR="00E26598" w:rsidRDefault="00E26598">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1</w:t>
                              </w:r>
                            </w:p>
                          </w:txbxContent>
                        </wps:txbx>
                        <wps:bodyPr rot="0" spcFirstLastPara="0" vert="horz" wrap="square" lIns="91440" tIns="45720" rIns="91440" bIns="45720" numCol="1" spcCol="0" rtlCol="0" fromWordArt="0" anchor="ctr" anchorCtr="0" forceAA="0" compatLnSpc="1">
                          <a:noAutofit/>
                        </wps:bodyPr>
                      </wps:wsp>
                      <wps:wsp>
                        <wps:cNvPr id="18" name="Rectangle 18"/>
                        <wps:cNvSpPr/>
                        <wps:spPr>
                          <a:xfrm>
                            <a:off x="2203450" y="1321435"/>
                            <a:ext cx="466725"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206A610" w14:textId="77777777" w:rsidR="00E26598" w:rsidRDefault="00E26598">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2</w:t>
                              </w:r>
                            </w:p>
                          </w:txbxContent>
                        </wps:txbx>
                        <wps:bodyPr rot="0" spcFirstLastPara="0" vert="horz" wrap="square" lIns="91440" tIns="45720" rIns="91440" bIns="45720" numCol="1" spcCol="0" rtlCol="0" fromWordArt="0" anchor="ctr" anchorCtr="0" forceAA="0" compatLnSpc="1">
                          <a:noAutofit/>
                        </wps:bodyPr>
                      </wps:wsp>
                    </wpg:wgp>
                  </a:graphicData>
                </a:graphic>
                <wp14:sizeRelV relativeFrom="margin">
                  <wp14:pctHeight>0</wp14:pctHeight>
                </wp14:sizeRelV>
              </wp:anchor>
            </w:drawing>
          </mc:Choice>
          <mc:Fallback>
            <w:pict>
              <v:group w14:anchorId="026F1164" id="Group 5" o:spid="_x0000_s1026" style="position:absolute;left:0;text-align:left;margin-left:85.25pt;margin-top:2.35pt;width:317.45pt;height:136pt;z-index:251659264;mso-height-relative:margin" coordsize="55001,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">
                <v:roundrect id="Rounded Rectangle 7" o:spid="_x0000_s1027" style="position:absolute;left:363;top:12669;width:17144;height:9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3C9F615C" w14:textId="77777777" w:rsidR="00E26598" w:rsidRPr="00C102B0" w:rsidRDefault="00E26598">
                        <w:pPr>
                          <w:pStyle w:val="NormalWeb"/>
                          <w:spacing w:before="0" w:beforeAutospacing="0" w:after="0" w:afterAutospacing="0" w:line="256" w:lineRule="auto"/>
                          <w:jc w:val="center"/>
                          <w:textAlignment w:val="baseline"/>
                          <w:rPr>
                            <w:lang w:val="id-ID"/>
                          </w:rPr>
                        </w:pPr>
                        <w:r w:rsidRPr="00C102B0">
                          <w:rPr>
                            <w:rFonts w:eastAsia="Calibri"/>
                            <w:color w:val="000000" w:themeColor="text1"/>
                            <w:kern w:val="24"/>
                          </w:rPr>
                          <w:t xml:space="preserve"> </w:t>
                        </w:r>
                        <w:r w:rsidRPr="00C102B0">
                          <w:rPr>
                            <w:rFonts w:eastAsia="Calibri"/>
                            <w:color w:val="000000" w:themeColor="text1"/>
                            <w:kern w:val="24"/>
                            <w:lang w:val="id-ID"/>
                          </w:rPr>
                          <w:t>Pengendalian Internal</w:t>
                        </w:r>
                      </w:p>
                      <w:p w14:paraId="4966DEC3" w14:textId="77777777" w:rsidR="00E26598" w:rsidRDefault="00E26598">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v:textbox>
                </v:roundrect>
                <v:roundrect id="Rounded Rectangle 8" o:spid="_x0000_s1028" style="position:absolute;left:363;width:17144;height:8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14:paraId="6EA8D2AA" w14:textId="77777777" w:rsidR="00E26598" w:rsidRPr="00C102B0" w:rsidRDefault="00E26598">
                        <w:pPr>
                          <w:pStyle w:val="NormalWeb"/>
                          <w:spacing w:before="0" w:beforeAutospacing="0" w:after="0" w:afterAutospacing="0" w:line="256" w:lineRule="auto"/>
                          <w:jc w:val="center"/>
                          <w:textAlignment w:val="baseline"/>
                          <w:rPr>
                            <w:lang w:val="id-ID"/>
                          </w:rPr>
                        </w:pPr>
                        <w:r>
                          <w:rPr>
                            <w:rFonts w:ascii="Calibri" w:eastAsia="Calibri" w:hAnsi="Calibri"/>
                            <w:color w:val="000000" w:themeColor="text1"/>
                            <w:kern w:val="24"/>
                          </w:rPr>
                          <w:t xml:space="preserve"> </w:t>
                        </w:r>
                        <w:r w:rsidRPr="00C102B0">
                          <w:rPr>
                            <w:rFonts w:eastAsia="Calibri"/>
                            <w:color w:val="000000" w:themeColor="text1"/>
                            <w:kern w:val="24"/>
                            <w:lang w:val="id-ID"/>
                          </w:rPr>
                          <w:t>Audit Internal</w:t>
                        </w:r>
                      </w:p>
                      <w:p w14:paraId="5DA6B0DA" w14:textId="77777777" w:rsidR="00E26598" w:rsidRDefault="00E26598">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v:textbox>
                </v:roundrect>
                <v:roundrect id="Rounded Rectangle 9" o:spid="_x0000_s1029" style="position:absolute;left:30502;top:12449;width:17144;height:9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14:paraId="26D78CE8" w14:textId="77777777" w:rsidR="00E26598" w:rsidRPr="00C102B0" w:rsidRDefault="00E26598">
                        <w:pPr>
                          <w:pStyle w:val="NormalWeb"/>
                          <w:spacing w:before="0" w:beforeAutospacing="0" w:after="0" w:afterAutospacing="0" w:line="256" w:lineRule="auto"/>
                          <w:jc w:val="center"/>
                          <w:textAlignment w:val="baseline"/>
                          <w:rPr>
                            <w:i/>
                            <w:iCs/>
                            <w:lang w:val="id-ID"/>
                          </w:rPr>
                        </w:pPr>
                        <w:r w:rsidRPr="00C102B0">
                          <w:rPr>
                            <w:rFonts w:eastAsia="Calibri"/>
                            <w:color w:val="000000" w:themeColor="text1"/>
                            <w:kern w:val="24"/>
                            <w:lang w:val="id-ID"/>
                          </w:rPr>
                          <w:t xml:space="preserve">Pencegahan </w:t>
                        </w:r>
                        <w:r w:rsidRPr="00C102B0">
                          <w:rPr>
                            <w:rFonts w:eastAsia="Calibri"/>
                            <w:i/>
                            <w:iCs/>
                            <w:color w:val="000000" w:themeColor="text1"/>
                            <w:kern w:val="24"/>
                            <w:lang w:val="id-ID"/>
                          </w:rPr>
                          <w:t>Fraud</w:t>
                        </w:r>
                      </w:p>
                    </w:txbxContent>
                  </v:textbox>
                </v:roundrect>
                <v:shapetype id="_x0000_t32" coordsize="21600,21600" o:spt="32" o:oned="t" path="m,l21600,21600e" filled="f">
                  <v:path arrowok="t" fillok="f" o:connecttype="none"/>
                  <o:lock v:ext="edit" shapetype="t"/>
                </v:shapetype>
                <v:shape id="Straight Arrow Connector 10" o:spid="_x0000_s1030"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rect id="Rectangle 11" o:spid="_x0000_s1031" style="position:absolute;left:48411;top:12452;width:6590;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" fillcolor="white [3201]" stroked="f" strokeweight="1pt">
                  <v:textbox>
                    <w:txbxContent>
                      <w:p w14:paraId="1DDBBD71" w14:textId="77777777" w:rsidR="00E26598" w:rsidRDefault="00E26598">
                        <w:pPr>
                          <w:pStyle w:val="NormalWeb"/>
                          <w:spacing w:before="0" w:beforeAutospacing="0" w:after="160" w:afterAutospacing="0" w:line="256" w:lineRule="auto"/>
                          <w:jc w:val="both"/>
                          <w:textAlignment w:val="baseline"/>
                        </w:pPr>
                      </w:p>
                    </w:txbxContent>
                  </v:textbox>
                </v:rect>
                <v:rect id="Rectangle 12" o:spid="_x0000_s1032" style="position:absolute;left:21939;top:24326;width:466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" fillcolor="white [3201]" stroked="f" strokeweight="1pt">
                  <v:textbox>
                    <w:txbxContent>
                      <w:p w14:paraId="0D76A3E3" w14:textId="77777777" w:rsidR="00E26598" w:rsidRDefault="00E26598">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3</w:t>
                        </w:r>
                      </w:p>
                    </w:txbxContent>
                  </v:textbox>
                </v:rect>
                <v:roundrect id="Rounded Rectangle 13" o:spid="_x0000_s1033" style="position:absolute;top:23857;width:17144;height:8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" fillcolor="window" strokecolor="windowText" strokeweight="1pt">
                  <v:stroke joinstyle="miter"/>
                  <v:textbox>
                    <w:txbxContent>
                      <w:p w14:paraId="2F40ABB1" w14:textId="77777777" w:rsidR="00E26598" w:rsidRPr="00C102B0" w:rsidRDefault="00E26598">
                        <w:pPr>
                          <w:pStyle w:val="NormalWeb"/>
                          <w:spacing w:before="0" w:beforeAutospacing="0" w:after="0" w:afterAutospacing="0" w:line="256" w:lineRule="auto"/>
                          <w:jc w:val="center"/>
                          <w:textAlignment w:val="baseline"/>
                          <w:rPr>
                            <w:lang w:val="id-ID"/>
                          </w:rPr>
                        </w:pPr>
                        <w:r w:rsidRPr="00C102B0">
                          <w:rPr>
                            <w:rFonts w:eastAsia="Calibri"/>
                            <w:color w:val="000000" w:themeColor="text1"/>
                            <w:kern w:val="24"/>
                            <w:lang w:val="id-ID"/>
                          </w:rPr>
                          <w:t>Audit Eksternal</w:t>
                        </w:r>
                      </w:p>
                      <w:p w14:paraId="5F076690" w14:textId="77777777" w:rsidR="00E26598" w:rsidRDefault="00E26598">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v:textbox>
                </v:roundrect>
                <v:shape id="Straight Arrow Connector 14" o:spid="_x0000_s1034" type="#_x0000_t32" style="position:absolute;left:17506;top:16383;width:12999;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" strokecolor="black [3213]" strokeweight=".5pt">
                  <v:stroke endarrow="open" joinstyle="miter"/>
                </v:shape>
                <v:shape id="Straight Arrow Connector 15" o:spid="_x0000_s1035" type="#_x0000_t32" style="position:absolute;left:17506;top:3714;width:12999;height:1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" strokecolor="black [3213]" strokeweight=".5pt">
                  <v:stroke endarrow="open" joinstyle="miter"/>
                </v:shape>
                <v:shape id="Straight Arrow Connector 16" o:spid="_x0000_s1036" type="#_x0000_t32" style="position:absolute;left:17118;top:16383;width:13361;height:12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" strokecolor="black [3213]" strokeweight=".5pt">
                  <v:stroke endarrow="open" joinstyle="miter"/>
                </v:shape>
                <v:rect id="Rectangle 17" o:spid="_x0000_s1037" style="position:absolute;left:20510;top:4832;width:6858;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v:textbox>
                    <w:txbxContent>
                      <w:p w14:paraId="41394801" w14:textId="77777777" w:rsidR="00E26598" w:rsidRDefault="00E26598">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1</w:t>
                        </w:r>
                      </w:p>
                    </w:txbxContent>
                  </v:textbox>
                </v:rect>
                <v:rect id="Rectangle 18" o:spid="_x0000_s1038" style="position:absolute;left:22034;top:13214;width:466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" fillcolor="white [3201]" stroked="f" strokeweight="1pt">
                  <v:textbox>
                    <w:txbxContent>
                      <w:p w14:paraId="1206A610" w14:textId="77777777" w:rsidR="00E26598" w:rsidRDefault="00E26598">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2</w:t>
                        </w:r>
                      </w:p>
                    </w:txbxContent>
                  </v:textbox>
                </v:rect>
              </v:group>
            </w:pict>
          </mc:Fallback>
        </mc:AlternateContent>
      </w:r>
    </w:p>
    <w:p w14:paraId="69582125" w14:textId="77777777" w:rsidR="00E26598" w:rsidRDefault="00E26598" w:rsidP="00AB4D84">
      <w:pPr>
        <w:spacing w:after="0" w:line="240" w:lineRule="auto"/>
        <w:ind w:left="57" w:firstLine="720"/>
        <w:jc w:val="both"/>
        <w:rPr>
          <w:rFonts w:ascii="Times New Roman" w:hAnsi="Times New Roman" w:cs="Times New Roman"/>
          <w:sz w:val="24"/>
          <w:szCs w:val="24"/>
        </w:rPr>
      </w:pPr>
    </w:p>
    <w:p w14:paraId="74FC64FA" w14:textId="77777777" w:rsidR="00E26598" w:rsidRDefault="00E26598" w:rsidP="00AB4D84">
      <w:pPr>
        <w:spacing w:after="0" w:line="240" w:lineRule="auto"/>
        <w:ind w:left="57" w:firstLine="720"/>
        <w:jc w:val="both"/>
        <w:rPr>
          <w:rFonts w:ascii="Times New Roman" w:hAnsi="Times New Roman" w:cs="Times New Roman"/>
          <w:sz w:val="24"/>
          <w:szCs w:val="24"/>
        </w:rPr>
      </w:pPr>
    </w:p>
    <w:p w14:paraId="11BAB12D" w14:textId="77777777" w:rsidR="00E26598" w:rsidRDefault="00E26598" w:rsidP="00AB4D84">
      <w:pPr>
        <w:spacing w:after="0" w:line="240" w:lineRule="auto"/>
        <w:ind w:left="57" w:firstLine="720"/>
        <w:jc w:val="both"/>
        <w:rPr>
          <w:rFonts w:ascii="Times New Roman" w:hAnsi="Times New Roman" w:cs="Times New Roman"/>
          <w:sz w:val="24"/>
          <w:szCs w:val="24"/>
        </w:rPr>
      </w:pPr>
    </w:p>
    <w:p w14:paraId="422BC39E" w14:textId="77777777" w:rsidR="00E26598" w:rsidRDefault="00E26598" w:rsidP="00AB4D84">
      <w:pPr>
        <w:spacing w:after="0" w:line="240" w:lineRule="auto"/>
        <w:ind w:left="57" w:firstLine="720"/>
        <w:jc w:val="both"/>
        <w:rPr>
          <w:rFonts w:ascii="Times New Roman" w:hAnsi="Times New Roman" w:cs="Times New Roman"/>
          <w:sz w:val="24"/>
          <w:szCs w:val="24"/>
        </w:rPr>
      </w:pPr>
    </w:p>
    <w:p w14:paraId="23FC6E0D" w14:textId="77777777" w:rsidR="00E26598" w:rsidRDefault="00E26598" w:rsidP="00AB4D84">
      <w:pPr>
        <w:spacing w:after="0" w:line="240" w:lineRule="auto"/>
        <w:ind w:left="57" w:firstLine="720"/>
        <w:jc w:val="both"/>
        <w:rPr>
          <w:rFonts w:ascii="Times New Roman" w:hAnsi="Times New Roman" w:cs="Times New Roman"/>
          <w:sz w:val="24"/>
          <w:szCs w:val="24"/>
        </w:rPr>
      </w:pPr>
    </w:p>
    <w:p w14:paraId="2616A08C" w14:textId="77777777" w:rsidR="00E26598" w:rsidRDefault="00E26598" w:rsidP="00AB4D84">
      <w:pPr>
        <w:spacing w:after="0" w:line="240" w:lineRule="auto"/>
        <w:ind w:left="57" w:firstLine="720"/>
        <w:jc w:val="both"/>
        <w:rPr>
          <w:rFonts w:ascii="Times New Roman" w:hAnsi="Times New Roman" w:cs="Times New Roman"/>
          <w:sz w:val="24"/>
          <w:szCs w:val="24"/>
        </w:rPr>
      </w:pPr>
    </w:p>
    <w:p w14:paraId="4D19DAB3" w14:textId="77777777" w:rsidR="00E26598" w:rsidRDefault="00E26598" w:rsidP="00AB4D84">
      <w:pPr>
        <w:spacing w:after="0" w:line="240" w:lineRule="auto"/>
        <w:ind w:left="57" w:firstLine="720"/>
        <w:jc w:val="both"/>
        <w:rPr>
          <w:rFonts w:ascii="Times New Roman" w:hAnsi="Times New Roman" w:cs="Times New Roman"/>
          <w:sz w:val="24"/>
          <w:szCs w:val="24"/>
        </w:rPr>
      </w:pPr>
    </w:p>
    <w:p w14:paraId="73E7D593" w14:textId="77777777" w:rsidR="00E26598" w:rsidRDefault="00E26598" w:rsidP="00AB4D84">
      <w:pPr>
        <w:spacing w:after="0" w:line="240" w:lineRule="auto"/>
        <w:ind w:left="57" w:firstLine="720"/>
        <w:jc w:val="both"/>
        <w:rPr>
          <w:rFonts w:ascii="Times New Roman" w:hAnsi="Times New Roman" w:cs="Times New Roman"/>
          <w:sz w:val="24"/>
          <w:szCs w:val="24"/>
        </w:rPr>
      </w:pPr>
    </w:p>
    <w:p w14:paraId="1FF94C5C" w14:textId="77777777" w:rsidR="00E26598" w:rsidRDefault="00E26598" w:rsidP="00AB4D84">
      <w:pPr>
        <w:spacing w:after="0" w:line="240" w:lineRule="auto"/>
        <w:ind w:left="57" w:firstLine="720"/>
        <w:jc w:val="both"/>
        <w:rPr>
          <w:rFonts w:ascii="Times New Roman" w:hAnsi="Times New Roman" w:cs="Times New Roman"/>
          <w:sz w:val="24"/>
          <w:szCs w:val="24"/>
        </w:rPr>
      </w:pPr>
    </w:p>
    <w:p w14:paraId="39F324E3" w14:textId="77777777" w:rsidR="00E26598" w:rsidRDefault="00E26598" w:rsidP="007A378A">
      <w:pPr>
        <w:spacing w:after="0" w:line="240" w:lineRule="auto"/>
        <w:jc w:val="both"/>
        <w:rPr>
          <w:rFonts w:ascii="Times New Roman" w:hAnsi="Times New Roman" w:cs="Times New Roman"/>
          <w:sz w:val="24"/>
          <w:szCs w:val="24"/>
        </w:rPr>
      </w:pPr>
    </w:p>
    <w:p w14:paraId="3FDAEC89" w14:textId="77777777" w:rsidR="00E26598" w:rsidRDefault="00E26598" w:rsidP="00AB4D84">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Gambar 1</w:t>
      </w:r>
    </w:p>
    <w:p w14:paraId="4CB115F7" w14:textId="77777777" w:rsidR="00E26598" w:rsidRDefault="00E26598" w:rsidP="00AB4D84">
      <w:pPr>
        <w:spacing w:after="0" w:line="240" w:lineRule="auto"/>
        <w:ind w:left="57"/>
        <w:jc w:val="center"/>
        <w:rPr>
          <w:rFonts w:ascii="Times New Roman" w:hAnsi="Times New Roman" w:cs="Times New Roman"/>
          <w:b/>
          <w:sz w:val="24"/>
          <w:szCs w:val="24"/>
        </w:rPr>
      </w:pPr>
      <w:proofErr w:type="spellStart"/>
      <w:r>
        <w:rPr>
          <w:rFonts w:ascii="Times New Roman" w:hAnsi="Times New Roman" w:cs="Times New Roman"/>
          <w:b/>
          <w:sz w:val="24"/>
          <w:szCs w:val="24"/>
        </w:rPr>
        <w:t>Kerangka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Konseptual</w:t>
      </w:r>
      <w:proofErr w:type="spellEnd"/>
    </w:p>
    <w:p w14:paraId="40A48889" w14:textId="77777777" w:rsidR="00E26598" w:rsidRDefault="00E26598" w:rsidP="00AB4D84">
      <w:pPr>
        <w:spacing w:after="0" w:line="240" w:lineRule="auto"/>
        <w:ind w:left="57"/>
        <w:jc w:val="both"/>
        <w:rPr>
          <w:rFonts w:ascii="Times New Roman" w:hAnsi="Times New Roman" w:cs="Times New Roman"/>
          <w:b/>
          <w:sz w:val="24"/>
          <w:szCs w:val="24"/>
        </w:rPr>
      </w:pPr>
    </w:p>
    <w:p w14:paraId="0316C784" w14:textId="77777777" w:rsidR="00E26598" w:rsidRDefault="00E26598" w:rsidP="00AB4D8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conceptual framework</w:t>
      </w:r>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Audit Internal, Pengendalian Internal dan Audit Eksternal berpengaruh positif terhadap Pencegahan </w:t>
      </w:r>
      <w:r>
        <w:rPr>
          <w:rFonts w:ascii="Times New Roman" w:hAnsi="Times New Roman" w:cs="Times New Roman"/>
          <w:i/>
          <w:iCs/>
          <w:sz w:val="24"/>
          <w:szCs w:val="24"/>
          <w:lang w:val="id-ID"/>
        </w:rPr>
        <w:t>Fraud</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eksogen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mem</w:t>
      </w:r>
      <w:r>
        <w:rPr>
          <w:rFonts w:ascii="Times New Roman" w:hAnsi="Times New Roman" w:cs="Times New Roman"/>
          <w:sz w:val="24"/>
          <w:szCs w:val="24"/>
          <w:lang w:val="id-ID"/>
        </w:rPr>
        <w:t>p</w:t>
      </w:r>
      <w:proofErr w:type="spellStart"/>
      <w:r>
        <w:rPr>
          <w:rFonts w:ascii="Times New Roman" w:hAnsi="Times New Roman" w:cs="Times New Roman"/>
          <w:sz w:val="24"/>
          <w:szCs w:val="24"/>
        </w:rPr>
        <w:t>engaruhi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Pencegahn </w:t>
      </w:r>
      <w:r>
        <w:rPr>
          <w:rFonts w:ascii="Times New Roman" w:hAnsi="Times New Roman" w:cs="Times New Roman"/>
          <w:i/>
          <w:iCs/>
          <w:sz w:val="24"/>
          <w:szCs w:val="24"/>
          <w:lang w:val="id-ID"/>
        </w:rPr>
        <w:t>Fraud</w:t>
      </w:r>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ada beberapa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mempengaruhinya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1BF0BAF8" w14:textId="77777777" w:rsidR="00E26598" w:rsidRPr="003B3487" w:rsidRDefault="00E26598" w:rsidP="00E26598">
      <w:pPr>
        <w:pStyle w:val="ListParagraph"/>
        <w:numPr>
          <w:ilvl w:val="0"/>
          <w:numId w:val="3"/>
        </w:numPr>
        <w:spacing w:after="0" w:line="240" w:lineRule="auto"/>
        <w:jc w:val="both"/>
        <w:rPr>
          <w:rFonts w:ascii="Times New Roman" w:hAnsi="Times New Roman" w:cs="Times New Roman"/>
          <w:sz w:val="24"/>
          <w:szCs w:val="24"/>
        </w:rPr>
      </w:pPr>
      <w:r w:rsidRPr="003B3487">
        <w:rPr>
          <w:rFonts w:ascii="Times New Roman" w:eastAsia="Book Antiqua" w:hAnsi="Times New Roman" w:cs="Times New Roman"/>
          <w:i/>
          <w:iCs/>
          <w:sz w:val="24"/>
          <w:szCs w:val="24"/>
          <w:lang w:val="id-ID"/>
        </w:rPr>
        <w:lastRenderedPageBreak/>
        <w:t>Whistleblowing System</w:t>
      </w:r>
      <w:r>
        <w:rPr>
          <w:rFonts w:ascii="Times New Roman" w:eastAsia="Book Antiqua" w:hAnsi="Times New Roman" w:cs="Times New Roman"/>
          <w:i/>
          <w:iCs/>
          <w:sz w:val="20"/>
          <w:szCs w:val="20"/>
          <w:lang w:val="id-ID"/>
        </w:rPr>
        <w:t xml:space="preserve"> </w:t>
      </w:r>
      <w:r>
        <w:rPr>
          <w:rFonts w:ascii="Times New Roman" w:hAnsi="Times New Roman" w:cs="Times New Roman"/>
          <w:sz w:val="24"/>
          <w:szCs w:val="24"/>
        </w:rPr>
        <w:t xml:space="preserve">: </w:t>
      </w:r>
      <w:r w:rsidRPr="003B3487">
        <w:rPr>
          <w:bCs/>
          <w:iCs/>
          <w:sz w:val="24"/>
          <w:szCs w:val="24"/>
          <w:lang w:val="id-ID"/>
        </w:rPr>
        <w:t xml:space="preserve">Trijayanti I, Hendri N, Sari P.G. </w:t>
      </w:r>
      <w:r w:rsidRPr="003B3487">
        <w:rPr>
          <w:bCs/>
          <w:iCs/>
          <w:sz w:val="24"/>
          <w:szCs w:val="24"/>
        </w:rPr>
        <w:t>(20</w:t>
      </w:r>
      <w:r w:rsidRPr="003B3487">
        <w:rPr>
          <w:bCs/>
          <w:iCs/>
          <w:sz w:val="24"/>
          <w:szCs w:val="24"/>
          <w:lang w:val="id-ID"/>
        </w:rPr>
        <w:t>21</w:t>
      </w:r>
      <w:r w:rsidRPr="003B3487">
        <w:rPr>
          <w:bCs/>
          <w:iCs/>
          <w:sz w:val="24"/>
          <w:szCs w:val="24"/>
        </w:rPr>
        <w:t>)</w:t>
      </w:r>
    </w:p>
    <w:p w14:paraId="7D416F6B" w14:textId="77777777" w:rsidR="00E26598" w:rsidRPr="003B3487" w:rsidRDefault="00E26598" w:rsidP="00E2659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Komite Audit </w:t>
      </w:r>
      <w:r>
        <w:rPr>
          <w:rFonts w:ascii="Times New Roman" w:hAnsi="Times New Roman" w:cs="Times New Roman"/>
          <w:sz w:val="24"/>
          <w:szCs w:val="24"/>
        </w:rPr>
        <w:t xml:space="preserve">: </w:t>
      </w:r>
      <w:r w:rsidRPr="003B3487">
        <w:rPr>
          <w:bCs/>
          <w:iCs/>
          <w:sz w:val="24"/>
          <w:szCs w:val="24"/>
          <w:lang w:val="id-ID"/>
        </w:rPr>
        <w:t xml:space="preserve">Trijayanti I, Hendri N, Sari P.G. </w:t>
      </w:r>
      <w:r w:rsidRPr="003B3487">
        <w:rPr>
          <w:bCs/>
          <w:iCs/>
          <w:sz w:val="24"/>
          <w:szCs w:val="24"/>
        </w:rPr>
        <w:t>(20</w:t>
      </w:r>
      <w:r w:rsidRPr="003B3487">
        <w:rPr>
          <w:bCs/>
          <w:iCs/>
          <w:sz w:val="24"/>
          <w:szCs w:val="24"/>
          <w:lang w:val="id-ID"/>
        </w:rPr>
        <w:t>21</w:t>
      </w:r>
      <w:r w:rsidRPr="003B3487">
        <w:rPr>
          <w:bCs/>
          <w:iCs/>
          <w:sz w:val="24"/>
          <w:szCs w:val="24"/>
        </w:rPr>
        <w:t>)</w:t>
      </w:r>
    </w:p>
    <w:p w14:paraId="525C5CF9" w14:textId="77777777" w:rsidR="00E26598" w:rsidRDefault="00E26598" w:rsidP="00E26598">
      <w:pPr>
        <w:pStyle w:val="ListParagraph"/>
        <w:numPr>
          <w:ilvl w:val="0"/>
          <w:numId w:val="3"/>
        </w:numPr>
        <w:spacing w:after="0" w:line="240" w:lineRule="auto"/>
        <w:jc w:val="both"/>
        <w:rPr>
          <w:rFonts w:ascii="Times New Roman" w:hAnsi="Times New Roman" w:cs="Times New Roman"/>
          <w:sz w:val="24"/>
          <w:szCs w:val="24"/>
        </w:rPr>
      </w:pPr>
      <w:r w:rsidRPr="00C7415E">
        <w:rPr>
          <w:rFonts w:ascii="Times New Roman" w:eastAsia="Times New Roman" w:hAnsi="Times New Roman"/>
          <w:i/>
          <w:iCs/>
          <w:color w:val="000000"/>
          <w:sz w:val="24"/>
          <w:szCs w:val="24"/>
          <w:lang w:val="id-ID"/>
        </w:rPr>
        <w:t>Good Corporate Governance</w:t>
      </w:r>
      <w:r>
        <w:rPr>
          <w:rFonts w:ascii="Times New Roman" w:eastAsia="Times New Roman" w:hAnsi="Times New Roman"/>
          <w:i/>
          <w:iCs/>
          <w:color w:val="000000"/>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bCs/>
          <w:iCs/>
          <w:sz w:val="24"/>
          <w:szCs w:val="24"/>
          <w:lang w:val="id-ID"/>
        </w:rPr>
        <w:t>Soleman R.</w:t>
      </w:r>
      <w:r>
        <w:rPr>
          <w:rFonts w:ascii="Times New Roman" w:hAnsi="Times New Roman" w:cs="Times New Roman"/>
          <w:bCs/>
          <w:iCs/>
          <w:sz w:val="24"/>
          <w:szCs w:val="24"/>
        </w:rPr>
        <w:t xml:space="preserve"> (20</w:t>
      </w:r>
      <w:r>
        <w:rPr>
          <w:rFonts w:ascii="Times New Roman" w:hAnsi="Times New Roman" w:cs="Times New Roman"/>
          <w:bCs/>
          <w:iCs/>
          <w:sz w:val="24"/>
          <w:szCs w:val="24"/>
          <w:lang w:val="id-ID"/>
        </w:rPr>
        <w:t>13</w:t>
      </w:r>
      <w:r>
        <w:rPr>
          <w:rFonts w:ascii="Times New Roman" w:hAnsi="Times New Roman" w:cs="Times New Roman"/>
          <w:bCs/>
          <w:iCs/>
          <w:sz w:val="24"/>
          <w:szCs w:val="24"/>
        </w:rPr>
        <w:t>)</w:t>
      </w:r>
      <w:r>
        <w:rPr>
          <w:rFonts w:ascii="Times New Roman" w:hAnsi="Times New Roman" w:cs="Times New Roman"/>
          <w:sz w:val="24"/>
          <w:szCs w:val="24"/>
        </w:rPr>
        <w:t xml:space="preserve"> </w:t>
      </w:r>
    </w:p>
    <w:p w14:paraId="3C679519" w14:textId="77777777" w:rsidR="00E26598" w:rsidRDefault="00E26598" w:rsidP="00E2659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Cs/>
          <w:i/>
          <w:sz w:val="24"/>
          <w:szCs w:val="24"/>
          <w:lang w:val="id-ID"/>
        </w:rPr>
        <w:t>E-procurement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Danuta S.K. </w:t>
      </w:r>
      <w:r>
        <w:rPr>
          <w:rFonts w:ascii="Times New Roman" w:hAnsi="Times New Roman" w:cs="Times New Roman"/>
          <w:bCs/>
          <w:iCs/>
          <w:sz w:val="24"/>
          <w:szCs w:val="24"/>
        </w:rPr>
        <w:t>(20</w:t>
      </w:r>
      <w:r>
        <w:rPr>
          <w:rFonts w:ascii="Times New Roman" w:hAnsi="Times New Roman" w:cs="Times New Roman"/>
          <w:bCs/>
          <w:iCs/>
          <w:sz w:val="24"/>
          <w:szCs w:val="24"/>
          <w:lang w:val="id-ID"/>
        </w:rPr>
        <w:t>17</w:t>
      </w:r>
      <w:r>
        <w:rPr>
          <w:rFonts w:ascii="Times New Roman" w:hAnsi="Times New Roman" w:cs="Times New Roman"/>
          <w:bCs/>
          <w:iCs/>
          <w:sz w:val="24"/>
          <w:szCs w:val="24"/>
        </w:rPr>
        <w:t>)</w:t>
      </w:r>
    </w:p>
    <w:p w14:paraId="6CCFB559" w14:textId="77777777" w:rsidR="00E26598" w:rsidRDefault="00E26598" w:rsidP="00E26598">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Cs/>
          <w:iCs/>
          <w:sz w:val="24"/>
          <w:szCs w:val="24"/>
          <w:lang w:val="id-ID"/>
        </w:rPr>
        <w:t>Kompetensi SDM : Saputra K.A.K, Pradnyanitasari D.P, Priliandani I.M.N, Putra N.B.G.I. (2019)</w:t>
      </w:r>
    </w:p>
    <w:p w14:paraId="776D0C4B" w14:textId="77777777" w:rsidR="00E26598" w:rsidRDefault="00E26598" w:rsidP="00E26598">
      <w:pPr>
        <w:pStyle w:val="ListParagraph"/>
        <w:numPr>
          <w:ilvl w:val="0"/>
          <w:numId w:val="3"/>
        </w:numPr>
        <w:spacing w:after="0" w:line="240" w:lineRule="auto"/>
        <w:jc w:val="both"/>
        <w:rPr>
          <w:rFonts w:ascii="Times New Roman" w:hAnsi="Times New Roman" w:cs="Times New Roman"/>
          <w:b/>
          <w:sz w:val="24"/>
          <w:szCs w:val="24"/>
        </w:rPr>
      </w:pPr>
      <w:r w:rsidRPr="00C64857">
        <w:rPr>
          <w:rFonts w:ascii="Times New Roman" w:hAnsi="Times New Roman" w:cs="Times New Roman"/>
          <w:i/>
          <w:iCs/>
          <w:sz w:val="24"/>
          <w:szCs w:val="24"/>
          <w:lang w:val="id-ID"/>
        </w:rPr>
        <w:t>Moral Sensitivity</w:t>
      </w:r>
      <w:r>
        <w:rPr>
          <w:rFonts w:ascii="Times New Roman" w:eastAsia="SimSun" w:hAnsi="Times New Roman" w:cs="Times New Roman"/>
          <w:sz w:val="24"/>
          <w:szCs w:val="24"/>
          <w:lang w:val="id-ID"/>
        </w:rPr>
        <w:t xml:space="preserve"> : </w:t>
      </w:r>
      <w:r>
        <w:rPr>
          <w:bCs/>
          <w:iCs/>
          <w:sz w:val="24"/>
          <w:szCs w:val="24"/>
          <w:lang w:val="id-ID"/>
        </w:rPr>
        <w:t xml:space="preserve">Armelia, A.P, Wahyuni A.M. </w:t>
      </w:r>
      <w:r>
        <w:rPr>
          <w:bCs/>
          <w:iCs/>
          <w:sz w:val="24"/>
          <w:szCs w:val="24"/>
        </w:rPr>
        <w:t>(20</w:t>
      </w:r>
      <w:r>
        <w:rPr>
          <w:bCs/>
          <w:iCs/>
          <w:sz w:val="24"/>
          <w:szCs w:val="24"/>
          <w:lang w:val="id-ID"/>
        </w:rPr>
        <w:t>20</w:t>
      </w:r>
      <w:r>
        <w:rPr>
          <w:bCs/>
          <w:iCs/>
          <w:sz w:val="24"/>
          <w:szCs w:val="24"/>
        </w:rPr>
        <w:t>)</w:t>
      </w:r>
    </w:p>
    <w:p w14:paraId="2D7D87EB" w14:textId="77777777" w:rsidR="00E26598" w:rsidRDefault="00E26598" w:rsidP="00AB4D84">
      <w:pPr>
        <w:pStyle w:val="ListParagraph"/>
        <w:spacing w:after="0" w:line="240" w:lineRule="auto"/>
        <w:ind w:left="0"/>
        <w:jc w:val="both"/>
        <w:rPr>
          <w:rFonts w:ascii="Times New Roman" w:hAnsi="Times New Roman" w:cs="Times New Roman"/>
          <w:b/>
          <w:sz w:val="24"/>
          <w:szCs w:val="24"/>
        </w:rPr>
      </w:pPr>
    </w:p>
    <w:p w14:paraId="43D400C9" w14:textId="77777777" w:rsidR="00E26598" w:rsidRDefault="00E26598" w:rsidP="00AB4D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372F04A0" w14:textId="77777777" w:rsidR="00E26598" w:rsidRDefault="00E26598" w:rsidP="00AB4D84">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w:t>
      </w:r>
    </w:p>
    <w:p w14:paraId="21D12D4B" w14:textId="77777777" w:rsidR="00E26598" w:rsidRDefault="00E26598" w:rsidP="00E26598">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Audit Internal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w:t>
      </w:r>
      <w:proofErr w:type="spellEnd"/>
      <w:r>
        <w:rPr>
          <w:rFonts w:ascii="Times New Roman" w:hAnsi="Times New Roman" w:cs="Times New Roman"/>
          <w:sz w:val="24"/>
          <w:szCs w:val="24"/>
          <w:lang w:val="id-ID"/>
        </w:rPr>
        <w:t xml:space="preserve">dap Pencegahan </w:t>
      </w:r>
      <w:r>
        <w:rPr>
          <w:rFonts w:ascii="Times New Roman" w:hAnsi="Times New Roman" w:cs="Times New Roman"/>
          <w:i/>
          <w:iCs/>
          <w:sz w:val="24"/>
          <w:szCs w:val="24"/>
          <w:lang w:val="id-ID"/>
        </w:rPr>
        <w:t>Fraud</w:t>
      </w:r>
      <w:r>
        <w:rPr>
          <w:rFonts w:ascii="Times New Roman" w:hAnsi="Times New Roman" w:cs="Times New Roman"/>
          <w:sz w:val="24"/>
          <w:szCs w:val="24"/>
        </w:rPr>
        <w:t xml:space="preserve">. </w:t>
      </w:r>
    </w:p>
    <w:p w14:paraId="70C34E71" w14:textId="77777777" w:rsidR="00E26598" w:rsidRDefault="00E26598" w:rsidP="00E26598">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Pengendalian Internal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Pencegahan </w:t>
      </w:r>
      <w:r>
        <w:rPr>
          <w:rFonts w:ascii="Times New Roman" w:hAnsi="Times New Roman" w:cs="Times New Roman"/>
          <w:i/>
          <w:iCs/>
          <w:sz w:val="24"/>
          <w:szCs w:val="24"/>
          <w:lang w:val="id-ID"/>
        </w:rPr>
        <w:t>Fraud</w:t>
      </w:r>
      <w:r>
        <w:rPr>
          <w:rFonts w:ascii="Times New Roman" w:hAnsi="Times New Roman" w:cs="Times New Roman"/>
          <w:sz w:val="24"/>
          <w:szCs w:val="24"/>
        </w:rPr>
        <w:t xml:space="preserve">.  </w:t>
      </w:r>
    </w:p>
    <w:p w14:paraId="0FA527BC" w14:textId="77777777" w:rsidR="00E26598" w:rsidRDefault="00E26598" w:rsidP="00E26598">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Audit Eksternal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Pencegahan </w:t>
      </w:r>
      <w:r>
        <w:rPr>
          <w:rFonts w:ascii="Times New Roman" w:hAnsi="Times New Roman" w:cs="Times New Roman"/>
          <w:i/>
          <w:iCs/>
          <w:sz w:val="24"/>
          <w:szCs w:val="24"/>
          <w:lang w:val="id-ID"/>
        </w:rPr>
        <w:t>Fraud</w:t>
      </w:r>
      <w:r>
        <w:rPr>
          <w:rFonts w:ascii="Times New Roman" w:hAnsi="Times New Roman" w:cs="Times New Roman"/>
          <w:sz w:val="24"/>
          <w:szCs w:val="24"/>
        </w:rPr>
        <w:t xml:space="preserve">.  </w:t>
      </w:r>
    </w:p>
    <w:p w14:paraId="4DF21350" w14:textId="77777777" w:rsidR="00E26598" w:rsidRDefault="00E26598" w:rsidP="00AB4D84">
      <w:pPr>
        <w:spacing w:after="0" w:line="240" w:lineRule="auto"/>
        <w:ind w:left="360"/>
        <w:jc w:val="both"/>
        <w:rPr>
          <w:rFonts w:ascii="Times New Roman" w:hAnsi="Times New Roman" w:cs="Times New Roman"/>
          <w:sz w:val="24"/>
          <w:szCs w:val="24"/>
        </w:rPr>
      </w:pPr>
    </w:p>
    <w:p w14:paraId="5ADBD0DB" w14:textId="77777777" w:rsidR="00E26598" w:rsidRDefault="00E26598" w:rsidP="00AB4D8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SARAN</w:t>
      </w:r>
    </w:p>
    <w:p w14:paraId="3DE857DF" w14:textId="77777777" w:rsidR="00E26598" w:rsidRPr="009B2036" w:rsidRDefault="00E26598" w:rsidP="00AB4D84">
      <w:pPr>
        <w:pStyle w:val="ListParagraph"/>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w:t>
      </w:r>
      <w:proofErr w:type="spellStart"/>
      <w:r>
        <w:rPr>
          <w:rFonts w:ascii="Times New Roman" w:hAnsi="Times New Roman" w:cs="Times New Roman"/>
          <w:sz w:val="24"/>
          <w:szCs w:val="24"/>
        </w:rPr>
        <w:t>esimpulan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saran pada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fa</w:t>
      </w:r>
      <w:r>
        <w:rPr>
          <w:rFonts w:ascii="Times New Roman" w:hAnsi="Times New Roman" w:cs="Times New Roman"/>
          <w:sz w:val="24"/>
          <w:szCs w:val="24"/>
          <w:lang w:val="id-ID"/>
        </w:rPr>
        <w:t>k</w:t>
      </w:r>
      <w:r>
        <w:rPr>
          <w:rFonts w:ascii="Times New Roman" w:hAnsi="Times New Roman" w:cs="Times New Roman"/>
          <w:sz w:val="24"/>
          <w:szCs w:val="24"/>
        </w:rPr>
        <w:t xml:space="preserve">tor lain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Pencegahan </w:t>
      </w:r>
      <w:r>
        <w:rPr>
          <w:rFonts w:ascii="Times New Roman" w:hAnsi="Times New Roman" w:cs="Times New Roman"/>
          <w:i/>
          <w:iCs/>
          <w:sz w:val="24"/>
          <w:szCs w:val="24"/>
          <w:lang w:val="id-ID"/>
        </w:rPr>
        <w:t>Fraud</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lang w:val="id-ID"/>
        </w:rPr>
        <w:t xml:space="preserve"> Audit Internal, Pengendalian Internal </w:t>
      </w:r>
      <w:r>
        <w:rPr>
          <w:rFonts w:ascii="Times New Roman" w:hAnsi="Times New Roman" w:cs="Times New Roman"/>
          <w:sz w:val="24"/>
          <w:szCs w:val="24"/>
        </w:rPr>
        <w:t xml:space="preserve">dan </w:t>
      </w:r>
      <w:r>
        <w:rPr>
          <w:rFonts w:ascii="Times New Roman" w:hAnsi="Times New Roman" w:cs="Times New Roman"/>
          <w:sz w:val="24"/>
          <w:szCs w:val="24"/>
          <w:lang w:val="id-ID"/>
        </w:rPr>
        <w:t>Audit Eksternal</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dan level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Pencegahan </w:t>
      </w:r>
      <w:r>
        <w:rPr>
          <w:rFonts w:ascii="Times New Roman" w:hAnsi="Times New Roman" w:cs="Times New Roman"/>
          <w:i/>
          <w:iCs/>
          <w:sz w:val="24"/>
          <w:szCs w:val="24"/>
          <w:lang w:val="id-ID"/>
        </w:rPr>
        <w:t>Fraud</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dari</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w:t>
      </w:r>
      <w:proofErr w:type="spellEnd"/>
      <w:r>
        <w:rPr>
          <w:rFonts w:ascii="Times New Roman" w:hAnsi="Times New Roman" w:cs="Times New Roman"/>
          <w:sz w:val="24"/>
          <w:szCs w:val="24"/>
          <w:lang w:val="id-ID"/>
        </w:rPr>
        <w:t>a</w:t>
      </w:r>
      <w:r>
        <w:rPr>
          <w:rFonts w:ascii="Times New Roman" w:hAnsi="Times New Roman" w:cs="Times New Roman"/>
          <w:sz w:val="24"/>
          <w:szCs w:val="24"/>
        </w:rPr>
        <w:t xml:space="preserve">bel yang di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arikel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Pr="003B3487">
        <w:rPr>
          <w:rFonts w:ascii="Times New Roman" w:eastAsia="Book Antiqua" w:hAnsi="Times New Roman" w:cs="Times New Roman"/>
          <w:i/>
          <w:iCs/>
          <w:sz w:val="24"/>
          <w:szCs w:val="24"/>
          <w:lang w:val="id-ID"/>
        </w:rPr>
        <w:t>Whistleblowing System</w:t>
      </w:r>
      <w:r>
        <w:rPr>
          <w:rFonts w:ascii="Times New Roman" w:eastAsia="Book Antiqua" w:hAnsi="Times New Roman" w:cs="Times New Roman"/>
          <w:i/>
          <w:iCs/>
          <w:sz w:val="24"/>
          <w:szCs w:val="24"/>
          <w:lang w:val="id-ID"/>
        </w:rPr>
        <w:t xml:space="preserve">, </w:t>
      </w:r>
      <w:r w:rsidRPr="00C7415E">
        <w:rPr>
          <w:rFonts w:ascii="Times New Roman" w:eastAsia="Times New Roman" w:hAnsi="Times New Roman"/>
          <w:i/>
          <w:iCs/>
          <w:color w:val="000000"/>
          <w:sz w:val="24"/>
          <w:szCs w:val="24"/>
          <w:lang w:val="id-ID"/>
        </w:rPr>
        <w:t>Good Corporate Governance</w:t>
      </w:r>
      <w:r>
        <w:rPr>
          <w:rFonts w:ascii="Times New Roman" w:eastAsia="Times New Roman" w:hAnsi="Times New Roman"/>
          <w:i/>
          <w:iCs/>
          <w:color w:val="000000"/>
          <w:sz w:val="24"/>
          <w:szCs w:val="24"/>
          <w:lang w:val="id-ID"/>
        </w:rPr>
        <w:t xml:space="preserve">, </w:t>
      </w:r>
      <w:r w:rsidRPr="00C64857">
        <w:rPr>
          <w:rFonts w:ascii="Times New Roman" w:hAnsi="Times New Roman" w:cs="Times New Roman"/>
          <w:i/>
          <w:iCs/>
          <w:sz w:val="24"/>
          <w:szCs w:val="24"/>
          <w:lang w:val="id-ID"/>
        </w:rPr>
        <w:t>Moral Sensitivity</w:t>
      </w:r>
      <w:r>
        <w:rPr>
          <w:rFonts w:ascii="Times New Roman" w:hAnsi="Times New Roman" w:cs="Times New Roman"/>
          <w:i/>
          <w:iCs/>
          <w:sz w:val="24"/>
          <w:szCs w:val="24"/>
          <w:lang w:val="id-ID"/>
        </w:rPr>
        <w:t xml:space="preserve">, </w:t>
      </w:r>
      <w:r>
        <w:rPr>
          <w:rFonts w:ascii="Times New Roman" w:hAnsi="Times New Roman" w:cs="Times New Roman"/>
          <w:bCs/>
          <w:i/>
          <w:sz w:val="24"/>
          <w:szCs w:val="24"/>
          <w:lang w:val="id-ID"/>
        </w:rPr>
        <w:t>E-procurement</w:t>
      </w:r>
      <w:r>
        <w:rPr>
          <w:rFonts w:ascii="Times New Roman" w:hAnsi="Times New Roman" w:cs="Times New Roman"/>
          <w:sz w:val="24"/>
          <w:szCs w:val="24"/>
          <w:lang w:val="id-ID"/>
        </w:rPr>
        <w:t xml:space="preserve">, </w:t>
      </w:r>
      <w:r>
        <w:rPr>
          <w:lang w:val="id-ID"/>
        </w:rPr>
        <w:t>K</w:t>
      </w:r>
      <w:proofErr w:type="spellStart"/>
      <w:r>
        <w:t>esadaran</w:t>
      </w:r>
      <w:proofErr w:type="spellEnd"/>
      <w:r>
        <w:t xml:space="preserve"> </w:t>
      </w:r>
      <w:r>
        <w:rPr>
          <w:lang w:val="id-ID"/>
        </w:rPr>
        <w:t>A</w:t>
      </w:r>
      <w:proofErr w:type="spellStart"/>
      <w:r>
        <w:t>nti</w:t>
      </w:r>
      <w:proofErr w:type="spellEnd"/>
      <w:r>
        <w:t>-</w:t>
      </w:r>
      <w:r>
        <w:rPr>
          <w:rFonts w:ascii="Times New Roman" w:eastAsia="Times New Roman" w:hAnsi="Times New Roman" w:cs="Times New Roman"/>
          <w:i/>
          <w:lang w:val="id-ID"/>
        </w:rPr>
        <w:t>F</w:t>
      </w:r>
      <w:proofErr w:type="spellStart"/>
      <w:r>
        <w:rPr>
          <w:rFonts w:ascii="Times New Roman" w:eastAsia="Times New Roman" w:hAnsi="Times New Roman" w:cs="Times New Roman"/>
          <w:i/>
        </w:rPr>
        <w:t>raud</w:t>
      </w:r>
      <w:proofErr w:type="spellEnd"/>
      <w:r>
        <w:rPr>
          <w:rFonts w:ascii="Times New Roman" w:hAnsi="Times New Roman" w:cs="Times New Roman"/>
          <w:sz w:val="24"/>
          <w:szCs w:val="24"/>
          <w:lang w:val="id-ID"/>
        </w:rPr>
        <w:t xml:space="preserve">, </w:t>
      </w:r>
      <w:r>
        <w:rPr>
          <w:lang w:val="id-ID"/>
        </w:rPr>
        <w:t>P</w:t>
      </w:r>
      <w:proofErr w:type="spellStart"/>
      <w:r>
        <w:t>ersepsi</w:t>
      </w:r>
      <w:proofErr w:type="spellEnd"/>
      <w:r>
        <w:t xml:space="preserve"> </w:t>
      </w:r>
      <w:r>
        <w:rPr>
          <w:lang w:val="id-ID"/>
        </w:rPr>
        <w:t>K</w:t>
      </w:r>
      <w:proofErr w:type="spellStart"/>
      <w:r>
        <w:t>aryawan</w:t>
      </w:r>
      <w:proofErr w:type="spellEnd"/>
      <w:r>
        <w:rPr>
          <w:rFonts w:ascii="Times New Roman" w:hAnsi="Times New Roman" w:cs="Times New Roman"/>
          <w:sz w:val="24"/>
          <w:szCs w:val="24"/>
          <w:lang w:val="id-ID"/>
        </w:rPr>
        <w:t xml:space="preserve">, Komite Audit dan </w:t>
      </w:r>
      <w:r>
        <w:rPr>
          <w:rFonts w:ascii="Times New Roman" w:hAnsi="Times New Roman" w:cs="Times New Roman"/>
          <w:bCs/>
          <w:iCs/>
          <w:sz w:val="24"/>
          <w:szCs w:val="24"/>
          <w:lang w:val="id-ID"/>
        </w:rPr>
        <w:t>Kompetensi SDM.</w:t>
      </w:r>
    </w:p>
    <w:p w14:paraId="157FD896" w14:textId="77777777" w:rsidR="00E26598" w:rsidRDefault="00E26598" w:rsidP="00AB4D84">
      <w:pPr>
        <w:spacing w:after="0" w:line="240" w:lineRule="auto"/>
        <w:ind w:left="57"/>
        <w:jc w:val="both"/>
        <w:rPr>
          <w:rFonts w:ascii="Times New Roman" w:hAnsi="Times New Roman" w:cs="Times New Roman"/>
          <w:b/>
          <w:sz w:val="24"/>
          <w:szCs w:val="24"/>
        </w:rPr>
      </w:pPr>
    </w:p>
    <w:p w14:paraId="76192AE1" w14:textId="77777777" w:rsidR="00E26598" w:rsidRDefault="00E26598" w:rsidP="00AB4D84">
      <w:pPr>
        <w:spacing w:after="0" w:line="240" w:lineRule="auto"/>
        <w:rPr>
          <w:rFonts w:ascii="Times New Roman" w:hAnsi="Times New Roman" w:cs="Times New Roman"/>
          <w:b/>
          <w:sz w:val="24"/>
          <w:szCs w:val="24"/>
          <w:lang w:val="id-ID"/>
        </w:rPr>
      </w:pPr>
    </w:p>
    <w:p w14:paraId="3E8EEFE7" w14:textId="77777777" w:rsidR="00E26598" w:rsidRDefault="00E26598" w:rsidP="00AB4D84">
      <w:pPr>
        <w:spacing w:after="0" w:line="240" w:lineRule="auto"/>
        <w:ind w:left="57"/>
        <w:jc w:val="center"/>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14:paraId="0C9635A1" w14:textId="77777777" w:rsidR="00E26598" w:rsidRDefault="00E26598" w:rsidP="00AB4D84">
      <w:pPr>
        <w:spacing w:after="0" w:line="240" w:lineRule="auto"/>
        <w:ind w:left="57"/>
        <w:jc w:val="center"/>
      </w:pPr>
    </w:p>
    <w:p w14:paraId="79942A9D" w14:textId="77777777" w:rsidR="00E26598" w:rsidRDefault="00E26598" w:rsidP="002D7859">
      <w:pPr>
        <w:spacing w:after="0" w:line="240" w:lineRule="auto"/>
        <w:ind w:left="567" w:hanging="57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Adawiyah R, Kuntadi C, Pramukty R. (2023). </w:t>
      </w:r>
      <w:r w:rsidRPr="00291E20">
        <w:rPr>
          <w:rFonts w:ascii="Times New Roman" w:hAnsi="Times New Roman" w:cs="Times New Roman"/>
          <w:i/>
          <w:iCs/>
          <w:sz w:val="24"/>
          <w:szCs w:val="24"/>
          <w:lang w:val="id-ID"/>
        </w:rPr>
        <w:t>Literature Review</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Pengaruh Pengendalian Internal,</w:t>
      </w:r>
      <w:r w:rsidRPr="00291E20">
        <w:rPr>
          <w:rFonts w:ascii="Times New Roman" w:hAnsi="Times New Roman" w:cs="Times New Roman"/>
          <w:i/>
          <w:iCs/>
          <w:sz w:val="24"/>
          <w:szCs w:val="24"/>
          <w:lang w:val="id-ID"/>
        </w:rPr>
        <w:t xml:space="preserve"> Whistleblowing System</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dan Audit Internal Terhadap Pencegahan Kecurangan</w:t>
      </w:r>
    </w:p>
    <w:p w14:paraId="4433D407" w14:textId="34207547" w:rsidR="00E26598" w:rsidRPr="00786B23" w:rsidRDefault="00E26598" w:rsidP="002D7859">
      <w:pPr>
        <w:spacing w:after="0" w:line="240" w:lineRule="auto"/>
        <w:ind w:left="567" w:hanging="572"/>
        <w:jc w:val="both"/>
        <w:rPr>
          <w:rFonts w:ascii="Times New Roman" w:hAnsi="Times New Roman" w:cs="Times New Roman"/>
          <w:sz w:val="24"/>
          <w:szCs w:val="24"/>
          <w:lang w:val="id-ID"/>
        </w:rPr>
      </w:pPr>
      <w:r w:rsidRPr="00786B23">
        <w:rPr>
          <w:rFonts w:ascii="Times New Roman" w:hAnsi="Times New Roman" w:cs="Times New Roman"/>
          <w:sz w:val="24"/>
          <w:szCs w:val="24"/>
        </w:rPr>
        <w:t>Aditya</w:t>
      </w:r>
      <w:r w:rsidRPr="00786B23">
        <w:rPr>
          <w:rFonts w:ascii="Times New Roman" w:hAnsi="Times New Roman" w:cs="Times New Roman"/>
          <w:sz w:val="24"/>
          <w:szCs w:val="24"/>
          <w:lang w:val="id-ID"/>
        </w:rPr>
        <w:t xml:space="preserve"> F</w:t>
      </w:r>
      <w:r w:rsidRPr="00786B23">
        <w:rPr>
          <w:rFonts w:ascii="Times New Roman" w:hAnsi="Times New Roman" w:cs="Times New Roman"/>
          <w:sz w:val="24"/>
          <w:szCs w:val="24"/>
        </w:rPr>
        <w:t xml:space="preserve">, </w:t>
      </w:r>
      <w:proofErr w:type="spellStart"/>
      <w:r w:rsidRPr="00786B23">
        <w:rPr>
          <w:rFonts w:ascii="Times New Roman" w:hAnsi="Times New Roman" w:cs="Times New Roman"/>
          <w:sz w:val="24"/>
          <w:szCs w:val="24"/>
        </w:rPr>
        <w:t>Nurbaiti</w:t>
      </w:r>
      <w:proofErr w:type="spellEnd"/>
      <w:r w:rsidRPr="00786B23">
        <w:rPr>
          <w:rFonts w:ascii="Times New Roman" w:hAnsi="Times New Roman" w:cs="Times New Roman"/>
          <w:sz w:val="24"/>
          <w:szCs w:val="24"/>
          <w:lang w:val="id-ID"/>
        </w:rPr>
        <w:t xml:space="preserve"> A.</w:t>
      </w:r>
      <w:r w:rsidRPr="00786B23">
        <w:rPr>
          <w:rFonts w:ascii="Times New Roman" w:hAnsi="Times New Roman" w:cs="Times New Roman"/>
          <w:sz w:val="24"/>
          <w:szCs w:val="24"/>
        </w:rPr>
        <w:t xml:space="preserve"> (2020). </w:t>
      </w:r>
      <w:proofErr w:type="spellStart"/>
      <w:r w:rsidRPr="00786B23">
        <w:rPr>
          <w:rFonts w:ascii="Times New Roman" w:hAnsi="Times New Roman" w:cs="Times New Roman"/>
          <w:sz w:val="24"/>
          <w:szCs w:val="24"/>
        </w:rPr>
        <w:t>Pengaruh</w:t>
      </w:r>
      <w:proofErr w:type="spellEnd"/>
      <w:r w:rsidRPr="00786B23">
        <w:rPr>
          <w:rFonts w:ascii="Times New Roman" w:hAnsi="Times New Roman" w:cs="Times New Roman"/>
          <w:sz w:val="24"/>
          <w:szCs w:val="24"/>
        </w:rPr>
        <w:t xml:space="preserve"> Audit Internal dan </w:t>
      </w:r>
      <w:proofErr w:type="spellStart"/>
      <w:r w:rsidRPr="00786B23">
        <w:rPr>
          <w:rFonts w:ascii="Times New Roman" w:hAnsi="Times New Roman" w:cs="Times New Roman"/>
          <w:sz w:val="24"/>
          <w:szCs w:val="24"/>
        </w:rPr>
        <w:t>Pengendalian</w:t>
      </w:r>
      <w:proofErr w:type="spellEnd"/>
      <w:r w:rsidRPr="00786B23">
        <w:rPr>
          <w:rFonts w:ascii="Times New Roman" w:hAnsi="Times New Roman" w:cs="Times New Roman"/>
          <w:sz w:val="24"/>
          <w:szCs w:val="24"/>
        </w:rPr>
        <w:t xml:space="preserve"> Internal </w:t>
      </w:r>
      <w:proofErr w:type="spellStart"/>
      <w:r w:rsidRPr="00786B23">
        <w:rPr>
          <w:rFonts w:ascii="Times New Roman" w:hAnsi="Times New Roman" w:cs="Times New Roman"/>
          <w:sz w:val="24"/>
          <w:szCs w:val="24"/>
        </w:rPr>
        <w:t>Terhadap</w:t>
      </w:r>
      <w:proofErr w:type="spellEnd"/>
      <w:r w:rsidRPr="00786B23">
        <w:rPr>
          <w:rFonts w:ascii="Times New Roman" w:hAnsi="Times New Roman" w:cs="Times New Roman"/>
          <w:sz w:val="24"/>
          <w:szCs w:val="24"/>
        </w:rPr>
        <w:t xml:space="preserve"> </w:t>
      </w:r>
      <w:proofErr w:type="spellStart"/>
      <w:r w:rsidRPr="00786B23">
        <w:rPr>
          <w:rFonts w:ascii="Times New Roman" w:hAnsi="Times New Roman" w:cs="Times New Roman"/>
          <w:sz w:val="24"/>
          <w:szCs w:val="24"/>
        </w:rPr>
        <w:t>Pencegahan</w:t>
      </w:r>
      <w:proofErr w:type="spellEnd"/>
      <w:r w:rsidRPr="00786B23">
        <w:rPr>
          <w:rFonts w:ascii="Times New Roman" w:hAnsi="Times New Roman" w:cs="Times New Roman"/>
          <w:sz w:val="24"/>
          <w:szCs w:val="24"/>
        </w:rPr>
        <w:t xml:space="preserve"> </w:t>
      </w:r>
      <w:proofErr w:type="spellStart"/>
      <w:r w:rsidRPr="00786B23">
        <w:rPr>
          <w:rFonts w:ascii="Times New Roman" w:hAnsi="Times New Roman" w:cs="Times New Roman"/>
          <w:sz w:val="24"/>
          <w:szCs w:val="24"/>
        </w:rPr>
        <w:t>Kecurangan</w:t>
      </w:r>
      <w:proofErr w:type="spellEnd"/>
      <w:r w:rsidRPr="00786B23">
        <w:rPr>
          <w:rFonts w:ascii="Times New Roman" w:hAnsi="Times New Roman" w:cs="Times New Roman"/>
          <w:sz w:val="24"/>
          <w:szCs w:val="24"/>
        </w:rPr>
        <w:t xml:space="preserve"> (</w:t>
      </w:r>
      <w:proofErr w:type="spellStart"/>
      <w:r w:rsidRPr="00786B23">
        <w:rPr>
          <w:rFonts w:ascii="Times New Roman" w:hAnsi="Times New Roman" w:cs="Times New Roman"/>
          <w:sz w:val="24"/>
          <w:szCs w:val="24"/>
        </w:rPr>
        <w:t>Studi</w:t>
      </w:r>
      <w:proofErr w:type="spellEnd"/>
      <w:r w:rsidRPr="00786B23">
        <w:rPr>
          <w:rFonts w:ascii="Times New Roman" w:hAnsi="Times New Roman" w:cs="Times New Roman"/>
          <w:sz w:val="24"/>
          <w:szCs w:val="24"/>
        </w:rPr>
        <w:t xml:space="preserve"> </w:t>
      </w:r>
      <w:proofErr w:type="spellStart"/>
      <w:r w:rsidRPr="00786B23">
        <w:rPr>
          <w:rFonts w:ascii="Times New Roman" w:hAnsi="Times New Roman" w:cs="Times New Roman"/>
          <w:sz w:val="24"/>
          <w:szCs w:val="24"/>
        </w:rPr>
        <w:t>Kasus</w:t>
      </w:r>
      <w:proofErr w:type="spellEnd"/>
      <w:r w:rsidRPr="00786B23">
        <w:rPr>
          <w:rFonts w:ascii="Times New Roman" w:hAnsi="Times New Roman" w:cs="Times New Roman"/>
          <w:sz w:val="24"/>
          <w:szCs w:val="24"/>
        </w:rPr>
        <w:t xml:space="preserve"> Pada PT PLN (Persero) Bagian Wilayah Sumatera Barat)</w:t>
      </w:r>
      <w:r w:rsidR="00910D07">
        <w:rPr>
          <w:rFonts w:ascii="Times New Roman" w:hAnsi="Times New Roman" w:cs="Times New Roman"/>
          <w:sz w:val="24"/>
          <w:szCs w:val="24"/>
          <w:lang w:val="id-ID"/>
        </w:rPr>
        <w:t xml:space="preserve"> </w:t>
      </w:r>
      <w:r w:rsidRPr="00786B23">
        <w:rPr>
          <w:rFonts w:ascii="Times New Roman" w:hAnsi="Times New Roman" w:cs="Times New Roman"/>
          <w:color w:val="0000FF"/>
          <w:sz w:val="24"/>
          <w:szCs w:val="24"/>
        </w:rPr>
        <w:t>https://openlibrarypublications.telkomuniversity.ac.id/index.php/management/article/view/13068</w:t>
      </w:r>
    </w:p>
    <w:p w14:paraId="1359E849" w14:textId="77777777" w:rsidR="00E26598" w:rsidRPr="00C102B0" w:rsidRDefault="00E26598" w:rsidP="00AB4D84">
      <w:pPr>
        <w:spacing w:after="0" w:line="240" w:lineRule="auto"/>
        <w:ind w:left="-5"/>
        <w:jc w:val="both"/>
        <w:rPr>
          <w:rFonts w:ascii="Times New Roman" w:hAnsi="Times New Roman" w:cs="Times New Roman"/>
          <w:sz w:val="24"/>
          <w:szCs w:val="24"/>
        </w:rPr>
      </w:pPr>
      <w:r w:rsidRPr="00C102B0">
        <w:rPr>
          <w:rFonts w:ascii="Times New Roman" w:hAnsi="Times New Roman" w:cs="Times New Roman"/>
          <w:sz w:val="24"/>
          <w:szCs w:val="24"/>
        </w:rPr>
        <w:t xml:space="preserve">Commission, C. of S. O. (COSO) of T. (2004). Internal Control-Integrated Framework. </w:t>
      </w:r>
    </w:p>
    <w:p w14:paraId="7B3106E4" w14:textId="77777777" w:rsidR="00E26598" w:rsidRPr="00C102B0"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Fitri</w:t>
      </w:r>
      <w:proofErr w:type="spellEnd"/>
      <w:r>
        <w:rPr>
          <w:rFonts w:ascii="Times New Roman" w:hAnsi="Times New Roman" w:cs="Times New Roman"/>
          <w:sz w:val="24"/>
          <w:szCs w:val="24"/>
          <w:lang w:val="id-ID"/>
        </w:rPr>
        <w:t>, W.I.C.</w:t>
      </w:r>
      <w:r w:rsidRPr="00C102B0">
        <w:rPr>
          <w:rFonts w:ascii="Times New Roman" w:hAnsi="Times New Roman" w:cs="Times New Roman"/>
          <w:sz w:val="24"/>
          <w:szCs w:val="24"/>
        </w:rPr>
        <w:t xml:space="preserve"> (2018).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Budaya</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Organisasi</w:t>
      </w:r>
      <w:proofErr w:type="spellEnd"/>
      <w:r w:rsidRPr="00C102B0">
        <w:rPr>
          <w:rFonts w:ascii="Times New Roman" w:hAnsi="Times New Roman" w:cs="Times New Roman"/>
          <w:sz w:val="24"/>
          <w:szCs w:val="24"/>
        </w:rPr>
        <w:t xml:space="preserve"> dan Peran Auditor Internal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Fraud. </w:t>
      </w:r>
      <w:r w:rsidRPr="00C102B0">
        <w:rPr>
          <w:rFonts w:ascii="Times New Roman" w:eastAsia="Book Antiqua" w:hAnsi="Times New Roman" w:cs="Times New Roman"/>
          <w:sz w:val="24"/>
          <w:szCs w:val="24"/>
        </w:rPr>
        <w:t xml:space="preserve"> </w:t>
      </w:r>
    </w:p>
    <w:p w14:paraId="22E258E2" w14:textId="77777777" w:rsidR="00E26598" w:rsidRPr="00C102B0"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Firmansyah</w:t>
      </w:r>
      <w:proofErr w:type="spellEnd"/>
      <w:r w:rsidRPr="00C102B0">
        <w:rPr>
          <w:rFonts w:ascii="Times New Roman" w:hAnsi="Times New Roman" w:cs="Times New Roman"/>
          <w:sz w:val="24"/>
          <w:szCs w:val="24"/>
        </w:rPr>
        <w:t xml:space="preserve">, I. (2021).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Audit Internal dan </w:t>
      </w:r>
      <w:proofErr w:type="spellStart"/>
      <w:r w:rsidRPr="00C102B0">
        <w:rPr>
          <w:rFonts w:ascii="Times New Roman" w:hAnsi="Times New Roman" w:cs="Times New Roman"/>
          <w:sz w:val="24"/>
          <w:szCs w:val="24"/>
        </w:rPr>
        <w:t>Pengendalian</w:t>
      </w:r>
      <w:proofErr w:type="spellEnd"/>
      <w:r w:rsidRPr="00C102B0">
        <w:rPr>
          <w:rFonts w:ascii="Times New Roman" w:hAnsi="Times New Roman" w:cs="Times New Roman"/>
          <w:sz w:val="24"/>
          <w:szCs w:val="24"/>
        </w:rPr>
        <w:t xml:space="preserve"> Internal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Kecurangan</w:t>
      </w:r>
      <w:proofErr w:type="spellEnd"/>
      <w:r w:rsidRPr="00C102B0">
        <w:rPr>
          <w:rFonts w:ascii="Times New Roman" w:hAnsi="Times New Roman" w:cs="Times New Roman"/>
          <w:sz w:val="24"/>
          <w:szCs w:val="24"/>
        </w:rPr>
        <w:t xml:space="preserve"> (Fraud) di PT. Perkebunan Nusantara VIII. Land Journal, 1(2), 138–148. https://doi.org/10.47491/landjournal.v1i2.705 </w:t>
      </w:r>
    </w:p>
    <w:p w14:paraId="0DB5683F" w14:textId="4C25E860" w:rsidR="00E26598" w:rsidRPr="00C102B0" w:rsidRDefault="00E26598" w:rsidP="00910D07">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Maliawan</w:t>
      </w:r>
      <w:proofErr w:type="spellEnd"/>
      <w:r>
        <w:rPr>
          <w:rFonts w:ascii="Times New Roman" w:hAnsi="Times New Roman" w:cs="Times New Roman"/>
          <w:sz w:val="24"/>
          <w:szCs w:val="24"/>
          <w:lang w:val="id-ID"/>
        </w:rPr>
        <w:t>, D.B.I</w:t>
      </w:r>
      <w:r w:rsidRPr="00C102B0">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roofErr w:type="spellStart"/>
      <w:r w:rsidRPr="00C102B0">
        <w:rPr>
          <w:rFonts w:ascii="Times New Roman" w:hAnsi="Times New Roman" w:cs="Times New Roman"/>
          <w:sz w:val="24"/>
          <w:szCs w:val="24"/>
        </w:rPr>
        <w:t>Sujana</w:t>
      </w:r>
      <w:proofErr w:type="spellEnd"/>
      <w:r>
        <w:rPr>
          <w:rFonts w:ascii="Times New Roman" w:hAnsi="Times New Roman" w:cs="Times New Roman"/>
          <w:sz w:val="24"/>
          <w:szCs w:val="24"/>
          <w:lang w:val="id-ID"/>
        </w:rPr>
        <w:t>, E</w:t>
      </w:r>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Diatmika</w:t>
      </w:r>
      <w:proofErr w:type="spellEnd"/>
      <w:r>
        <w:rPr>
          <w:rFonts w:ascii="Times New Roman" w:hAnsi="Times New Roman" w:cs="Times New Roman"/>
          <w:sz w:val="24"/>
          <w:szCs w:val="24"/>
          <w:lang w:val="id-ID"/>
        </w:rPr>
        <w:t>, G.P.I</w:t>
      </w:r>
      <w:r w:rsidRPr="00C102B0">
        <w:rPr>
          <w:rFonts w:ascii="Times New Roman" w:hAnsi="Times New Roman" w:cs="Times New Roman"/>
          <w:sz w:val="24"/>
          <w:szCs w:val="24"/>
        </w:rPr>
        <w:t xml:space="preserve">. (2017).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Audit Internal Dan </w:t>
      </w:r>
      <w:proofErr w:type="spellStart"/>
      <w:r w:rsidRPr="00C102B0">
        <w:rPr>
          <w:rFonts w:ascii="Times New Roman" w:hAnsi="Times New Roman" w:cs="Times New Roman"/>
          <w:sz w:val="24"/>
          <w:szCs w:val="24"/>
        </w:rPr>
        <w:t>Efektivitas</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Pengendalian</w:t>
      </w:r>
      <w:proofErr w:type="spellEnd"/>
      <w:r w:rsidRPr="00C102B0">
        <w:rPr>
          <w:rFonts w:ascii="Times New Roman" w:hAnsi="Times New Roman" w:cs="Times New Roman"/>
          <w:sz w:val="24"/>
          <w:szCs w:val="24"/>
        </w:rPr>
        <w:t xml:space="preserve"> Intern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Kecurangan</w:t>
      </w:r>
      <w:proofErr w:type="spellEnd"/>
      <w:r w:rsidRPr="00C102B0">
        <w:rPr>
          <w:rFonts w:ascii="Times New Roman" w:hAnsi="Times New Roman" w:cs="Times New Roman"/>
          <w:sz w:val="24"/>
          <w:szCs w:val="24"/>
        </w:rPr>
        <w:t xml:space="preserve"> (</w:t>
      </w:r>
      <w:r w:rsidRPr="0018060C">
        <w:rPr>
          <w:rFonts w:ascii="Times New Roman" w:hAnsi="Times New Roman" w:cs="Times New Roman"/>
          <w:i/>
          <w:iCs/>
          <w:sz w:val="24"/>
          <w:szCs w:val="24"/>
        </w:rPr>
        <w:t>Fraud</w:t>
      </w:r>
      <w:r w:rsidRPr="00C102B0">
        <w:rPr>
          <w:rFonts w:ascii="Times New Roman" w:hAnsi="Times New Roman" w:cs="Times New Roman"/>
          <w:sz w:val="24"/>
          <w:szCs w:val="24"/>
        </w:rPr>
        <w:t>) (</w:t>
      </w:r>
      <w:proofErr w:type="spellStart"/>
      <w:r w:rsidRPr="00C102B0">
        <w:rPr>
          <w:rFonts w:ascii="Times New Roman" w:hAnsi="Times New Roman" w:cs="Times New Roman"/>
          <w:sz w:val="24"/>
          <w:szCs w:val="24"/>
        </w:rPr>
        <w:t>Studi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Empiris</w:t>
      </w:r>
      <w:proofErr w:type="spellEnd"/>
      <w:r w:rsidRPr="00C102B0">
        <w:rPr>
          <w:rFonts w:ascii="Times New Roman" w:hAnsi="Times New Roman" w:cs="Times New Roman"/>
          <w:sz w:val="24"/>
          <w:szCs w:val="24"/>
        </w:rPr>
        <w:t xml:space="preserve"> Pada Bank </w:t>
      </w:r>
      <w:proofErr w:type="spellStart"/>
      <w:r w:rsidRPr="00C102B0">
        <w:rPr>
          <w:rFonts w:ascii="Times New Roman" w:hAnsi="Times New Roman" w:cs="Times New Roman"/>
          <w:sz w:val="24"/>
          <w:szCs w:val="24"/>
        </w:rPr>
        <w:t>Mandiri</w:t>
      </w:r>
      <w:proofErr w:type="spellEnd"/>
      <w:r w:rsidRPr="00C102B0">
        <w:rPr>
          <w:rFonts w:ascii="Times New Roman" w:hAnsi="Times New Roman" w:cs="Times New Roman"/>
          <w:sz w:val="24"/>
          <w:szCs w:val="24"/>
        </w:rPr>
        <w:t xml:space="preserve"> Kantor Cabang Area </w:t>
      </w:r>
      <w:r w:rsidR="00910D07">
        <w:rPr>
          <w:rFonts w:ascii="Times New Roman" w:hAnsi="Times New Roman" w:cs="Times New Roman"/>
          <w:sz w:val="24"/>
          <w:szCs w:val="24"/>
          <w:lang w:val="id-ID"/>
        </w:rPr>
        <w:t xml:space="preserve"> </w:t>
      </w:r>
      <w:r w:rsidRPr="00C102B0">
        <w:rPr>
          <w:rFonts w:ascii="Times New Roman" w:hAnsi="Times New Roman" w:cs="Times New Roman"/>
          <w:sz w:val="24"/>
          <w:szCs w:val="24"/>
        </w:rPr>
        <w:t xml:space="preserve">Denpasar). </w:t>
      </w:r>
      <w:r w:rsidR="00910D07">
        <w:rPr>
          <w:rFonts w:ascii="Times New Roman" w:hAnsi="Times New Roman" w:cs="Times New Roman"/>
          <w:sz w:val="24"/>
          <w:szCs w:val="24"/>
          <w:lang w:val="id-ID"/>
        </w:rPr>
        <w:t xml:space="preserve"> </w:t>
      </w:r>
      <w:proofErr w:type="spellStart"/>
      <w:r w:rsidRPr="00C102B0">
        <w:rPr>
          <w:rFonts w:ascii="Times New Roman" w:hAnsi="Times New Roman" w:cs="Times New Roman"/>
          <w:sz w:val="24"/>
          <w:szCs w:val="24"/>
        </w:rPr>
        <w:t>Jurnal</w:t>
      </w:r>
      <w:proofErr w:type="spellEnd"/>
      <w:r w:rsidRPr="00C102B0">
        <w:rPr>
          <w:rFonts w:ascii="Times New Roman" w:hAnsi="Times New Roman" w:cs="Times New Roman"/>
          <w:sz w:val="24"/>
          <w:szCs w:val="24"/>
        </w:rPr>
        <w:t xml:space="preserve"> </w:t>
      </w:r>
      <w:r w:rsidRPr="00C102B0">
        <w:rPr>
          <w:rFonts w:ascii="Times New Roman" w:hAnsi="Times New Roman" w:cs="Times New Roman"/>
          <w:sz w:val="24"/>
          <w:szCs w:val="24"/>
        </w:rPr>
        <w:tab/>
      </w:r>
      <w:proofErr w:type="spellStart"/>
      <w:r w:rsidRPr="00C102B0">
        <w:rPr>
          <w:rFonts w:ascii="Times New Roman" w:hAnsi="Times New Roman" w:cs="Times New Roman"/>
          <w:sz w:val="24"/>
          <w:szCs w:val="24"/>
        </w:rPr>
        <w:t>Ilmiah</w:t>
      </w:r>
      <w:proofErr w:type="spellEnd"/>
      <w:r w:rsidRPr="00C102B0">
        <w:rPr>
          <w:rFonts w:ascii="Times New Roman" w:hAnsi="Times New Roman" w:cs="Times New Roman"/>
          <w:sz w:val="24"/>
          <w:szCs w:val="24"/>
        </w:rPr>
        <w:t xml:space="preserve"> </w:t>
      </w:r>
      <w:r w:rsidRPr="00C102B0">
        <w:rPr>
          <w:rFonts w:ascii="Times New Roman" w:hAnsi="Times New Roman" w:cs="Times New Roman"/>
          <w:sz w:val="24"/>
          <w:szCs w:val="24"/>
        </w:rPr>
        <w:tab/>
      </w:r>
      <w:proofErr w:type="spellStart"/>
      <w:r w:rsidRPr="00C102B0">
        <w:rPr>
          <w:rFonts w:ascii="Times New Roman" w:hAnsi="Times New Roman" w:cs="Times New Roman"/>
          <w:sz w:val="24"/>
          <w:szCs w:val="24"/>
        </w:rPr>
        <w:t>Mahasiswa</w:t>
      </w:r>
      <w:proofErr w:type="spellEnd"/>
      <w:r w:rsidRPr="00C102B0">
        <w:rPr>
          <w:rFonts w:ascii="Times New Roman" w:hAnsi="Times New Roman" w:cs="Times New Roman"/>
          <w:sz w:val="24"/>
          <w:szCs w:val="24"/>
        </w:rPr>
        <w:t xml:space="preserve"> </w:t>
      </w:r>
      <w:r w:rsidRPr="00C102B0">
        <w:rPr>
          <w:rFonts w:ascii="Times New Roman" w:hAnsi="Times New Roman" w:cs="Times New Roman"/>
          <w:sz w:val="24"/>
          <w:szCs w:val="24"/>
        </w:rPr>
        <w:tab/>
      </w:r>
      <w:proofErr w:type="spellStart"/>
      <w:r w:rsidRPr="00C102B0">
        <w:rPr>
          <w:rFonts w:ascii="Times New Roman" w:hAnsi="Times New Roman" w:cs="Times New Roman"/>
          <w:sz w:val="24"/>
          <w:szCs w:val="24"/>
        </w:rPr>
        <w:t>Akuntansi</w:t>
      </w:r>
      <w:proofErr w:type="spellEnd"/>
      <w:r w:rsidRPr="00C102B0">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C102B0">
        <w:rPr>
          <w:rFonts w:ascii="Times New Roman" w:hAnsi="Times New Roman" w:cs="Times New Roman"/>
          <w:sz w:val="24"/>
          <w:szCs w:val="24"/>
        </w:rPr>
        <w:t xml:space="preserve">UNDIKSHA, </w:t>
      </w:r>
      <w:r w:rsidRPr="00C102B0">
        <w:rPr>
          <w:rFonts w:ascii="Times New Roman" w:hAnsi="Times New Roman" w:cs="Times New Roman"/>
          <w:sz w:val="24"/>
          <w:szCs w:val="24"/>
        </w:rPr>
        <w:tab/>
        <w:t>8(2).</w:t>
      </w:r>
      <w:r>
        <w:rPr>
          <w:rFonts w:ascii="Times New Roman" w:hAnsi="Times New Roman" w:cs="Times New Roman"/>
          <w:sz w:val="24"/>
          <w:szCs w:val="24"/>
          <w:lang w:val="id-ID"/>
        </w:rPr>
        <w:t xml:space="preserve"> </w:t>
      </w:r>
      <w:r w:rsidRPr="00C102B0">
        <w:rPr>
          <w:rFonts w:ascii="Times New Roman" w:hAnsi="Times New Roman" w:cs="Times New Roman"/>
          <w:sz w:val="24"/>
          <w:szCs w:val="24"/>
        </w:rPr>
        <w:t xml:space="preserve">https://ejournal.undiksha.ac.id/index.php/S1ak/article/view/13355 </w:t>
      </w:r>
    </w:p>
    <w:p w14:paraId="036D023F" w14:textId="77777777" w:rsidR="00E26598" w:rsidRPr="00C102B0"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lastRenderedPageBreak/>
        <w:t>Indrayani</w:t>
      </w:r>
      <w:proofErr w:type="spellEnd"/>
      <w:r w:rsidRPr="00C102B0">
        <w:rPr>
          <w:rFonts w:ascii="Times New Roman" w:hAnsi="Times New Roman" w:cs="Times New Roman"/>
          <w:sz w:val="24"/>
          <w:szCs w:val="24"/>
        </w:rPr>
        <w:t xml:space="preserve"> í, S., Arman, A., </w:t>
      </w:r>
      <w:proofErr w:type="spellStart"/>
      <w:r w:rsidRPr="00C102B0">
        <w:rPr>
          <w:rFonts w:ascii="Times New Roman" w:hAnsi="Times New Roman" w:cs="Times New Roman"/>
          <w:sz w:val="24"/>
          <w:szCs w:val="24"/>
        </w:rPr>
        <w:t>Zettira</w:t>
      </w:r>
      <w:proofErr w:type="spellEnd"/>
      <w:r w:rsidRPr="00C102B0">
        <w:rPr>
          <w:rFonts w:ascii="Times New Roman" w:hAnsi="Times New Roman" w:cs="Times New Roman"/>
          <w:sz w:val="24"/>
          <w:szCs w:val="24"/>
        </w:rPr>
        <w:t>,</w:t>
      </w:r>
      <w:r>
        <w:rPr>
          <w:rFonts w:ascii="Times New Roman" w:hAnsi="Times New Roman" w:cs="Times New Roman"/>
          <w:sz w:val="24"/>
          <w:szCs w:val="24"/>
          <w:lang w:val="id-ID"/>
        </w:rPr>
        <w:t xml:space="preserve"> D.</w:t>
      </w:r>
      <w:r w:rsidRPr="00C102B0">
        <w:rPr>
          <w:rFonts w:ascii="Times New Roman" w:hAnsi="Times New Roman" w:cs="Times New Roman"/>
          <w:sz w:val="24"/>
          <w:szCs w:val="24"/>
        </w:rPr>
        <w:t xml:space="preserve"> N., Herman, N., &amp; Sarda, S. (2021).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Audit Internal dan </w:t>
      </w:r>
      <w:proofErr w:type="spellStart"/>
      <w:r w:rsidRPr="00C102B0">
        <w:rPr>
          <w:rFonts w:ascii="Times New Roman" w:hAnsi="Times New Roman" w:cs="Times New Roman"/>
          <w:sz w:val="24"/>
          <w:szCs w:val="24"/>
        </w:rPr>
        <w:t>Independensi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Kecurangan</w:t>
      </w:r>
      <w:proofErr w:type="spellEnd"/>
      <w:r w:rsidRPr="00C102B0">
        <w:rPr>
          <w:rFonts w:ascii="Times New Roman" w:hAnsi="Times New Roman" w:cs="Times New Roman"/>
          <w:sz w:val="24"/>
          <w:szCs w:val="24"/>
        </w:rPr>
        <w:t xml:space="preserve"> (Fraud) </w:t>
      </w:r>
      <w:proofErr w:type="spellStart"/>
      <w:r w:rsidRPr="00C102B0">
        <w:rPr>
          <w:rFonts w:ascii="Times New Roman" w:hAnsi="Times New Roman" w:cs="Times New Roman"/>
          <w:sz w:val="24"/>
          <w:szCs w:val="24"/>
        </w:rPr>
        <w:t>Laporan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Keuangan</w:t>
      </w:r>
      <w:proofErr w:type="spellEnd"/>
      <w:r w:rsidRPr="00C102B0">
        <w:rPr>
          <w:rFonts w:ascii="Times New Roman" w:hAnsi="Times New Roman" w:cs="Times New Roman"/>
          <w:sz w:val="24"/>
          <w:szCs w:val="24"/>
        </w:rPr>
        <w:t xml:space="preserve">. </w:t>
      </w:r>
    </w:p>
    <w:p w14:paraId="07FBD7B3" w14:textId="77777777" w:rsidR="00E26598" w:rsidRPr="00C102B0" w:rsidRDefault="00E26598" w:rsidP="00AB4D84">
      <w:pPr>
        <w:spacing w:after="0" w:line="240" w:lineRule="auto"/>
        <w:ind w:left="576"/>
        <w:jc w:val="both"/>
        <w:rPr>
          <w:rFonts w:ascii="Times New Roman" w:hAnsi="Times New Roman" w:cs="Times New Roman"/>
          <w:sz w:val="24"/>
          <w:szCs w:val="24"/>
        </w:rPr>
      </w:pPr>
      <w:r w:rsidRPr="00C102B0">
        <w:rPr>
          <w:rFonts w:ascii="Times New Roman" w:hAnsi="Times New Roman" w:cs="Times New Roman"/>
          <w:sz w:val="24"/>
          <w:szCs w:val="24"/>
        </w:rPr>
        <w:t xml:space="preserve">SEIKO : </w:t>
      </w:r>
      <w:r w:rsidRPr="00C102B0">
        <w:rPr>
          <w:rFonts w:ascii="Times New Roman" w:hAnsi="Times New Roman" w:cs="Times New Roman"/>
          <w:sz w:val="24"/>
          <w:szCs w:val="24"/>
        </w:rPr>
        <w:tab/>
        <w:t xml:space="preserve">Journal </w:t>
      </w:r>
      <w:r w:rsidRPr="00C102B0">
        <w:rPr>
          <w:rFonts w:ascii="Times New Roman" w:hAnsi="Times New Roman" w:cs="Times New Roman"/>
          <w:sz w:val="24"/>
          <w:szCs w:val="24"/>
        </w:rPr>
        <w:tab/>
        <w:t xml:space="preserve">of </w:t>
      </w:r>
      <w:r w:rsidRPr="00C102B0">
        <w:rPr>
          <w:rFonts w:ascii="Times New Roman" w:hAnsi="Times New Roman" w:cs="Times New Roman"/>
          <w:sz w:val="24"/>
          <w:szCs w:val="24"/>
        </w:rPr>
        <w:tab/>
        <w:t xml:space="preserve">Management </w:t>
      </w:r>
      <w:r w:rsidRPr="00C102B0">
        <w:rPr>
          <w:rFonts w:ascii="Times New Roman" w:hAnsi="Times New Roman" w:cs="Times New Roman"/>
          <w:sz w:val="24"/>
          <w:szCs w:val="24"/>
        </w:rPr>
        <w:tab/>
        <w:t xml:space="preserve">&amp; </w:t>
      </w:r>
      <w:r w:rsidRPr="00C102B0">
        <w:rPr>
          <w:rFonts w:ascii="Times New Roman" w:hAnsi="Times New Roman" w:cs="Times New Roman"/>
          <w:sz w:val="24"/>
          <w:szCs w:val="24"/>
        </w:rPr>
        <w:tab/>
        <w:t xml:space="preserve">Business, </w:t>
      </w:r>
      <w:r w:rsidRPr="00C102B0">
        <w:rPr>
          <w:rFonts w:ascii="Times New Roman" w:hAnsi="Times New Roman" w:cs="Times New Roman"/>
          <w:sz w:val="24"/>
          <w:szCs w:val="24"/>
        </w:rPr>
        <w:tab/>
        <w:t>4(2),</w:t>
      </w:r>
      <w:r>
        <w:rPr>
          <w:rFonts w:ascii="Times New Roman" w:hAnsi="Times New Roman" w:cs="Times New Roman"/>
          <w:sz w:val="24"/>
          <w:szCs w:val="24"/>
          <w:lang w:val="id-ID"/>
        </w:rPr>
        <w:t xml:space="preserve"> </w:t>
      </w:r>
      <w:r w:rsidRPr="00C102B0">
        <w:rPr>
          <w:rFonts w:ascii="Times New Roman" w:hAnsi="Times New Roman" w:cs="Times New Roman"/>
          <w:sz w:val="24"/>
          <w:szCs w:val="24"/>
        </w:rPr>
        <w:t xml:space="preserve">563–572. https://doi.org/10.37531/sejaman.v5i1.1685 </w:t>
      </w:r>
    </w:p>
    <w:p w14:paraId="638E92F7" w14:textId="77777777" w:rsidR="00E26598" w:rsidRPr="0000784F" w:rsidRDefault="00E26598" w:rsidP="00AB4D84">
      <w:pPr>
        <w:spacing w:after="0" w:line="240" w:lineRule="auto"/>
        <w:ind w:left="551" w:hanging="566"/>
        <w:jc w:val="both"/>
        <w:rPr>
          <w:rFonts w:ascii="Times New Roman" w:hAnsi="Times New Roman" w:cs="Times New Roman"/>
          <w:sz w:val="24"/>
          <w:szCs w:val="24"/>
          <w:lang w:val="id-ID"/>
        </w:rPr>
      </w:pPr>
      <w:proofErr w:type="spellStart"/>
      <w:r w:rsidRPr="00C102B0">
        <w:rPr>
          <w:rFonts w:ascii="Times New Roman" w:hAnsi="Times New Roman" w:cs="Times New Roman"/>
          <w:sz w:val="24"/>
          <w:szCs w:val="24"/>
        </w:rPr>
        <w:t>Akhyaar</w:t>
      </w:r>
      <w:proofErr w:type="spellEnd"/>
      <w:r>
        <w:rPr>
          <w:rFonts w:ascii="Times New Roman" w:hAnsi="Times New Roman" w:cs="Times New Roman"/>
          <w:sz w:val="24"/>
          <w:szCs w:val="24"/>
          <w:lang w:val="id-ID"/>
        </w:rPr>
        <w:t>, K</w:t>
      </w:r>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Purwantini</w:t>
      </w:r>
      <w:proofErr w:type="spellEnd"/>
      <w:r>
        <w:rPr>
          <w:rFonts w:ascii="Times New Roman" w:hAnsi="Times New Roman" w:cs="Times New Roman"/>
          <w:sz w:val="24"/>
          <w:szCs w:val="24"/>
          <w:lang w:val="id-ID"/>
        </w:rPr>
        <w:t>, H.A</w:t>
      </w:r>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Afif</w:t>
      </w:r>
      <w:proofErr w:type="spellEnd"/>
      <w:r>
        <w:rPr>
          <w:rFonts w:ascii="Times New Roman" w:hAnsi="Times New Roman" w:cs="Times New Roman"/>
          <w:sz w:val="24"/>
          <w:szCs w:val="24"/>
          <w:lang w:val="id-ID"/>
        </w:rPr>
        <w:t>, N</w:t>
      </w:r>
      <w:r w:rsidRPr="00C102B0">
        <w:rPr>
          <w:rFonts w:ascii="Times New Roman" w:hAnsi="Times New Roman" w:cs="Times New Roman"/>
          <w:sz w:val="24"/>
          <w:szCs w:val="24"/>
        </w:rPr>
        <w:t xml:space="preserve"> &amp; </w:t>
      </w:r>
      <w:proofErr w:type="spellStart"/>
      <w:r w:rsidRPr="00C102B0">
        <w:rPr>
          <w:rFonts w:ascii="Times New Roman" w:hAnsi="Times New Roman" w:cs="Times New Roman"/>
          <w:sz w:val="24"/>
          <w:szCs w:val="24"/>
        </w:rPr>
        <w:t>Prasetya</w:t>
      </w:r>
      <w:proofErr w:type="spellEnd"/>
      <w:r>
        <w:rPr>
          <w:rFonts w:ascii="Times New Roman" w:hAnsi="Times New Roman" w:cs="Times New Roman"/>
          <w:sz w:val="24"/>
          <w:szCs w:val="24"/>
          <w:lang w:val="id-ID"/>
        </w:rPr>
        <w:t>, A.W</w:t>
      </w:r>
      <w:r w:rsidRPr="00C102B0">
        <w:rPr>
          <w:rFonts w:ascii="Times New Roman" w:hAnsi="Times New Roman" w:cs="Times New Roman"/>
          <w:sz w:val="24"/>
          <w:szCs w:val="24"/>
        </w:rPr>
        <w:t xml:space="preserve">. (2022).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Kepatuhan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Pelaporan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Keuangan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Sistem</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Pengendalian</w:t>
      </w:r>
      <w:proofErr w:type="spellEnd"/>
      <w:r w:rsidRPr="00C102B0">
        <w:rPr>
          <w:rFonts w:ascii="Times New Roman" w:hAnsi="Times New Roman" w:cs="Times New Roman"/>
          <w:sz w:val="24"/>
          <w:szCs w:val="24"/>
        </w:rPr>
        <w:t xml:space="preserve"> Internal Dan Whistleblowing System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Fraud </w:t>
      </w:r>
      <w:proofErr w:type="spellStart"/>
      <w:r w:rsidRPr="00C102B0">
        <w:rPr>
          <w:rFonts w:ascii="Times New Roman" w:hAnsi="Times New Roman" w:cs="Times New Roman"/>
          <w:sz w:val="24"/>
          <w:szCs w:val="24"/>
        </w:rPr>
        <w:t>Pengelolaan</w:t>
      </w:r>
      <w:proofErr w:type="spellEnd"/>
      <w:r w:rsidRPr="00C102B0">
        <w:rPr>
          <w:rFonts w:ascii="Times New Roman" w:hAnsi="Times New Roman" w:cs="Times New Roman"/>
          <w:sz w:val="24"/>
          <w:szCs w:val="24"/>
        </w:rPr>
        <w:t xml:space="preserve"> Dana </w:t>
      </w:r>
      <w:proofErr w:type="spellStart"/>
      <w:r w:rsidRPr="00C102B0">
        <w:rPr>
          <w:rFonts w:ascii="Times New Roman" w:hAnsi="Times New Roman" w:cs="Times New Roman"/>
          <w:sz w:val="24"/>
          <w:szCs w:val="24"/>
        </w:rPr>
        <w:t>Desa</w:t>
      </w:r>
      <w:proofErr w:type="spellEnd"/>
      <w:r w:rsidRPr="00C102B0">
        <w:rPr>
          <w:rFonts w:ascii="Times New Roman" w:hAnsi="Times New Roman" w:cs="Times New Roman"/>
          <w:sz w:val="24"/>
          <w:szCs w:val="24"/>
        </w:rPr>
        <w:t xml:space="preserve">. KRISNA: Kumpulan </w:t>
      </w:r>
      <w:proofErr w:type="spellStart"/>
      <w:r w:rsidRPr="00C102B0">
        <w:rPr>
          <w:rFonts w:ascii="Times New Roman" w:hAnsi="Times New Roman" w:cs="Times New Roman"/>
          <w:sz w:val="24"/>
          <w:szCs w:val="24"/>
        </w:rPr>
        <w:t>Riset</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Akuntansi</w:t>
      </w:r>
      <w:proofErr w:type="spellEnd"/>
      <w:r w:rsidRPr="00C102B0">
        <w:rPr>
          <w:rFonts w:ascii="Times New Roman" w:hAnsi="Times New Roman" w:cs="Times New Roman"/>
          <w:sz w:val="24"/>
          <w:szCs w:val="24"/>
        </w:rPr>
        <w:t>, 13(2), 202–217.</w:t>
      </w:r>
      <w:r>
        <w:rPr>
          <w:rFonts w:ascii="Times New Roman" w:hAnsi="Times New Roman" w:cs="Times New Roman"/>
          <w:sz w:val="24"/>
          <w:szCs w:val="24"/>
          <w:lang w:val="id-ID"/>
        </w:rPr>
        <w:t xml:space="preserve">  </w:t>
      </w:r>
      <w:r w:rsidRPr="00C102B0">
        <w:rPr>
          <w:rFonts w:ascii="Times New Roman" w:hAnsi="Times New Roman" w:cs="Times New Roman"/>
          <w:sz w:val="24"/>
          <w:szCs w:val="24"/>
        </w:rPr>
        <w:t xml:space="preserve">https://doi.org/10.22225/kr.13.2.2022.202217 </w:t>
      </w:r>
    </w:p>
    <w:p w14:paraId="6FA8FC9F" w14:textId="77777777" w:rsidR="00E26598" w:rsidRPr="00C102B0" w:rsidRDefault="00E26598" w:rsidP="00AB4D84">
      <w:pPr>
        <w:spacing w:after="0" w:line="240" w:lineRule="auto"/>
        <w:ind w:left="-5"/>
        <w:jc w:val="both"/>
        <w:rPr>
          <w:rFonts w:ascii="Times New Roman" w:hAnsi="Times New Roman" w:cs="Times New Roman"/>
          <w:sz w:val="24"/>
          <w:szCs w:val="24"/>
        </w:rPr>
      </w:pPr>
      <w:proofErr w:type="spellStart"/>
      <w:r w:rsidRPr="00C102B0">
        <w:rPr>
          <w:rFonts w:ascii="Times New Roman" w:hAnsi="Times New Roman" w:cs="Times New Roman"/>
          <w:sz w:val="24"/>
          <w:szCs w:val="24"/>
        </w:rPr>
        <w:t>Pedoman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Sistem</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Pelaporan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Pelanggaran</w:t>
      </w:r>
      <w:proofErr w:type="spellEnd"/>
      <w:r w:rsidRPr="00C102B0">
        <w:rPr>
          <w:rFonts w:ascii="Times New Roman" w:hAnsi="Times New Roman" w:cs="Times New Roman"/>
          <w:sz w:val="24"/>
          <w:szCs w:val="24"/>
        </w:rPr>
        <w:t xml:space="preserve"> - SPP (Whistleblowing System - WBS), (2008). </w:t>
      </w:r>
    </w:p>
    <w:p w14:paraId="40F0595F" w14:textId="77777777" w:rsidR="00E26598" w:rsidRPr="00D9532C" w:rsidRDefault="00E26598" w:rsidP="00AB4D84">
      <w:pPr>
        <w:spacing w:after="0" w:line="240" w:lineRule="auto"/>
        <w:ind w:left="576"/>
        <w:jc w:val="both"/>
        <w:rPr>
          <w:rFonts w:ascii="Times New Roman" w:hAnsi="Times New Roman" w:cs="Times New Roman"/>
          <w:sz w:val="24"/>
          <w:szCs w:val="24"/>
          <w:lang w:val="id-ID"/>
        </w:rPr>
      </w:pPr>
      <w:r w:rsidRPr="00C102B0">
        <w:rPr>
          <w:rFonts w:ascii="Times New Roman" w:hAnsi="Times New Roman" w:cs="Times New Roman"/>
          <w:sz w:val="24"/>
          <w:szCs w:val="24"/>
        </w:rPr>
        <w:t>http://www.knkg-indonesia.org/dokumen/Pedoman-Pelaporan</w:t>
      </w:r>
      <w:r>
        <w:rPr>
          <w:rFonts w:ascii="Times New Roman" w:hAnsi="Times New Roman" w:cs="Times New Roman"/>
          <w:sz w:val="24"/>
          <w:szCs w:val="24"/>
          <w:lang w:val="id-ID"/>
        </w:rPr>
        <w:t>-</w:t>
      </w:r>
      <w:proofErr w:type="spellStart"/>
      <w:r w:rsidRPr="00C102B0">
        <w:rPr>
          <w:rFonts w:ascii="Times New Roman" w:hAnsi="Times New Roman" w:cs="Times New Roman"/>
          <w:sz w:val="24"/>
          <w:szCs w:val="24"/>
        </w:rPr>
        <w:t>Pelanggaran</w:t>
      </w:r>
      <w:proofErr w:type="spellEnd"/>
      <w:r>
        <w:rPr>
          <w:rFonts w:ascii="Times New Roman" w:hAnsi="Times New Roman" w:cs="Times New Roman"/>
          <w:sz w:val="24"/>
          <w:szCs w:val="24"/>
          <w:lang w:val="id-ID"/>
        </w:rPr>
        <w:t>-</w:t>
      </w:r>
      <w:r w:rsidRPr="00C102B0">
        <w:rPr>
          <w:rFonts w:ascii="Times New Roman" w:hAnsi="Times New Roman" w:cs="Times New Roman"/>
          <w:sz w:val="24"/>
          <w:szCs w:val="24"/>
        </w:rPr>
        <w:t xml:space="preserve">Whistleblowing-System-WBS.pdf </w:t>
      </w:r>
    </w:p>
    <w:p w14:paraId="5FA163DB" w14:textId="77777777" w:rsidR="00E26598"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Kuntadi</w:t>
      </w:r>
      <w:proofErr w:type="spellEnd"/>
      <w:r w:rsidRPr="00C102B0">
        <w:rPr>
          <w:rFonts w:ascii="Times New Roman" w:hAnsi="Times New Roman" w:cs="Times New Roman"/>
          <w:sz w:val="24"/>
          <w:szCs w:val="24"/>
        </w:rPr>
        <w:t>, C</w:t>
      </w:r>
      <w:r>
        <w:rPr>
          <w:rFonts w:ascii="Times New Roman" w:hAnsi="Times New Roman" w:cs="Times New Roman"/>
          <w:sz w:val="24"/>
          <w:szCs w:val="24"/>
          <w:lang w:val="id-ID"/>
        </w:rPr>
        <w:t xml:space="preserve">, Puspita A.B, Taufik A. </w:t>
      </w:r>
      <w:r w:rsidRPr="00C102B0">
        <w:rPr>
          <w:rFonts w:ascii="Times New Roman" w:hAnsi="Times New Roman" w:cs="Times New Roman"/>
          <w:sz w:val="24"/>
          <w:szCs w:val="24"/>
        </w:rPr>
        <w:t>(20</w:t>
      </w:r>
      <w:r>
        <w:rPr>
          <w:rFonts w:ascii="Times New Roman" w:hAnsi="Times New Roman" w:cs="Times New Roman"/>
          <w:sz w:val="24"/>
          <w:szCs w:val="24"/>
          <w:lang w:val="id-ID"/>
        </w:rPr>
        <w:t>22</w:t>
      </w:r>
      <w:r w:rsidRPr="00C102B0">
        <w:rPr>
          <w:rFonts w:ascii="Times New Roman" w:hAnsi="Times New Roman" w:cs="Times New Roman"/>
          <w:sz w:val="24"/>
          <w:szCs w:val="24"/>
        </w:rPr>
        <w:t xml:space="preserve">). </w:t>
      </w:r>
      <w:r>
        <w:rPr>
          <w:rFonts w:ascii="Times New Roman" w:hAnsi="Times New Roman" w:cs="Times New Roman"/>
          <w:sz w:val="24"/>
          <w:szCs w:val="24"/>
          <w:lang w:val="id-ID"/>
        </w:rPr>
        <w:t>Faktor-Faktor Yang Memengaruhi Pencegahan Kecurangan : Sistem Pengendalian Internal, Kompetensi Sumber Daya Manusia, Kesesuaian Kompensasi</w:t>
      </w:r>
      <w:r w:rsidRPr="00C102B0">
        <w:rPr>
          <w:rFonts w:ascii="Times New Roman" w:hAnsi="Times New Roman" w:cs="Times New Roman"/>
          <w:sz w:val="24"/>
          <w:szCs w:val="24"/>
        </w:rPr>
        <w:t xml:space="preserve">. </w:t>
      </w:r>
    </w:p>
    <w:p w14:paraId="4D80BA4D" w14:textId="77777777" w:rsidR="00E26598" w:rsidRDefault="00E26598" w:rsidP="00AB4D84">
      <w:pPr>
        <w:spacing w:after="0" w:line="240" w:lineRule="auto"/>
        <w:ind w:left="-5"/>
        <w:jc w:val="both"/>
        <w:rPr>
          <w:rFonts w:ascii="Times New Roman" w:hAnsi="Times New Roman" w:cs="Times New Roman"/>
          <w:sz w:val="24"/>
          <w:szCs w:val="24"/>
        </w:rPr>
      </w:pPr>
      <w:proofErr w:type="spellStart"/>
      <w:r w:rsidRPr="00C102B0">
        <w:rPr>
          <w:rFonts w:ascii="Times New Roman" w:hAnsi="Times New Roman" w:cs="Times New Roman"/>
          <w:sz w:val="24"/>
          <w:szCs w:val="24"/>
        </w:rPr>
        <w:t>Kuntadi</w:t>
      </w:r>
      <w:proofErr w:type="spellEnd"/>
      <w:r w:rsidRPr="00C102B0">
        <w:rPr>
          <w:rFonts w:ascii="Times New Roman" w:hAnsi="Times New Roman" w:cs="Times New Roman"/>
          <w:sz w:val="24"/>
          <w:szCs w:val="24"/>
        </w:rPr>
        <w:t>, C. (202</w:t>
      </w:r>
      <w:r>
        <w:rPr>
          <w:rFonts w:ascii="Times New Roman" w:hAnsi="Times New Roman" w:cs="Times New Roman"/>
          <w:sz w:val="24"/>
          <w:szCs w:val="24"/>
          <w:lang w:val="id-ID"/>
        </w:rPr>
        <w:t>1</w:t>
      </w:r>
      <w:r w:rsidRPr="00C102B0">
        <w:rPr>
          <w:rFonts w:ascii="Times New Roman" w:hAnsi="Times New Roman" w:cs="Times New Roman"/>
          <w:sz w:val="24"/>
          <w:szCs w:val="24"/>
        </w:rPr>
        <w:t xml:space="preserve">). Audit </w:t>
      </w:r>
      <w:proofErr w:type="spellStart"/>
      <w:r w:rsidRPr="00C102B0">
        <w:rPr>
          <w:rFonts w:ascii="Times New Roman" w:hAnsi="Times New Roman" w:cs="Times New Roman"/>
          <w:sz w:val="24"/>
          <w:szCs w:val="24"/>
        </w:rPr>
        <w:t>Keuangan</w:t>
      </w:r>
      <w:proofErr w:type="spellEnd"/>
      <w:r w:rsidRPr="00C102B0">
        <w:rPr>
          <w:rFonts w:ascii="Times New Roman" w:hAnsi="Times New Roman" w:cs="Times New Roman"/>
          <w:sz w:val="24"/>
          <w:szCs w:val="24"/>
        </w:rPr>
        <w:t xml:space="preserve"> Negara. </w:t>
      </w:r>
      <w:proofErr w:type="spellStart"/>
      <w:r w:rsidRPr="00C102B0">
        <w:rPr>
          <w:rFonts w:ascii="Times New Roman" w:hAnsi="Times New Roman" w:cs="Times New Roman"/>
          <w:sz w:val="24"/>
          <w:szCs w:val="24"/>
        </w:rPr>
        <w:t>Salemba</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Empat</w:t>
      </w:r>
      <w:proofErr w:type="spellEnd"/>
      <w:r w:rsidRPr="00C102B0">
        <w:rPr>
          <w:rFonts w:ascii="Times New Roman" w:hAnsi="Times New Roman" w:cs="Times New Roman"/>
          <w:sz w:val="24"/>
          <w:szCs w:val="24"/>
        </w:rPr>
        <w:t xml:space="preserve">. </w:t>
      </w:r>
    </w:p>
    <w:p w14:paraId="5E77EB78" w14:textId="77777777" w:rsidR="00E26598" w:rsidRDefault="00E26598" w:rsidP="00AB4D84">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lang w:val="id-ID"/>
        </w:rPr>
        <w:t xml:space="preserve">Kuntadi, C. (2019). Audit Internal Sektor Publik. </w:t>
      </w:r>
      <w:proofErr w:type="spellStart"/>
      <w:r w:rsidRPr="00C102B0">
        <w:rPr>
          <w:rFonts w:ascii="Times New Roman" w:hAnsi="Times New Roman" w:cs="Times New Roman"/>
          <w:sz w:val="24"/>
          <w:szCs w:val="24"/>
        </w:rPr>
        <w:t>Salemba</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Empat</w:t>
      </w:r>
      <w:proofErr w:type="spellEnd"/>
      <w:r w:rsidRPr="00C102B0">
        <w:rPr>
          <w:rFonts w:ascii="Times New Roman" w:hAnsi="Times New Roman" w:cs="Times New Roman"/>
          <w:sz w:val="24"/>
          <w:szCs w:val="24"/>
        </w:rPr>
        <w:t>.</w:t>
      </w:r>
    </w:p>
    <w:p w14:paraId="39915015" w14:textId="77777777" w:rsidR="00E26598" w:rsidRPr="00172092"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Kuntadi</w:t>
      </w:r>
      <w:proofErr w:type="spellEnd"/>
      <w:r w:rsidRPr="00C102B0">
        <w:rPr>
          <w:rFonts w:ascii="Times New Roman" w:hAnsi="Times New Roman" w:cs="Times New Roman"/>
          <w:sz w:val="24"/>
          <w:szCs w:val="24"/>
        </w:rPr>
        <w:t>, C. (201</w:t>
      </w:r>
      <w:r>
        <w:rPr>
          <w:rFonts w:ascii="Times New Roman" w:hAnsi="Times New Roman" w:cs="Times New Roman"/>
          <w:sz w:val="24"/>
          <w:szCs w:val="24"/>
          <w:lang w:val="id-ID"/>
        </w:rPr>
        <w:t>5</w:t>
      </w:r>
      <w:r w:rsidRPr="00C102B0">
        <w:rPr>
          <w:rFonts w:ascii="Times New Roman" w:hAnsi="Times New Roman" w:cs="Times New Roman"/>
          <w:sz w:val="24"/>
          <w:szCs w:val="24"/>
        </w:rPr>
        <w:t xml:space="preserve">). </w:t>
      </w:r>
      <w:r>
        <w:rPr>
          <w:rFonts w:ascii="Times New Roman" w:hAnsi="Times New Roman" w:cs="Times New Roman"/>
          <w:sz w:val="24"/>
          <w:szCs w:val="24"/>
          <w:lang w:val="id-ID"/>
        </w:rPr>
        <w:t>SIKENCUR (</w:t>
      </w:r>
      <w:proofErr w:type="spellStart"/>
      <w:r w:rsidRPr="00C102B0">
        <w:rPr>
          <w:rFonts w:ascii="Times New Roman" w:hAnsi="Times New Roman" w:cs="Times New Roman"/>
          <w:sz w:val="24"/>
          <w:szCs w:val="24"/>
        </w:rPr>
        <w:t>Sistem</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Kendali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Kecurangan</w:t>
      </w:r>
      <w:proofErr w:type="spellEnd"/>
      <w:r>
        <w:rPr>
          <w:rFonts w:ascii="Times New Roman" w:hAnsi="Times New Roman" w:cs="Times New Roman"/>
          <w:sz w:val="24"/>
          <w:szCs w:val="24"/>
          <w:lang w:val="id-ID"/>
        </w:rPr>
        <w:t>)</w:t>
      </w:r>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Menata</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Birokrasi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Bebas</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Korupsi</w:t>
      </w:r>
      <w:proofErr w:type="spellEnd"/>
      <w:r w:rsidRPr="00C102B0">
        <w:rPr>
          <w:rFonts w:ascii="Times New Roman" w:hAnsi="Times New Roman" w:cs="Times New Roman"/>
          <w:sz w:val="24"/>
          <w:szCs w:val="24"/>
        </w:rPr>
        <w:t xml:space="preserve">. </w:t>
      </w:r>
      <w:r>
        <w:rPr>
          <w:rFonts w:ascii="Times New Roman" w:hAnsi="Times New Roman" w:cs="Times New Roman"/>
          <w:sz w:val="24"/>
          <w:szCs w:val="24"/>
          <w:lang w:val="id-ID"/>
        </w:rPr>
        <w:t xml:space="preserve">PT. </w:t>
      </w:r>
      <w:proofErr w:type="spellStart"/>
      <w:r w:rsidRPr="00C102B0">
        <w:rPr>
          <w:rFonts w:ascii="Times New Roman" w:hAnsi="Times New Roman" w:cs="Times New Roman"/>
          <w:sz w:val="24"/>
          <w:szCs w:val="24"/>
        </w:rPr>
        <w:t>Elex</w:t>
      </w:r>
      <w:proofErr w:type="spellEnd"/>
      <w:r w:rsidRPr="00C102B0">
        <w:rPr>
          <w:rFonts w:ascii="Times New Roman" w:hAnsi="Times New Roman" w:cs="Times New Roman"/>
          <w:sz w:val="24"/>
          <w:szCs w:val="24"/>
        </w:rPr>
        <w:t xml:space="preserve"> Media </w:t>
      </w:r>
      <w:proofErr w:type="spellStart"/>
      <w:r w:rsidRPr="00C102B0">
        <w:rPr>
          <w:rFonts w:ascii="Times New Roman" w:hAnsi="Times New Roman" w:cs="Times New Roman"/>
          <w:sz w:val="24"/>
          <w:szCs w:val="24"/>
        </w:rPr>
        <w:t>Komputindo</w:t>
      </w:r>
      <w:proofErr w:type="spellEnd"/>
      <w:r w:rsidRPr="00C102B0">
        <w:rPr>
          <w:rFonts w:ascii="Times New Roman" w:hAnsi="Times New Roman" w:cs="Times New Roman"/>
          <w:sz w:val="24"/>
          <w:szCs w:val="24"/>
        </w:rPr>
        <w:t xml:space="preserve">. </w:t>
      </w:r>
    </w:p>
    <w:p w14:paraId="16BA0847" w14:textId="77777777" w:rsidR="00E26598" w:rsidRPr="00C102B0"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Mahendra</w:t>
      </w:r>
      <w:proofErr w:type="spellEnd"/>
      <w:r w:rsidRPr="00C102B0">
        <w:rPr>
          <w:rFonts w:ascii="Times New Roman" w:hAnsi="Times New Roman" w:cs="Times New Roman"/>
          <w:sz w:val="24"/>
          <w:szCs w:val="24"/>
        </w:rPr>
        <w:t xml:space="preserve">, K. Y., Erna </w:t>
      </w:r>
      <w:proofErr w:type="spellStart"/>
      <w:r w:rsidRPr="00C102B0">
        <w:rPr>
          <w:rFonts w:ascii="Times New Roman" w:hAnsi="Times New Roman" w:cs="Times New Roman"/>
          <w:sz w:val="24"/>
          <w:szCs w:val="24"/>
        </w:rPr>
        <w:t>Trisna</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Dewi</w:t>
      </w:r>
      <w:proofErr w:type="spellEnd"/>
      <w:r w:rsidRPr="00C102B0">
        <w:rPr>
          <w:rFonts w:ascii="Times New Roman" w:hAnsi="Times New Roman" w:cs="Times New Roman"/>
          <w:sz w:val="24"/>
          <w:szCs w:val="24"/>
        </w:rPr>
        <w:t xml:space="preserve">, A. A. ., &amp; </w:t>
      </w:r>
      <w:proofErr w:type="spellStart"/>
      <w:r w:rsidRPr="00C102B0">
        <w:rPr>
          <w:rFonts w:ascii="Times New Roman" w:hAnsi="Times New Roman" w:cs="Times New Roman"/>
          <w:sz w:val="24"/>
          <w:szCs w:val="24"/>
        </w:rPr>
        <w:t>Rini</w:t>
      </w:r>
      <w:proofErr w:type="spellEnd"/>
      <w:r w:rsidRPr="00C102B0">
        <w:rPr>
          <w:rFonts w:ascii="Times New Roman" w:hAnsi="Times New Roman" w:cs="Times New Roman"/>
          <w:sz w:val="24"/>
          <w:szCs w:val="24"/>
        </w:rPr>
        <w:t xml:space="preserve">, G. A. I. S. (2021).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Audit Internal dan </w:t>
      </w:r>
      <w:proofErr w:type="spellStart"/>
      <w:r w:rsidRPr="00C102B0">
        <w:rPr>
          <w:rFonts w:ascii="Times New Roman" w:hAnsi="Times New Roman" w:cs="Times New Roman"/>
          <w:sz w:val="24"/>
          <w:szCs w:val="24"/>
        </w:rPr>
        <w:t>Efektivitas</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Pengendalian</w:t>
      </w:r>
      <w:proofErr w:type="spellEnd"/>
      <w:r w:rsidRPr="00C102B0">
        <w:rPr>
          <w:rFonts w:ascii="Times New Roman" w:hAnsi="Times New Roman" w:cs="Times New Roman"/>
          <w:sz w:val="24"/>
          <w:szCs w:val="24"/>
        </w:rPr>
        <w:t xml:space="preserve"> Internal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Kecurangan</w:t>
      </w:r>
      <w:proofErr w:type="spellEnd"/>
      <w:r w:rsidRPr="00C102B0">
        <w:rPr>
          <w:rFonts w:ascii="Times New Roman" w:hAnsi="Times New Roman" w:cs="Times New Roman"/>
          <w:sz w:val="24"/>
          <w:szCs w:val="24"/>
        </w:rPr>
        <w:t xml:space="preserve"> (Fraud) Pada Bank </w:t>
      </w:r>
      <w:proofErr w:type="spellStart"/>
      <w:r w:rsidRPr="00C102B0">
        <w:rPr>
          <w:rFonts w:ascii="Times New Roman" w:hAnsi="Times New Roman" w:cs="Times New Roman"/>
          <w:sz w:val="24"/>
          <w:szCs w:val="24"/>
        </w:rPr>
        <w:t>Bumn</w:t>
      </w:r>
      <w:proofErr w:type="spellEnd"/>
      <w:r w:rsidRPr="00C102B0">
        <w:rPr>
          <w:rFonts w:ascii="Times New Roman" w:hAnsi="Times New Roman" w:cs="Times New Roman"/>
          <w:sz w:val="24"/>
          <w:szCs w:val="24"/>
        </w:rPr>
        <w:t xml:space="preserve"> di Denpasar. </w:t>
      </w:r>
      <w:proofErr w:type="spellStart"/>
      <w:r w:rsidRPr="00C102B0">
        <w:rPr>
          <w:rFonts w:ascii="Times New Roman" w:hAnsi="Times New Roman" w:cs="Times New Roman"/>
          <w:sz w:val="24"/>
          <w:szCs w:val="24"/>
        </w:rPr>
        <w:t>Jurnal</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Riset</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Akuntansi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Warmadewa</w:t>
      </w:r>
      <w:proofErr w:type="spellEnd"/>
      <w:r w:rsidRPr="00C102B0">
        <w:rPr>
          <w:rFonts w:ascii="Times New Roman" w:hAnsi="Times New Roman" w:cs="Times New Roman"/>
          <w:sz w:val="24"/>
          <w:szCs w:val="24"/>
        </w:rPr>
        <w:t xml:space="preserve">, 2(1), 1–4. https://doi.org/10.22225/jraw.2.1.2904.1-4 </w:t>
      </w:r>
    </w:p>
    <w:p w14:paraId="79DC4CAD" w14:textId="77777777" w:rsidR="00E26598"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Mersa</w:t>
      </w:r>
      <w:proofErr w:type="spellEnd"/>
      <w:r w:rsidRPr="00C102B0">
        <w:rPr>
          <w:rFonts w:ascii="Times New Roman" w:hAnsi="Times New Roman" w:cs="Times New Roman"/>
          <w:sz w:val="24"/>
          <w:szCs w:val="24"/>
        </w:rPr>
        <w:t xml:space="preserve">, N. A., </w:t>
      </w:r>
      <w:proofErr w:type="spellStart"/>
      <w:r w:rsidRPr="00C102B0">
        <w:rPr>
          <w:rFonts w:ascii="Times New Roman" w:hAnsi="Times New Roman" w:cs="Times New Roman"/>
          <w:sz w:val="24"/>
          <w:szCs w:val="24"/>
        </w:rPr>
        <w:t>Sailawati</w:t>
      </w:r>
      <w:proofErr w:type="spellEnd"/>
      <w:r w:rsidRPr="00C102B0">
        <w:rPr>
          <w:rFonts w:ascii="Times New Roman" w:hAnsi="Times New Roman" w:cs="Times New Roman"/>
          <w:sz w:val="24"/>
          <w:szCs w:val="24"/>
        </w:rPr>
        <w:t xml:space="preserve">, &amp; Malini, N. E. L. (2021).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Whistleblowing System </w:t>
      </w:r>
      <w:proofErr w:type="spellStart"/>
      <w:r w:rsidRPr="00C102B0">
        <w:rPr>
          <w:rFonts w:ascii="Times New Roman" w:hAnsi="Times New Roman" w:cs="Times New Roman"/>
          <w:sz w:val="24"/>
          <w:szCs w:val="24"/>
        </w:rPr>
        <w:t>Sistem</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Pengendalian</w:t>
      </w:r>
      <w:proofErr w:type="spellEnd"/>
      <w:r w:rsidRPr="00C102B0">
        <w:rPr>
          <w:rFonts w:ascii="Times New Roman" w:hAnsi="Times New Roman" w:cs="Times New Roman"/>
          <w:sz w:val="24"/>
          <w:szCs w:val="24"/>
        </w:rPr>
        <w:t xml:space="preserve"> Internal </w:t>
      </w:r>
      <w:proofErr w:type="spellStart"/>
      <w:r w:rsidRPr="00C102B0">
        <w:rPr>
          <w:rFonts w:ascii="Times New Roman" w:hAnsi="Times New Roman" w:cs="Times New Roman"/>
          <w:sz w:val="24"/>
          <w:szCs w:val="24"/>
        </w:rPr>
        <w:t>Budaya</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Organisasi</w:t>
      </w:r>
      <w:proofErr w:type="spellEnd"/>
      <w:r w:rsidRPr="00C102B0">
        <w:rPr>
          <w:rFonts w:ascii="Times New Roman" w:hAnsi="Times New Roman" w:cs="Times New Roman"/>
          <w:sz w:val="24"/>
          <w:szCs w:val="24"/>
        </w:rPr>
        <w:t xml:space="preserve"> Dan </w:t>
      </w:r>
      <w:proofErr w:type="spellStart"/>
      <w:r w:rsidRPr="00C102B0">
        <w:rPr>
          <w:rFonts w:ascii="Times New Roman" w:hAnsi="Times New Roman" w:cs="Times New Roman"/>
          <w:sz w:val="24"/>
          <w:szCs w:val="24"/>
        </w:rPr>
        <w:t>Keadilan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Organisasi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Trhadap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Kecurangan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Jurnal</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Akuntansi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Keuangan</w:t>
      </w:r>
      <w:proofErr w:type="spellEnd"/>
      <w:r w:rsidRPr="00C102B0">
        <w:rPr>
          <w:rFonts w:ascii="Times New Roman" w:hAnsi="Times New Roman" w:cs="Times New Roman"/>
          <w:sz w:val="24"/>
          <w:szCs w:val="24"/>
        </w:rPr>
        <w:t xml:space="preserve"> Dan </w:t>
      </w:r>
      <w:proofErr w:type="spellStart"/>
      <w:r w:rsidRPr="00C102B0">
        <w:rPr>
          <w:rFonts w:ascii="Times New Roman" w:hAnsi="Times New Roman" w:cs="Times New Roman"/>
          <w:sz w:val="24"/>
          <w:szCs w:val="24"/>
        </w:rPr>
        <w:t>Bisnis</w:t>
      </w:r>
      <w:proofErr w:type="spellEnd"/>
      <w:r w:rsidRPr="00C102B0">
        <w:rPr>
          <w:rFonts w:ascii="Times New Roman" w:hAnsi="Times New Roman" w:cs="Times New Roman"/>
          <w:sz w:val="24"/>
          <w:szCs w:val="24"/>
        </w:rPr>
        <w:t xml:space="preserve">, 14(1), 85–92. </w:t>
      </w:r>
    </w:p>
    <w:p w14:paraId="13769498" w14:textId="77777777" w:rsidR="00E26598" w:rsidRPr="00207C32" w:rsidRDefault="00E26598" w:rsidP="00AB4D84">
      <w:pPr>
        <w:spacing w:after="0" w:line="240" w:lineRule="auto"/>
        <w:ind w:left="551" w:hanging="566"/>
        <w:jc w:val="both"/>
        <w:rPr>
          <w:rFonts w:ascii="Times New Roman" w:hAnsi="Times New Roman" w:cs="Times New Roman"/>
          <w:sz w:val="24"/>
          <w:szCs w:val="24"/>
        </w:rPr>
      </w:pPr>
      <w:proofErr w:type="spellStart"/>
      <w:r w:rsidRPr="00207C32">
        <w:rPr>
          <w:rFonts w:ascii="Times New Roman" w:hAnsi="Times New Roman" w:cs="Times New Roman"/>
          <w:sz w:val="24"/>
          <w:szCs w:val="24"/>
        </w:rPr>
        <w:t>Mulyadi</w:t>
      </w:r>
      <w:proofErr w:type="spellEnd"/>
      <w:r w:rsidRPr="00207C32">
        <w:rPr>
          <w:rFonts w:ascii="Times New Roman" w:hAnsi="Times New Roman" w:cs="Times New Roman"/>
          <w:sz w:val="24"/>
          <w:szCs w:val="24"/>
        </w:rPr>
        <w:t xml:space="preserve"> dan </w:t>
      </w:r>
      <w:proofErr w:type="spellStart"/>
      <w:r w:rsidRPr="00207C32">
        <w:rPr>
          <w:rFonts w:ascii="Times New Roman" w:hAnsi="Times New Roman" w:cs="Times New Roman"/>
          <w:sz w:val="24"/>
          <w:szCs w:val="24"/>
        </w:rPr>
        <w:t>Puradiredja</w:t>
      </w:r>
      <w:proofErr w:type="spellEnd"/>
      <w:r w:rsidRPr="00207C32">
        <w:rPr>
          <w:rFonts w:ascii="Times New Roman" w:hAnsi="Times New Roman" w:cs="Times New Roman"/>
          <w:sz w:val="24"/>
          <w:szCs w:val="24"/>
        </w:rPr>
        <w:t xml:space="preserve">, K. 1998. Auditing. 5th Ed. Jakarta: </w:t>
      </w:r>
      <w:proofErr w:type="spellStart"/>
      <w:r w:rsidRPr="00207C32">
        <w:rPr>
          <w:rFonts w:ascii="Times New Roman" w:hAnsi="Times New Roman" w:cs="Times New Roman"/>
          <w:sz w:val="24"/>
          <w:szCs w:val="24"/>
        </w:rPr>
        <w:t>Salemba</w:t>
      </w:r>
      <w:proofErr w:type="spellEnd"/>
      <w:r w:rsidRPr="00207C32">
        <w:rPr>
          <w:rFonts w:ascii="Times New Roman" w:hAnsi="Times New Roman" w:cs="Times New Roman"/>
          <w:sz w:val="24"/>
          <w:szCs w:val="24"/>
        </w:rPr>
        <w:t xml:space="preserve"> </w:t>
      </w:r>
      <w:proofErr w:type="spellStart"/>
      <w:r w:rsidRPr="00207C32">
        <w:rPr>
          <w:rFonts w:ascii="Times New Roman" w:hAnsi="Times New Roman" w:cs="Times New Roman"/>
          <w:sz w:val="24"/>
          <w:szCs w:val="24"/>
        </w:rPr>
        <w:t>Empat</w:t>
      </w:r>
      <w:proofErr w:type="spellEnd"/>
    </w:p>
    <w:p w14:paraId="472F358E" w14:textId="77777777" w:rsidR="00E26598" w:rsidRPr="00C102B0"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Puspitanisa</w:t>
      </w:r>
      <w:proofErr w:type="spellEnd"/>
      <w:r w:rsidRPr="00C102B0">
        <w:rPr>
          <w:rFonts w:ascii="Times New Roman" w:hAnsi="Times New Roman" w:cs="Times New Roman"/>
          <w:sz w:val="24"/>
          <w:szCs w:val="24"/>
        </w:rPr>
        <w:t xml:space="preserve">, W., &amp; </w:t>
      </w:r>
      <w:proofErr w:type="spellStart"/>
      <w:r w:rsidRPr="00C102B0">
        <w:rPr>
          <w:rFonts w:ascii="Times New Roman" w:hAnsi="Times New Roman" w:cs="Times New Roman"/>
          <w:sz w:val="24"/>
          <w:szCs w:val="24"/>
        </w:rPr>
        <w:t>Purnamasari</w:t>
      </w:r>
      <w:proofErr w:type="spellEnd"/>
      <w:r w:rsidRPr="00C102B0">
        <w:rPr>
          <w:rFonts w:ascii="Times New Roman" w:hAnsi="Times New Roman" w:cs="Times New Roman"/>
          <w:sz w:val="24"/>
          <w:szCs w:val="24"/>
        </w:rPr>
        <w:t xml:space="preserve">, P. (2021).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Whistleblowing System dan </w:t>
      </w:r>
      <w:proofErr w:type="spellStart"/>
      <w:r w:rsidRPr="00C102B0">
        <w:rPr>
          <w:rFonts w:ascii="Times New Roman" w:hAnsi="Times New Roman" w:cs="Times New Roman"/>
          <w:sz w:val="24"/>
          <w:szCs w:val="24"/>
        </w:rPr>
        <w:t>Kompetensi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Sumber</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Daya</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Manusia</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Fraud. </w:t>
      </w:r>
      <w:proofErr w:type="spellStart"/>
      <w:r w:rsidRPr="00C102B0">
        <w:rPr>
          <w:rFonts w:ascii="Times New Roman" w:hAnsi="Times New Roman" w:cs="Times New Roman"/>
          <w:sz w:val="24"/>
          <w:szCs w:val="24"/>
        </w:rPr>
        <w:t>Jurnal</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Riset</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Akuntansi</w:t>
      </w:r>
      <w:proofErr w:type="spellEnd"/>
      <w:r w:rsidRPr="00C102B0">
        <w:rPr>
          <w:rFonts w:ascii="Times New Roman" w:hAnsi="Times New Roman" w:cs="Times New Roman"/>
          <w:sz w:val="24"/>
          <w:szCs w:val="24"/>
        </w:rPr>
        <w:t xml:space="preserve">, 1(1), 42–46. https://doi.org/10.29313/jra.v1i1.188 </w:t>
      </w:r>
    </w:p>
    <w:p w14:paraId="7926541C" w14:textId="77777777" w:rsidR="00E26598" w:rsidRPr="00C102B0" w:rsidRDefault="00E26598" w:rsidP="00AB4D84">
      <w:pPr>
        <w:spacing w:after="0" w:line="240" w:lineRule="auto"/>
        <w:ind w:left="567" w:hanging="572"/>
        <w:jc w:val="both"/>
        <w:rPr>
          <w:rFonts w:ascii="Times New Roman" w:hAnsi="Times New Roman" w:cs="Times New Roman"/>
          <w:sz w:val="24"/>
          <w:szCs w:val="24"/>
        </w:rPr>
      </w:pPr>
      <w:proofErr w:type="spellStart"/>
      <w:r w:rsidRPr="00C102B0">
        <w:rPr>
          <w:rFonts w:ascii="Times New Roman" w:hAnsi="Times New Roman" w:cs="Times New Roman"/>
          <w:sz w:val="24"/>
          <w:szCs w:val="24"/>
        </w:rPr>
        <w:t>Rahmani</w:t>
      </w:r>
      <w:proofErr w:type="spellEnd"/>
      <w:r w:rsidRPr="00C102B0">
        <w:rPr>
          <w:rFonts w:ascii="Times New Roman" w:hAnsi="Times New Roman" w:cs="Times New Roman"/>
          <w:sz w:val="24"/>
          <w:szCs w:val="24"/>
        </w:rPr>
        <w:t xml:space="preserve">, H. F., &amp; </w:t>
      </w:r>
      <w:proofErr w:type="spellStart"/>
      <w:r w:rsidRPr="00C102B0">
        <w:rPr>
          <w:rFonts w:ascii="Times New Roman" w:hAnsi="Times New Roman" w:cs="Times New Roman"/>
          <w:sz w:val="24"/>
          <w:szCs w:val="24"/>
        </w:rPr>
        <w:t>Rahayu</w:t>
      </w:r>
      <w:proofErr w:type="spellEnd"/>
      <w:r w:rsidRPr="00C102B0">
        <w:rPr>
          <w:rFonts w:ascii="Times New Roman" w:hAnsi="Times New Roman" w:cs="Times New Roman"/>
          <w:sz w:val="24"/>
          <w:szCs w:val="24"/>
        </w:rPr>
        <w:t xml:space="preserve">, N. (2022).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Peran Audit Internal Dan </w:t>
      </w:r>
      <w:proofErr w:type="spellStart"/>
      <w:r w:rsidRPr="00C102B0">
        <w:rPr>
          <w:rFonts w:ascii="Times New Roman" w:hAnsi="Times New Roman" w:cs="Times New Roman"/>
          <w:sz w:val="24"/>
          <w:szCs w:val="24"/>
        </w:rPr>
        <w:t>Pengendalian</w:t>
      </w:r>
      <w:proofErr w:type="spellEnd"/>
      <w:r w:rsidRPr="00C102B0">
        <w:rPr>
          <w:rFonts w:ascii="Times New Roman" w:hAnsi="Times New Roman" w:cs="Times New Roman"/>
          <w:sz w:val="24"/>
          <w:szCs w:val="24"/>
        </w:rPr>
        <w:t xml:space="preserve"> Internal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Terjadinya</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Kecurangan</w:t>
      </w:r>
      <w:proofErr w:type="spellEnd"/>
      <w:r w:rsidRPr="00C102B0">
        <w:rPr>
          <w:rFonts w:ascii="Times New Roman" w:hAnsi="Times New Roman" w:cs="Times New Roman"/>
          <w:sz w:val="24"/>
          <w:szCs w:val="24"/>
        </w:rPr>
        <w:t xml:space="preserve"> (fraud) Pada </w:t>
      </w:r>
      <w:proofErr w:type="spellStart"/>
      <w:r w:rsidRPr="00C102B0">
        <w:rPr>
          <w:rFonts w:ascii="Times New Roman" w:hAnsi="Times New Roman" w:cs="Times New Roman"/>
          <w:sz w:val="24"/>
          <w:szCs w:val="24"/>
        </w:rPr>
        <w:t>Pasim</w:t>
      </w:r>
      <w:proofErr w:type="spellEnd"/>
      <w:r w:rsidRPr="00C102B0">
        <w:rPr>
          <w:rFonts w:ascii="Times New Roman" w:hAnsi="Times New Roman" w:cs="Times New Roman"/>
          <w:sz w:val="24"/>
          <w:szCs w:val="24"/>
        </w:rPr>
        <w:t xml:space="preserve"> Group Wilayah Bandung. </w:t>
      </w:r>
      <w:r w:rsidRPr="00C102B0">
        <w:rPr>
          <w:rFonts w:ascii="Times New Roman" w:hAnsi="Times New Roman" w:cs="Times New Roman"/>
          <w:sz w:val="24"/>
          <w:szCs w:val="24"/>
        </w:rPr>
        <w:tab/>
        <w:t xml:space="preserve">Seminar </w:t>
      </w:r>
      <w:r w:rsidRPr="00C102B0">
        <w:rPr>
          <w:rFonts w:ascii="Times New Roman" w:hAnsi="Times New Roman" w:cs="Times New Roman"/>
          <w:sz w:val="24"/>
          <w:szCs w:val="24"/>
        </w:rPr>
        <w:tab/>
        <w:t xml:space="preserve">Nasional </w:t>
      </w:r>
      <w:r w:rsidRPr="00C102B0">
        <w:rPr>
          <w:rFonts w:ascii="Times New Roman" w:hAnsi="Times New Roman" w:cs="Times New Roman"/>
          <w:sz w:val="24"/>
          <w:szCs w:val="24"/>
        </w:rPr>
        <w:tab/>
      </w:r>
      <w:proofErr w:type="spellStart"/>
      <w:r w:rsidRPr="00C102B0">
        <w:rPr>
          <w:rFonts w:ascii="Times New Roman" w:hAnsi="Times New Roman" w:cs="Times New Roman"/>
          <w:sz w:val="24"/>
          <w:szCs w:val="24"/>
        </w:rPr>
        <w:t>Riset</w:t>
      </w:r>
      <w:proofErr w:type="spellEnd"/>
      <w:r w:rsidRPr="00C102B0">
        <w:rPr>
          <w:rFonts w:ascii="Times New Roman" w:hAnsi="Times New Roman" w:cs="Times New Roman"/>
          <w:sz w:val="24"/>
          <w:szCs w:val="24"/>
        </w:rPr>
        <w:t xml:space="preserve"> </w:t>
      </w:r>
      <w:r w:rsidRPr="00C102B0">
        <w:rPr>
          <w:rFonts w:ascii="Times New Roman" w:hAnsi="Times New Roman" w:cs="Times New Roman"/>
          <w:sz w:val="24"/>
          <w:szCs w:val="24"/>
        </w:rPr>
        <w:tab/>
        <w:t xml:space="preserve">…, </w:t>
      </w:r>
      <w:r w:rsidRPr="00C102B0">
        <w:rPr>
          <w:rFonts w:ascii="Times New Roman" w:hAnsi="Times New Roman" w:cs="Times New Roman"/>
          <w:sz w:val="24"/>
          <w:szCs w:val="24"/>
        </w:rPr>
        <w:tab/>
        <w:t>34–42.</w:t>
      </w:r>
      <w:r>
        <w:rPr>
          <w:rFonts w:ascii="Times New Roman" w:hAnsi="Times New Roman" w:cs="Times New Roman"/>
          <w:sz w:val="24"/>
          <w:szCs w:val="24"/>
          <w:lang w:val="id-ID"/>
        </w:rPr>
        <w:t xml:space="preserve"> </w:t>
      </w:r>
      <w:r w:rsidRPr="00C102B0">
        <w:rPr>
          <w:rFonts w:ascii="Times New Roman" w:hAnsi="Times New Roman" w:cs="Times New Roman"/>
          <w:sz w:val="24"/>
          <w:szCs w:val="24"/>
        </w:rPr>
        <w:t>http://jurnalekonomi.unisla.ac.id/index.php/Semnas/article/view/1188%0Ahttps://jurnalek onomi.unisla.ac.id/</w:t>
      </w:r>
      <w:proofErr w:type="spellStart"/>
      <w:r w:rsidRPr="00C102B0">
        <w:rPr>
          <w:rFonts w:ascii="Times New Roman" w:hAnsi="Times New Roman" w:cs="Times New Roman"/>
          <w:sz w:val="24"/>
          <w:szCs w:val="24"/>
        </w:rPr>
        <w:t>index.php</w:t>
      </w:r>
      <w:proofErr w:type="spellEnd"/>
      <w:r w:rsidRPr="00C102B0">
        <w:rPr>
          <w:rFonts w:ascii="Times New Roman" w:hAnsi="Times New Roman" w:cs="Times New Roman"/>
          <w:sz w:val="24"/>
          <w:szCs w:val="24"/>
        </w:rPr>
        <w:t>/</w:t>
      </w:r>
      <w:proofErr w:type="spellStart"/>
      <w:r w:rsidRPr="00C102B0">
        <w:rPr>
          <w:rFonts w:ascii="Times New Roman" w:hAnsi="Times New Roman" w:cs="Times New Roman"/>
          <w:sz w:val="24"/>
          <w:szCs w:val="24"/>
        </w:rPr>
        <w:t>Semnas</w:t>
      </w:r>
      <w:proofErr w:type="spellEnd"/>
      <w:r w:rsidRPr="00C102B0">
        <w:rPr>
          <w:rFonts w:ascii="Times New Roman" w:hAnsi="Times New Roman" w:cs="Times New Roman"/>
          <w:sz w:val="24"/>
          <w:szCs w:val="24"/>
        </w:rPr>
        <w:t xml:space="preserve">/article/download/1188/727 </w:t>
      </w:r>
    </w:p>
    <w:p w14:paraId="4E75B9F8" w14:textId="77777777" w:rsidR="00E26598"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Rizkyana</w:t>
      </w:r>
      <w:proofErr w:type="spellEnd"/>
      <w:r w:rsidRPr="00C102B0">
        <w:rPr>
          <w:rFonts w:ascii="Times New Roman" w:hAnsi="Times New Roman" w:cs="Times New Roman"/>
          <w:sz w:val="24"/>
          <w:szCs w:val="24"/>
        </w:rPr>
        <w:t xml:space="preserve">, D., </w:t>
      </w:r>
      <w:proofErr w:type="spellStart"/>
      <w:r w:rsidRPr="00C102B0">
        <w:rPr>
          <w:rFonts w:ascii="Times New Roman" w:hAnsi="Times New Roman" w:cs="Times New Roman"/>
          <w:sz w:val="24"/>
          <w:szCs w:val="24"/>
        </w:rPr>
        <w:t>Gunawan</w:t>
      </w:r>
      <w:proofErr w:type="spellEnd"/>
      <w:r w:rsidRPr="00C102B0">
        <w:rPr>
          <w:rFonts w:ascii="Times New Roman" w:hAnsi="Times New Roman" w:cs="Times New Roman"/>
          <w:sz w:val="24"/>
          <w:szCs w:val="24"/>
        </w:rPr>
        <w:t xml:space="preserve">, H., &amp; </w:t>
      </w:r>
      <w:proofErr w:type="spellStart"/>
      <w:r w:rsidRPr="00C102B0">
        <w:rPr>
          <w:rFonts w:ascii="Times New Roman" w:hAnsi="Times New Roman" w:cs="Times New Roman"/>
          <w:sz w:val="24"/>
          <w:szCs w:val="24"/>
        </w:rPr>
        <w:t>Purnamasari</w:t>
      </w:r>
      <w:proofErr w:type="spellEnd"/>
      <w:r w:rsidRPr="00C102B0">
        <w:rPr>
          <w:rFonts w:ascii="Times New Roman" w:hAnsi="Times New Roman" w:cs="Times New Roman"/>
          <w:sz w:val="24"/>
          <w:szCs w:val="24"/>
        </w:rPr>
        <w:t xml:space="preserve">, P. (2015).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Audit Internal dan Audit </w:t>
      </w:r>
      <w:proofErr w:type="spellStart"/>
      <w:r w:rsidRPr="00C102B0">
        <w:rPr>
          <w:rFonts w:ascii="Times New Roman" w:hAnsi="Times New Roman" w:cs="Times New Roman"/>
          <w:sz w:val="24"/>
          <w:szCs w:val="24"/>
        </w:rPr>
        <w:t>Eksternal</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Fraud (Survey pada BUMN di Kota Bandung, </w:t>
      </w:r>
      <w:proofErr w:type="spellStart"/>
      <w:r w:rsidRPr="00C102B0">
        <w:rPr>
          <w:rFonts w:ascii="Times New Roman" w:hAnsi="Times New Roman" w:cs="Times New Roman"/>
          <w:sz w:val="24"/>
          <w:szCs w:val="24"/>
        </w:rPr>
        <w:t>Jawa</w:t>
      </w:r>
      <w:proofErr w:type="spellEnd"/>
      <w:r w:rsidRPr="00C102B0">
        <w:rPr>
          <w:rFonts w:ascii="Times New Roman" w:hAnsi="Times New Roman" w:cs="Times New Roman"/>
          <w:sz w:val="24"/>
          <w:szCs w:val="24"/>
        </w:rPr>
        <w:t xml:space="preserve"> Barat). In </w:t>
      </w:r>
      <w:proofErr w:type="spellStart"/>
      <w:r w:rsidRPr="00C102B0">
        <w:rPr>
          <w:rFonts w:ascii="Times New Roman" w:hAnsi="Times New Roman" w:cs="Times New Roman"/>
          <w:sz w:val="24"/>
          <w:szCs w:val="24"/>
        </w:rPr>
        <w:t>Prosiding</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Akuntansi</w:t>
      </w:r>
      <w:proofErr w:type="spellEnd"/>
      <w:r w:rsidRPr="00C102B0">
        <w:rPr>
          <w:rFonts w:ascii="Times New Roman" w:hAnsi="Times New Roman" w:cs="Times New Roman"/>
          <w:sz w:val="24"/>
          <w:szCs w:val="24"/>
        </w:rPr>
        <w:t xml:space="preserve"> (Vol. 1, Issue 1, pp. 287–293). </w:t>
      </w:r>
    </w:p>
    <w:p w14:paraId="156C4C6B" w14:textId="77777777" w:rsidR="00E26598" w:rsidRPr="00935A01" w:rsidRDefault="00E26598" w:rsidP="00AB4D84">
      <w:pPr>
        <w:spacing w:after="0" w:line="240" w:lineRule="auto"/>
        <w:ind w:left="551" w:hanging="566"/>
        <w:jc w:val="both"/>
        <w:rPr>
          <w:rFonts w:ascii="Times New Roman" w:hAnsi="Times New Roman" w:cs="Times New Roman"/>
          <w:sz w:val="24"/>
          <w:szCs w:val="24"/>
        </w:rPr>
      </w:pPr>
      <w:proofErr w:type="spellStart"/>
      <w:r w:rsidRPr="00935A01">
        <w:rPr>
          <w:rFonts w:ascii="Times New Roman" w:hAnsi="Times New Roman" w:cs="Times New Roman"/>
          <w:sz w:val="24"/>
          <w:szCs w:val="24"/>
        </w:rPr>
        <w:t>Rusman</w:t>
      </w:r>
      <w:proofErr w:type="spellEnd"/>
      <w:r w:rsidRPr="00935A01">
        <w:rPr>
          <w:rFonts w:ascii="Times New Roman" w:hAnsi="Times New Roman" w:cs="Times New Roman"/>
          <w:sz w:val="24"/>
          <w:szCs w:val="24"/>
        </w:rPr>
        <w:t xml:space="preserve"> </w:t>
      </w:r>
      <w:proofErr w:type="spellStart"/>
      <w:r w:rsidRPr="00935A01">
        <w:rPr>
          <w:rFonts w:ascii="Times New Roman" w:hAnsi="Times New Roman" w:cs="Times New Roman"/>
          <w:sz w:val="24"/>
          <w:szCs w:val="24"/>
        </w:rPr>
        <w:t>Soleman</w:t>
      </w:r>
      <w:proofErr w:type="spellEnd"/>
      <w:r w:rsidRPr="00935A01">
        <w:rPr>
          <w:rFonts w:ascii="Times New Roman" w:hAnsi="Times New Roman" w:cs="Times New Roman"/>
          <w:sz w:val="24"/>
          <w:szCs w:val="24"/>
        </w:rPr>
        <w:t xml:space="preserve"> (2013). </w:t>
      </w:r>
      <w:proofErr w:type="spellStart"/>
      <w:r w:rsidRPr="00935A01">
        <w:rPr>
          <w:rFonts w:ascii="Times New Roman" w:hAnsi="Times New Roman" w:cs="Times New Roman"/>
          <w:sz w:val="24"/>
          <w:szCs w:val="24"/>
        </w:rPr>
        <w:t>Pengaruh</w:t>
      </w:r>
      <w:proofErr w:type="spellEnd"/>
      <w:r w:rsidRPr="00935A01">
        <w:rPr>
          <w:rFonts w:ascii="Times New Roman" w:hAnsi="Times New Roman" w:cs="Times New Roman"/>
          <w:sz w:val="24"/>
          <w:szCs w:val="24"/>
        </w:rPr>
        <w:t xml:space="preserve"> </w:t>
      </w:r>
      <w:proofErr w:type="spellStart"/>
      <w:r w:rsidRPr="00935A01">
        <w:rPr>
          <w:rFonts w:ascii="Times New Roman" w:hAnsi="Times New Roman" w:cs="Times New Roman"/>
          <w:sz w:val="24"/>
          <w:szCs w:val="24"/>
        </w:rPr>
        <w:t>Pengendalian</w:t>
      </w:r>
      <w:proofErr w:type="spellEnd"/>
      <w:r w:rsidRPr="00935A01">
        <w:rPr>
          <w:rFonts w:ascii="Times New Roman" w:hAnsi="Times New Roman" w:cs="Times New Roman"/>
          <w:sz w:val="24"/>
          <w:szCs w:val="24"/>
        </w:rPr>
        <w:t xml:space="preserve"> Internal dan </w:t>
      </w:r>
      <w:r w:rsidRPr="00935A01">
        <w:rPr>
          <w:rFonts w:ascii="Times New Roman" w:hAnsi="Times New Roman" w:cs="Times New Roman"/>
          <w:i/>
          <w:iCs/>
          <w:sz w:val="24"/>
          <w:szCs w:val="24"/>
        </w:rPr>
        <w:t xml:space="preserve">Good Corporate Governance </w:t>
      </w:r>
      <w:proofErr w:type="spellStart"/>
      <w:r w:rsidRPr="00935A01">
        <w:rPr>
          <w:rFonts w:ascii="Times New Roman" w:hAnsi="Times New Roman" w:cs="Times New Roman"/>
          <w:sz w:val="24"/>
          <w:szCs w:val="24"/>
        </w:rPr>
        <w:t>Terhadap</w:t>
      </w:r>
      <w:proofErr w:type="spellEnd"/>
      <w:r w:rsidRPr="00935A01">
        <w:rPr>
          <w:rFonts w:ascii="Times New Roman" w:hAnsi="Times New Roman" w:cs="Times New Roman"/>
          <w:sz w:val="24"/>
          <w:szCs w:val="24"/>
        </w:rPr>
        <w:t xml:space="preserve"> </w:t>
      </w:r>
      <w:proofErr w:type="spellStart"/>
      <w:r w:rsidRPr="00935A01">
        <w:rPr>
          <w:rFonts w:ascii="Times New Roman" w:hAnsi="Times New Roman" w:cs="Times New Roman"/>
          <w:sz w:val="24"/>
          <w:szCs w:val="24"/>
        </w:rPr>
        <w:t>Pencegahan</w:t>
      </w:r>
      <w:proofErr w:type="spellEnd"/>
      <w:r w:rsidRPr="00935A01">
        <w:rPr>
          <w:rFonts w:ascii="Times New Roman" w:hAnsi="Times New Roman" w:cs="Times New Roman"/>
          <w:sz w:val="24"/>
          <w:szCs w:val="24"/>
        </w:rPr>
        <w:t xml:space="preserve"> </w:t>
      </w:r>
      <w:r w:rsidRPr="00935A01">
        <w:rPr>
          <w:rFonts w:ascii="Times New Roman" w:hAnsi="Times New Roman" w:cs="Times New Roman"/>
          <w:i/>
          <w:iCs/>
          <w:sz w:val="24"/>
          <w:szCs w:val="24"/>
        </w:rPr>
        <w:t>Fraud</w:t>
      </w:r>
      <w:r w:rsidRPr="00935A01">
        <w:rPr>
          <w:rFonts w:ascii="Times New Roman" w:hAnsi="Times New Roman" w:cs="Times New Roman"/>
          <w:sz w:val="24"/>
          <w:szCs w:val="24"/>
        </w:rPr>
        <w:t xml:space="preserve">. </w:t>
      </w:r>
      <w:r w:rsidRPr="00935A01">
        <w:rPr>
          <w:rFonts w:ascii="Times New Roman" w:hAnsi="Times New Roman" w:cs="Times New Roman"/>
          <w:color w:val="0000FF"/>
          <w:sz w:val="24"/>
          <w:szCs w:val="24"/>
        </w:rPr>
        <w:t>https://journal.uii.ac.id/JAAI/article/view/3771</w:t>
      </w:r>
    </w:p>
    <w:p w14:paraId="76BC58DE" w14:textId="77777777" w:rsidR="00E26598" w:rsidRPr="00C102B0" w:rsidRDefault="00E26598" w:rsidP="00AB4D84">
      <w:pPr>
        <w:spacing w:after="0" w:line="240" w:lineRule="auto"/>
        <w:ind w:left="551" w:hanging="566"/>
        <w:jc w:val="both"/>
        <w:rPr>
          <w:rFonts w:ascii="Times New Roman" w:hAnsi="Times New Roman" w:cs="Times New Roman"/>
          <w:sz w:val="24"/>
          <w:szCs w:val="24"/>
        </w:rPr>
      </w:pPr>
      <w:r w:rsidRPr="00C102B0">
        <w:rPr>
          <w:rFonts w:ascii="Times New Roman" w:hAnsi="Times New Roman" w:cs="Times New Roman"/>
          <w:sz w:val="24"/>
          <w:szCs w:val="24"/>
        </w:rPr>
        <w:t xml:space="preserve">The Institute of Internal (IIA) Auditors. (2016). </w:t>
      </w:r>
      <w:proofErr w:type="spellStart"/>
      <w:r w:rsidRPr="00C102B0">
        <w:rPr>
          <w:rFonts w:ascii="Times New Roman" w:hAnsi="Times New Roman" w:cs="Times New Roman"/>
          <w:sz w:val="24"/>
          <w:szCs w:val="24"/>
        </w:rPr>
        <w:t>Standar</w:t>
      </w:r>
      <w:proofErr w:type="spellEnd"/>
      <w:r w:rsidRPr="00C102B0">
        <w:rPr>
          <w:rFonts w:ascii="Times New Roman" w:hAnsi="Times New Roman" w:cs="Times New Roman"/>
          <w:sz w:val="24"/>
          <w:szCs w:val="24"/>
        </w:rPr>
        <w:t xml:space="preserve"> International </w:t>
      </w:r>
      <w:proofErr w:type="spellStart"/>
      <w:r w:rsidRPr="00C102B0">
        <w:rPr>
          <w:rFonts w:ascii="Times New Roman" w:hAnsi="Times New Roman" w:cs="Times New Roman"/>
          <w:sz w:val="24"/>
          <w:szCs w:val="24"/>
        </w:rPr>
        <w:t>Praktek</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Profesional</w:t>
      </w:r>
      <w:proofErr w:type="spellEnd"/>
      <w:r w:rsidRPr="00C102B0">
        <w:rPr>
          <w:rFonts w:ascii="Times New Roman" w:hAnsi="Times New Roman" w:cs="Times New Roman"/>
          <w:sz w:val="24"/>
          <w:szCs w:val="24"/>
        </w:rPr>
        <w:t xml:space="preserve"> Audit Internal (</w:t>
      </w:r>
      <w:proofErr w:type="spellStart"/>
      <w:r w:rsidRPr="00C102B0">
        <w:rPr>
          <w:rFonts w:ascii="Times New Roman" w:hAnsi="Times New Roman" w:cs="Times New Roman"/>
          <w:sz w:val="24"/>
          <w:szCs w:val="24"/>
        </w:rPr>
        <w:t>Standar</w:t>
      </w:r>
      <w:proofErr w:type="spellEnd"/>
      <w:r w:rsidRPr="00C102B0">
        <w:rPr>
          <w:rFonts w:ascii="Times New Roman" w:hAnsi="Times New Roman" w:cs="Times New Roman"/>
          <w:sz w:val="24"/>
          <w:szCs w:val="24"/>
        </w:rPr>
        <w:t xml:space="preserve">). </w:t>
      </w:r>
    </w:p>
    <w:p w14:paraId="32AA3F1A" w14:textId="77777777" w:rsidR="00E26598" w:rsidRPr="00C102B0"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Tuanakotta</w:t>
      </w:r>
      <w:proofErr w:type="spellEnd"/>
      <w:r w:rsidRPr="00C102B0">
        <w:rPr>
          <w:rFonts w:ascii="Times New Roman" w:hAnsi="Times New Roman" w:cs="Times New Roman"/>
          <w:sz w:val="24"/>
          <w:szCs w:val="24"/>
        </w:rPr>
        <w:t xml:space="preserve">, T. M. (2007). </w:t>
      </w:r>
      <w:proofErr w:type="spellStart"/>
      <w:r w:rsidRPr="00C102B0">
        <w:rPr>
          <w:rFonts w:ascii="Times New Roman" w:hAnsi="Times New Roman" w:cs="Times New Roman"/>
          <w:sz w:val="24"/>
          <w:szCs w:val="24"/>
        </w:rPr>
        <w:t>Akuntansi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Forensik</w:t>
      </w:r>
      <w:proofErr w:type="spellEnd"/>
      <w:r w:rsidRPr="00C102B0">
        <w:rPr>
          <w:rFonts w:ascii="Times New Roman" w:hAnsi="Times New Roman" w:cs="Times New Roman"/>
          <w:sz w:val="24"/>
          <w:szCs w:val="24"/>
        </w:rPr>
        <w:t xml:space="preserve"> dan Audit </w:t>
      </w:r>
      <w:proofErr w:type="spellStart"/>
      <w:r w:rsidRPr="00C102B0">
        <w:rPr>
          <w:rFonts w:ascii="Times New Roman" w:hAnsi="Times New Roman" w:cs="Times New Roman"/>
          <w:sz w:val="24"/>
          <w:szCs w:val="24"/>
        </w:rPr>
        <w:t>Investigatif</w:t>
      </w:r>
      <w:proofErr w:type="spellEnd"/>
      <w:r w:rsidRPr="00C102B0">
        <w:rPr>
          <w:rFonts w:ascii="Times New Roman" w:hAnsi="Times New Roman" w:cs="Times New Roman"/>
          <w:sz w:val="24"/>
          <w:szCs w:val="24"/>
        </w:rPr>
        <w:t xml:space="preserve">. Lembaga </w:t>
      </w:r>
      <w:proofErr w:type="spellStart"/>
      <w:r w:rsidRPr="00C102B0">
        <w:rPr>
          <w:rFonts w:ascii="Times New Roman" w:hAnsi="Times New Roman" w:cs="Times New Roman"/>
          <w:sz w:val="24"/>
          <w:szCs w:val="24"/>
        </w:rPr>
        <w:t>Penerbit</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Fakultas</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Ekonomi</w:t>
      </w:r>
      <w:proofErr w:type="spellEnd"/>
      <w:r w:rsidRPr="00C102B0">
        <w:rPr>
          <w:rFonts w:ascii="Times New Roman" w:hAnsi="Times New Roman" w:cs="Times New Roman"/>
          <w:sz w:val="24"/>
          <w:szCs w:val="24"/>
        </w:rPr>
        <w:t xml:space="preserve"> Universitas Indonesia (LPFE UI). </w:t>
      </w:r>
    </w:p>
    <w:p w14:paraId="48438510" w14:textId="77777777" w:rsidR="00E26598" w:rsidRPr="00C102B0"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lastRenderedPageBreak/>
        <w:t>Tugiman</w:t>
      </w:r>
      <w:proofErr w:type="spellEnd"/>
      <w:r w:rsidRPr="00C102B0">
        <w:rPr>
          <w:rFonts w:ascii="Times New Roman" w:hAnsi="Times New Roman" w:cs="Times New Roman"/>
          <w:sz w:val="24"/>
          <w:szCs w:val="24"/>
        </w:rPr>
        <w:t xml:space="preserve"> Hiro, Silvia, N., &amp; </w:t>
      </w:r>
      <w:proofErr w:type="spellStart"/>
      <w:r w:rsidRPr="00C102B0">
        <w:rPr>
          <w:rFonts w:ascii="Times New Roman" w:hAnsi="Times New Roman" w:cs="Times New Roman"/>
          <w:sz w:val="24"/>
          <w:szCs w:val="24"/>
        </w:rPr>
        <w:t>Pakpahan</w:t>
      </w:r>
      <w:proofErr w:type="spellEnd"/>
      <w:r w:rsidRPr="00C102B0">
        <w:rPr>
          <w:rFonts w:ascii="Times New Roman" w:hAnsi="Times New Roman" w:cs="Times New Roman"/>
          <w:sz w:val="24"/>
          <w:szCs w:val="24"/>
        </w:rPr>
        <w:t xml:space="preserve">, C. (2019).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Audit Internal dan </w:t>
      </w:r>
      <w:proofErr w:type="spellStart"/>
      <w:r w:rsidRPr="00C102B0">
        <w:rPr>
          <w:rFonts w:ascii="Times New Roman" w:hAnsi="Times New Roman" w:cs="Times New Roman"/>
          <w:sz w:val="24"/>
          <w:szCs w:val="24"/>
        </w:rPr>
        <w:t>Pengendalian</w:t>
      </w:r>
      <w:proofErr w:type="spellEnd"/>
      <w:r w:rsidRPr="00C102B0">
        <w:rPr>
          <w:rFonts w:ascii="Times New Roman" w:hAnsi="Times New Roman" w:cs="Times New Roman"/>
          <w:sz w:val="24"/>
          <w:szCs w:val="24"/>
        </w:rPr>
        <w:t xml:space="preserve"> Intern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Kecurangan</w:t>
      </w:r>
      <w:proofErr w:type="spellEnd"/>
      <w:r w:rsidRPr="00C102B0">
        <w:rPr>
          <w:rFonts w:ascii="Times New Roman" w:hAnsi="Times New Roman" w:cs="Times New Roman"/>
          <w:sz w:val="24"/>
          <w:szCs w:val="24"/>
        </w:rPr>
        <w:t xml:space="preserve"> pada </w:t>
      </w:r>
      <w:proofErr w:type="spellStart"/>
      <w:r w:rsidRPr="00C102B0">
        <w:rPr>
          <w:rFonts w:ascii="Times New Roman" w:hAnsi="Times New Roman" w:cs="Times New Roman"/>
          <w:sz w:val="24"/>
          <w:szCs w:val="24"/>
        </w:rPr>
        <w:t>Inspektorat</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Provinsi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Jawa</w:t>
      </w:r>
      <w:proofErr w:type="spellEnd"/>
      <w:r w:rsidRPr="00C102B0">
        <w:rPr>
          <w:rFonts w:ascii="Times New Roman" w:hAnsi="Times New Roman" w:cs="Times New Roman"/>
          <w:sz w:val="24"/>
          <w:szCs w:val="24"/>
        </w:rPr>
        <w:t xml:space="preserve"> Barat. 6(3), 5687–5697. </w:t>
      </w:r>
    </w:p>
    <w:p w14:paraId="61548EA0" w14:textId="77777777" w:rsidR="00E26598" w:rsidRPr="00C102B0"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Widyawati</w:t>
      </w:r>
      <w:proofErr w:type="spellEnd"/>
      <w:r w:rsidRPr="00C102B0">
        <w:rPr>
          <w:rFonts w:ascii="Times New Roman" w:hAnsi="Times New Roman" w:cs="Times New Roman"/>
          <w:sz w:val="24"/>
          <w:szCs w:val="24"/>
        </w:rPr>
        <w:t xml:space="preserve">, N. P. A., </w:t>
      </w:r>
      <w:proofErr w:type="spellStart"/>
      <w:r w:rsidRPr="00C102B0">
        <w:rPr>
          <w:rFonts w:ascii="Times New Roman" w:hAnsi="Times New Roman" w:cs="Times New Roman"/>
          <w:sz w:val="24"/>
          <w:szCs w:val="24"/>
        </w:rPr>
        <w:t>Sujana</w:t>
      </w:r>
      <w:proofErr w:type="spellEnd"/>
      <w:r w:rsidRPr="00C102B0">
        <w:rPr>
          <w:rFonts w:ascii="Times New Roman" w:hAnsi="Times New Roman" w:cs="Times New Roman"/>
          <w:sz w:val="24"/>
          <w:szCs w:val="24"/>
        </w:rPr>
        <w:t xml:space="preserve">, E., &amp; </w:t>
      </w:r>
      <w:proofErr w:type="spellStart"/>
      <w:r w:rsidRPr="00C102B0">
        <w:rPr>
          <w:rFonts w:ascii="Times New Roman" w:hAnsi="Times New Roman" w:cs="Times New Roman"/>
          <w:sz w:val="24"/>
          <w:szCs w:val="24"/>
        </w:rPr>
        <w:t>Yuniarta</w:t>
      </w:r>
      <w:proofErr w:type="spellEnd"/>
      <w:r w:rsidRPr="00C102B0">
        <w:rPr>
          <w:rFonts w:ascii="Times New Roman" w:hAnsi="Times New Roman" w:cs="Times New Roman"/>
          <w:sz w:val="24"/>
          <w:szCs w:val="24"/>
        </w:rPr>
        <w:t xml:space="preserve">, G. A. (2019).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Kompetensi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Sumber</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Daya</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Manusia</w:t>
      </w:r>
      <w:proofErr w:type="spellEnd"/>
      <w:r w:rsidRPr="00C102B0">
        <w:rPr>
          <w:rFonts w:ascii="Times New Roman" w:hAnsi="Times New Roman" w:cs="Times New Roman"/>
          <w:sz w:val="24"/>
          <w:szCs w:val="24"/>
        </w:rPr>
        <w:t xml:space="preserve">, Whistleblowing System, dan </w:t>
      </w:r>
      <w:proofErr w:type="spellStart"/>
      <w:r w:rsidRPr="00C102B0">
        <w:rPr>
          <w:rFonts w:ascii="Times New Roman" w:hAnsi="Times New Roman" w:cs="Times New Roman"/>
          <w:sz w:val="24"/>
          <w:szCs w:val="24"/>
        </w:rPr>
        <w:t>Sistem</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Pengendalian</w:t>
      </w:r>
      <w:proofErr w:type="spellEnd"/>
      <w:r w:rsidRPr="00C102B0">
        <w:rPr>
          <w:rFonts w:ascii="Times New Roman" w:hAnsi="Times New Roman" w:cs="Times New Roman"/>
          <w:sz w:val="24"/>
          <w:szCs w:val="24"/>
        </w:rPr>
        <w:t xml:space="preserve"> Internal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Fraud </w:t>
      </w:r>
      <w:proofErr w:type="spellStart"/>
      <w:r w:rsidRPr="00C102B0">
        <w:rPr>
          <w:rFonts w:ascii="Times New Roman" w:hAnsi="Times New Roman" w:cs="Times New Roman"/>
          <w:sz w:val="24"/>
          <w:szCs w:val="24"/>
        </w:rPr>
        <w:t>Dalam</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Pengelolaan</w:t>
      </w:r>
      <w:proofErr w:type="spellEnd"/>
      <w:r w:rsidRPr="00C102B0">
        <w:rPr>
          <w:rFonts w:ascii="Times New Roman" w:hAnsi="Times New Roman" w:cs="Times New Roman"/>
          <w:sz w:val="24"/>
          <w:szCs w:val="24"/>
        </w:rPr>
        <w:t xml:space="preserve"> Dana BUMDES (</w:t>
      </w:r>
      <w:proofErr w:type="spellStart"/>
      <w:r w:rsidRPr="00C102B0">
        <w:rPr>
          <w:rFonts w:ascii="Times New Roman" w:hAnsi="Times New Roman" w:cs="Times New Roman"/>
          <w:sz w:val="24"/>
          <w:szCs w:val="24"/>
        </w:rPr>
        <w:t>Studi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Empiris</w:t>
      </w:r>
      <w:proofErr w:type="spellEnd"/>
      <w:r w:rsidRPr="00C102B0">
        <w:rPr>
          <w:rFonts w:ascii="Times New Roman" w:hAnsi="Times New Roman" w:cs="Times New Roman"/>
          <w:sz w:val="24"/>
          <w:szCs w:val="24"/>
        </w:rPr>
        <w:t xml:space="preserve"> pada Badan Usaha Milik </w:t>
      </w:r>
      <w:proofErr w:type="spellStart"/>
      <w:r w:rsidRPr="00C102B0">
        <w:rPr>
          <w:rFonts w:ascii="Times New Roman" w:hAnsi="Times New Roman" w:cs="Times New Roman"/>
          <w:sz w:val="24"/>
          <w:szCs w:val="24"/>
        </w:rPr>
        <w:t>Desa</w:t>
      </w:r>
      <w:proofErr w:type="spellEnd"/>
      <w:r w:rsidRPr="00C102B0">
        <w:rPr>
          <w:rFonts w:ascii="Times New Roman" w:hAnsi="Times New Roman" w:cs="Times New Roman"/>
          <w:sz w:val="24"/>
          <w:szCs w:val="24"/>
        </w:rPr>
        <w:t xml:space="preserve"> di </w:t>
      </w:r>
      <w:proofErr w:type="spellStart"/>
      <w:r w:rsidRPr="00C102B0">
        <w:rPr>
          <w:rFonts w:ascii="Times New Roman" w:hAnsi="Times New Roman" w:cs="Times New Roman"/>
          <w:sz w:val="24"/>
          <w:szCs w:val="24"/>
        </w:rPr>
        <w:t>Kabupaten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Buleleng</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Jurnal</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Ilmiah</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Mahasiswa</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Akuntansi</w:t>
      </w:r>
      <w:proofErr w:type="spellEnd"/>
      <w:r w:rsidRPr="00C102B0">
        <w:rPr>
          <w:rFonts w:ascii="Times New Roman" w:hAnsi="Times New Roman" w:cs="Times New Roman"/>
          <w:sz w:val="24"/>
          <w:szCs w:val="24"/>
        </w:rPr>
        <w:t xml:space="preserve">, 10(3), 368–379. </w:t>
      </w:r>
    </w:p>
    <w:p w14:paraId="03F08BD6" w14:textId="77777777" w:rsidR="00E26598" w:rsidRPr="00C102B0" w:rsidRDefault="00E26598" w:rsidP="00AB4D84">
      <w:pPr>
        <w:spacing w:after="0" w:line="240" w:lineRule="auto"/>
        <w:ind w:left="551" w:hanging="566"/>
        <w:jc w:val="both"/>
        <w:rPr>
          <w:rFonts w:ascii="Times New Roman" w:hAnsi="Times New Roman" w:cs="Times New Roman"/>
          <w:sz w:val="24"/>
          <w:szCs w:val="24"/>
        </w:rPr>
      </w:pPr>
      <w:proofErr w:type="spellStart"/>
      <w:r w:rsidRPr="00C102B0">
        <w:rPr>
          <w:rFonts w:ascii="Times New Roman" w:hAnsi="Times New Roman" w:cs="Times New Roman"/>
          <w:sz w:val="24"/>
          <w:szCs w:val="24"/>
        </w:rPr>
        <w:t>Wulandari</w:t>
      </w:r>
      <w:proofErr w:type="spellEnd"/>
      <w:r w:rsidRPr="00C102B0">
        <w:rPr>
          <w:rFonts w:ascii="Times New Roman" w:hAnsi="Times New Roman" w:cs="Times New Roman"/>
          <w:sz w:val="24"/>
          <w:szCs w:val="24"/>
        </w:rPr>
        <w:t xml:space="preserve">, D. N., &amp; </w:t>
      </w:r>
      <w:proofErr w:type="spellStart"/>
      <w:r w:rsidRPr="00C102B0">
        <w:rPr>
          <w:rFonts w:ascii="Times New Roman" w:hAnsi="Times New Roman" w:cs="Times New Roman"/>
          <w:sz w:val="24"/>
          <w:szCs w:val="24"/>
        </w:rPr>
        <w:t>Nuryanto</w:t>
      </w:r>
      <w:proofErr w:type="spellEnd"/>
      <w:r w:rsidRPr="00C102B0">
        <w:rPr>
          <w:rFonts w:ascii="Times New Roman" w:hAnsi="Times New Roman" w:cs="Times New Roman"/>
          <w:sz w:val="24"/>
          <w:szCs w:val="24"/>
        </w:rPr>
        <w:t xml:space="preserve">, M. (2018). </w:t>
      </w:r>
      <w:proofErr w:type="spellStart"/>
      <w:r w:rsidRPr="00C102B0">
        <w:rPr>
          <w:rFonts w:ascii="Times New Roman" w:hAnsi="Times New Roman" w:cs="Times New Roman"/>
          <w:sz w:val="24"/>
          <w:szCs w:val="24"/>
        </w:rPr>
        <w:t>Pengaruh</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Pengendalian</w:t>
      </w:r>
      <w:proofErr w:type="spellEnd"/>
      <w:r w:rsidRPr="00C102B0">
        <w:rPr>
          <w:rFonts w:ascii="Times New Roman" w:hAnsi="Times New Roman" w:cs="Times New Roman"/>
          <w:sz w:val="24"/>
          <w:szCs w:val="24"/>
        </w:rPr>
        <w:t xml:space="preserve"> Internal, </w:t>
      </w:r>
      <w:proofErr w:type="spellStart"/>
      <w:r w:rsidRPr="00C102B0">
        <w:rPr>
          <w:rFonts w:ascii="Times New Roman" w:hAnsi="Times New Roman" w:cs="Times New Roman"/>
          <w:sz w:val="24"/>
          <w:szCs w:val="24"/>
        </w:rPr>
        <w:t>Kesadaran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AntiFraud</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Integritas</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Independensi</w:t>
      </w:r>
      <w:proofErr w:type="spellEnd"/>
      <w:r w:rsidRPr="00C102B0">
        <w:rPr>
          <w:rFonts w:ascii="Times New Roman" w:hAnsi="Times New Roman" w:cs="Times New Roman"/>
          <w:sz w:val="24"/>
          <w:szCs w:val="24"/>
        </w:rPr>
        <w:t xml:space="preserve">, dan </w:t>
      </w:r>
      <w:proofErr w:type="spellStart"/>
      <w:r w:rsidRPr="00C102B0">
        <w:rPr>
          <w:rFonts w:ascii="Times New Roman" w:hAnsi="Times New Roman" w:cs="Times New Roman"/>
          <w:sz w:val="24"/>
          <w:szCs w:val="24"/>
        </w:rPr>
        <w:t>Profesionalisme</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Terhadap</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Pencegahan</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Kecurangan</w:t>
      </w:r>
      <w:proofErr w:type="spellEnd"/>
      <w:r>
        <w:rPr>
          <w:rFonts w:ascii="Times New Roman" w:hAnsi="Times New Roman" w:cs="Times New Roman"/>
          <w:sz w:val="24"/>
          <w:szCs w:val="24"/>
          <w:lang w:val="id-ID"/>
        </w:rPr>
        <w:t xml:space="preserve">. </w:t>
      </w:r>
      <w:proofErr w:type="spellStart"/>
      <w:r w:rsidRPr="00C102B0">
        <w:rPr>
          <w:rFonts w:ascii="Times New Roman" w:hAnsi="Times New Roman" w:cs="Times New Roman"/>
          <w:sz w:val="24"/>
          <w:szCs w:val="24"/>
        </w:rPr>
        <w:t>Jurnal</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Riset</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Akuntansi</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Mercu</w:t>
      </w:r>
      <w:proofErr w:type="spellEnd"/>
      <w:r w:rsidRPr="00C102B0">
        <w:rPr>
          <w:rFonts w:ascii="Times New Roman" w:hAnsi="Times New Roman" w:cs="Times New Roman"/>
          <w:sz w:val="24"/>
          <w:szCs w:val="24"/>
        </w:rPr>
        <w:t xml:space="preserve"> </w:t>
      </w:r>
      <w:proofErr w:type="spellStart"/>
      <w:r w:rsidRPr="00C102B0">
        <w:rPr>
          <w:rFonts w:ascii="Times New Roman" w:hAnsi="Times New Roman" w:cs="Times New Roman"/>
          <w:sz w:val="24"/>
          <w:szCs w:val="24"/>
        </w:rPr>
        <w:t>Buana</w:t>
      </w:r>
      <w:proofErr w:type="spellEnd"/>
      <w:r w:rsidRPr="00C102B0">
        <w:rPr>
          <w:rFonts w:ascii="Times New Roman" w:hAnsi="Times New Roman" w:cs="Times New Roman"/>
          <w:sz w:val="24"/>
          <w:szCs w:val="24"/>
        </w:rPr>
        <w:t xml:space="preserve">, 4(2), 117. https://doi.org/10.26486/jramb.v4i2.557 </w:t>
      </w:r>
    </w:p>
    <w:p w14:paraId="3E313FF3" w14:textId="77777777" w:rsidR="00E26598" w:rsidRPr="00C102B0" w:rsidRDefault="00E26598" w:rsidP="00AB4D84">
      <w:pPr>
        <w:spacing w:after="0" w:line="240" w:lineRule="auto"/>
        <w:ind w:left="57"/>
        <w:jc w:val="both"/>
        <w:rPr>
          <w:rFonts w:ascii="Times New Roman" w:hAnsi="Times New Roman" w:cs="Times New Roman"/>
          <w:i/>
          <w:iCs/>
          <w:sz w:val="24"/>
          <w:szCs w:val="24"/>
          <w:shd w:val="clear" w:color="auto" w:fill="FFFFFF"/>
          <w:lang w:val="id-ID"/>
        </w:rPr>
      </w:pPr>
    </w:p>
    <w:p w14:paraId="1932F859" w14:textId="77777777" w:rsidR="00DB63FB" w:rsidRDefault="00DB63FB"/>
    <w:sectPr w:rsidR="00DB63FB" w:rsidSect="009A4775">
      <w:headerReference w:type="default" r:id="rId5"/>
      <w:foot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CF7B" w14:textId="77777777" w:rsidR="00DF2C58" w:rsidRDefault="00910D07">
    <w:pPr>
      <w:pStyle w:val="Footer"/>
      <w:jc w:val="right"/>
    </w:pPr>
  </w:p>
  <w:p w14:paraId="2DFA6558" w14:textId="77777777" w:rsidR="00DF2C58" w:rsidRDefault="00910D07">
    <w:pPr>
      <w:pStyle w:val="Footer"/>
      <w:pBdr>
        <w:top w:val="thinThickSmallGap" w:sz="24" w:space="1" w:color="823B0B" w:themeColor="accent2" w:themeShade="7F"/>
      </w:pBdr>
      <w:rPr>
        <w:rFonts w:eastAsiaTheme="majorEastAsia"/>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Pr>
        <w:rFonts w:asciiTheme="majorHAnsi" w:eastAsiaTheme="majorEastAsia" w:hAnsiTheme="majorHAnsi" w:cstheme="majorBidi"/>
      </w:rPr>
      <w:t>6</w:t>
    </w:r>
    <w:r>
      <w:rPr>
        <w:rFonts w:asciiTheme="majorHAnsi" w:eastAsiaTheme="majorEastAsia" w:hAnsiTheme="majorHAnsi" w:cstheme="majorBidi"/>
      </w:rPr>
      <w:fldChar w:fldCharType="end"/>
    </w:r>
  </w:p>
  <w:p w14:paraId="7A0EBBA1" w14:textId="77777777" w:rsidR="00DF2C58" w:rsidRDefault="00910D07">
    <w:pPr>
      <w:pStyle w:val="Footer"/>
    </w:pPr>
  </w:p>
  <w:p w14:paraId="22410773" w14:textId="77777777" w:rsidR="00DF2C58" w:rsidRDefault="00910D0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7524" w14:textId="77777777" w:rsidR="00DF2C58" w:rsidRDefault="00910D07">
    <w:pPr>
      <w:pStyle w:val="Header"/>
      <w:pBdr>
        <w:top w:val="single" w:sz="4" w:space="1" w:color="auto"/>
      </w:pBdr>
    </w:pPr>
    <w:r>
      <w:rPr>
        <w:color w:val="222222"/>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86E83"/>
    <w:multiLevelType w:val="multilevel"/>
    <w:tmpl w:val="20186E83"/>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4409CD"/>
    <w:multiLevelType w:val="hybridMultilevel"/>
    <w:tmpl w:val="546AD5AE"/>
    <w:lvl w:ilvl="0" w:tplc="26D635B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C09D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7A5CB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82500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20B61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C6C27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1495A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3212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C00E7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3954902"/>
    <w:multiLevelType w:val="multilevel"/>
    <w:tmpl w:val="5B846CA0"/>
    <w:lvl w:ilvl="0">
      <w:start w:val="1"/>
      <w:numFmt w:val="decimal"/>
      <w:lvlText w:val="%1."/>
      <w:lvlJc w:val="left"/>
      <w:pPr>
        <w:ind w:left="417" w:hanging="360"/>
      </w:pPr>
      <w:rPr>
        <w:rFonts w:hint="default"/>
        <w:b/>
        <w:bCs/>
        <w:color w:val="auto"/>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64CE09F0"/>
    <w:multiLevelType w:val="multilevel"/>
    <w:tmpl w:val="64CE09F0"/>
    <w:lvl w:ilvl="0">
      <w:start w:val="1"/>
      <w:numFmt w:val="lowerLetter"/>
      <w:lvlText w:val="%1)"/>
      <w:lvlJc w:val="left"/>
      <w:pPr>
        <w:ind w:left="360" w:hanging="360"/>
      </w:pPr>
      <w:rPr>
        <w:rFonts w:ascii="Times New Roman" w:eastAsia="Calibri" w:hAnsi="Times New Roman" w:cs="Times New Roman"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BE62DB6"/>
    <w:multiLevelType w:val="multilevel"/>
    <w:tmpl w:val="6BE62DB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98"/>
    <w:rsid w:val="0061686D"/>
    <w:rsid w:val="00910D07"/>
    <w:rsid w:val="00DB63FB"/>
    <w:rsid w:val="00E2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8F79"/>
  <w15:chartTrackingRefBased/>
  <w15:docId w15:val="{B56824F2-D846-4254-B39B-BF067A25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2659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26598"/>
  </w:style>
  <w:style w:type="paragraph" w:styleId="Header">
    <w:name w:val="header"/>
    <w:basedOn w:val="Normal"/>
    <w:link w:val="HeaderChar"/>
    <w:uiPriority w:val="99"/>
    <w:unhideWhenUsed/>
    <w:qFormat/>
    <w:rsid w:val="00E2659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26598"/>
  </w:style>
  <w:style w:type="paragraph" w:styleId="HTMLPreformatted">
    <w:name w:val="HTML Preformatted"/>
    <w:link w:val="HTMLPreformattedChar"/>
    <w:uiPriority w:val="99"/>
    <w:semiHidden/>
    <w:unhideWhenUsed/>
    <w:qFormat/>
    <w:rsid w:val="00E2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uiPriority w:val="99"/>
    <w:semiHidden/>
    <w:rsid w:val="00E26598"/>
    <w:rPr>
      <w:rFonts w:ascii="SimSun" w:eastAsia="SimSun" w:hAnsi="SimSun" w:cs="Times New Roman"/>
      <w:sz w:val="24"/>
      <w:szCs w:val="24"/>
      <w:lang w:eastAsia="zh-CN"/>
    </w:rPr>
  </w:style>
  <w:style w:type="paragraph" w:styleId="NormalWeb">
    <w:name w:val="Normal (Web)"/>
    <w:basedOn w:val="Normal"/>
    <w:uiPriority w:val="99"/>
    <w:semiHidden/>
    <w:unhideWhenUsed/>
    <w:qFormat/>
    <w:rsid w:val="00E265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E26598"/>
    <w:pPr>
      <w:spacing w:after="0" w:line="240" w:lineRule="auto"/>
    </w:pPr>
    <w:rPr>
      <w:rFonts w:ascii="Times New Roman" w:eastAsia="SimSu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26598"/>
    <w:pPr>
      <w:spacing w:after="200" w:line="276" w:lineRule="auto"/>
      <w:ind w:left="720"/>
      <w:contextualSpacing/>
    </w:pPr>
  </w:style>
  <w:style w:type="character" w:customStyle="1" w:styleId="ListParagraphChar">
    <w:name w:val="List Paragraph Char"/>
    <w:link w:val="ListParagraph"/>
    <w:uiPriority w:val="34"/>
    <w:qFormat/>
    <w:locked/>
    <w:rsid w:val="00E26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4047</Words>
  <Characters>23072</Characters>
  <Application>Microsoft Office Word</Application>
  <DocSecurity>0</DocSecurity>
  <Lines>192</Lines>
  <Paragraphs>54</Paragraphs>
  <ScaleCrop>false</ScaleCrop>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Mekaar</dc:creator>
  <cp:keywords/>
  <dc:description/>
  <cp:lastModifiedBy>Mekaar</cp:lastModifiedBy>
  <cp:revision>3</cp:revision>
  <dcterms:created xsi:type="dcterms:W3CDTF">2024-05-06T06:54:00Z</dcterms:created>
  <dcterms:modified xsi:type="dcterms:W3CDTF">2024-05-06T06:59:00Z</dcterms:modified>
</cp:coreProperties>
</file>