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CB568" w14:textId="77777777" w:rsidR="00D340E2" w:rsidRPr="00CA0CE5" w:rsidRDefault="00D340E2" w:rsidP="009C254F">
      <w:pPr>
        <w:spacing w:after="0" w:line="240" w:lineRule="auto"/>
        <w:jc w:val="right"/>
        <w:rPr>
          <w:rFonts w:ascii="Times New Roman" w:hAnsi="Times New Roman" w:cs="Times New Roman"/>
          <w:b/>
          <w:noProof/>
          <w:sz w:val="24"/>
          <w:szCs w:val="24"/>
        </w:rPr>
      </w:pPr>
    </w:p>
    <w:p w14:paraId="47881293" w14:textId="1B1BD81C" w:rsidR="00D340E2" w:rsidRPr="00CA0CE5" w:rsidRDefault="00D340E2" w:rsidP="009C254F">
      <w:pPr>
        <w:spacing w:after="0" w:line="240" w:lineRule="auto"/>
        <w:jc w:val="center"/>
        <w:rPr>
          <w:rFonts w:ascii="Times New Roman" w:hAnsi="Times New Roman" w:cs="Times New Roman"/>
          <w:b/>
          <w:sz w:val="24"/>
          <w:szCs w:val="24"/>
        </w:rPr>
      </w:pPr>
    </w:p>
    <w:p w14:paraId="4A3D694B" w14:textId="77777777" w:rsidR="00D340E2" w:rsidRPr="00CA0CE5" w:rsidRDefault="00D340E2" w:rsidP="009C254F">
      <w:pPr>
        <w:pStyle w:val="ListParagraph"/>
        <w:spacing w:after="0" w:line="240" w:lineRule="auto"/>
        <w:ind w:left="57"/>
        <w:rPr>
          <w:rFonts w:ascii="Times New Roman" w:eastAsia="Times New Roman" w:hAnsi="Times New Roman" w:cs="Times New Roman"/>
          <w:b/>
          <w:bCs/>
          <w:color w:val="000099"/>
          <w:sz w:val="24"/>
          <w:szCs w:val="24"/>
        </w:rPr>
      </w:pPr>
    </w:p>
    <w:p w14:paraId="5832DE40" w14:textId="77777777" w:rsidR="006749D1" w:rsidRPr="009C254F" w:rsidRDefault="006749D1" w:rsidP="009C254F">
      <w:pPr>
        <w:spacing w:after="0"/>
        <w:jc w:val="center"/>
        <w:rPr>
          <w:rFonts w:ascii="Times New Roman" w:eastAsia="Times New Roman" w:hAnsi="Times New Roman" w:cs="Times New Roman"/>
          <w:b/>
          <w:bCs/>
          <w:sz w:val="28"/>
          <w:szCs w:val="28"/>
          <w:lang w:val="sv-SE"/>
        </w:rPr>
      </w:pPr>
      <w:r w:rsidRPr="009C254F">
        <w:rPr>
          <w:rFonts w:ascii="Times New Roman" w:eastAsia="Times New Roman" w:hAnsi="Times New Roman" w:cs="Times New Roman"/>
          <w:b/>
          <w:bCs/>
          <w:sz w:val="28"/>
          <w:szCs w:val="28"/>
          <w:lang w:val="sv-SE"/>
        </w:rPr>
        <w:t xml:space="preserve">Pengaruh Manajemen Laba dan </w:t>
      </w:r>
      <w:r w:rsidRPr="009C254F">
        <w:rPr>
          <w:rFonts w:ascii="Times New Roman" w:eastAsia="Times New Roman" w:hAnsi="Times New Roman" w:cs="Times New Roman"/>
          <w:b/>
          <w:bCs/>
          <w:i/>
          <w:iCs/>
          <w:sz w:val="28"/>
          <w:szCs w:val="28"/>
          <w:lang w:val="sv-SE"/>
        </w:rPr>
        <w:t>Financial Distress</w:t>
      </w:r>
      <w:r w:rsidRPr="009C254F">
        <w:rPr>
          <w:rFonts w:ascii="Times New Roman" w:eastAsia="Times New Roman" w:hAnsi="Times New Roman" w:cs="Times New Roman"/>
          <w:b/>
          <w:bCs/>
          <w:sz w:val="28"/>
          <w:szCs w:val="28"/>
          <w:lang w:val="sv-SE"/>
        </w:rPr>
        <w:t xml:space="preserve"> Terhadap Agresivitas Pajak</w:t>
      </w:r>
    </w:p>
    <w:p w14:paraId="1D08EEE0" w14:textId="194070C4" w:rsidR="0044204E" w:rsidRPr="009C254F" w:rsidRDefault="00BF7094" w:rsidP="009C254F">
      <w:pPr>
        <w:spacing w:after="0"/>
        <w:jc w:val="center"/>
        <w:rPr>
          <w:rFonts w:ascii="Times New Roman" w:hAnsi="Times New Roman" w:cs="Times New Roman"/>
          <w:b/>
          <w:vertAlign w:val="superscript"/>
          <w:lang w:val="id-ID"/>
        </w:rPr>
      </w:pPr>
      <w:r w:rsidRPr="009C254F">
        <w:rPr>
          <w:rFonts w:ascii="Times New Roman" w:hAnsi="Times New Roman" w:cs="Times New Roman"/>
          <w:b/>
          <w:lang w:val="id-ID"/>
        </w:rPr>
        <w:t>Jhon Wesly</w:t>
      </w:r>
      <w:r w:rsidR="0044204E" w:rsidRPr="009C254F">
        <w:rPr>
          <w:rFonts w:ascii="Times New Roman" w:hAnsi="Times New Roman" w:cs="Times New Roman"/>
          <w:b/>
          <w:vertAlign w:val="superscript"/>
          <w:lang w:val="sv-SE"/>
        </w:rPr>
        <w:t>1</w:t>
      </w:r>
      <w:r w:rsidR="0044204E" w:rsidRPr="009C254F">
        <w:rPr>
          <w:rFonts w:ascii="Times New Roman" w:hAnsi="Times New Roman" w:cs="Times New Roman"/>
          <w:b/>
          <w:lang w:val="sv-SE"/>
        </w:rPr>
        <w:t xml:space="preserve">, </w:t>
      </w:r>
      <w:r w:rsidR="00C0241F" w:rsidRPr="009C254F">
        <w:rPr>
          <w:rFonts w:ascii="Times New Roman" w:hAnsi="Times New Roman" w:cs="Times New Roman"/>
          <w:lang w:val="sv-SE"/>
        </w:rPr>
        <w:t>Cris Kuntadi</w:t>
      </w:r>
      <w:r w:rsidR="00C0241F" w:rsidRPr="009C254F">
        <w:rPr>
          <w:rFonts w:ascii="Times New Roman" w:hAnsi="Times New Roman" w:cs="Times New Roman"/>
          <w:b/>
          <w:vertAlign w:val="superscript"/>
          <w:lang w:val="sv-SE"/>
        </w:rPr>
        <w:t xml:space="preserve"> </w:t>
      </w:r>
      <w:r w:rsidR="0044204E" w:rsidRPr="009C254F">
        <w:rPr>
          <w:rFonts w:ascii="Times New Roman" w:hAnsi="Times New Roman" w:cs="Times New Roman"/>
          <w:b/>
          <w:vertAlign w:val="superscript"/>
          <w:lang w:val="sv-SE"/>
        </w:rPr>
        <w:t>2</w:t>
      </w:r>
    </w:p>
    <w:p w14:paraId="4E9C3111" w14:textId="7B513FB4" w:rsidR="0044204E" w:rsidRPr="009C254F" w:rsidRDefault="0044204E" w:rsidP="009C254F">
      <w:pPr>
        <w:spacing w:after="0"/>
        <w:rPr>
          <w:rFonts w:ascii="Times New Roman" w:hAnsi="Times New Roman" w:cs="Times New Roman"/>
          <w:lang w:val="id-ID"/>
        </w:rPr>
      </w:pPr>
      <w:r w:rsidRPr="009C254F">
        <w:rPr>
          <w:rFonts w:ascii="Times New Roman" w:hAnsi="Times New Roman" w:cs="Times New Roman"/>
          <w:vertAlign w:val="superscript"/>
          <w:lang w:val="sv-SE"/>
        </w:rPr>
        <w:t>1)</w:t>
      </w:r>
      <w:r w:rsidR="00590962" w:rsidRPr="009C254F">
        <w:rPr>
          <w:rFonts w:ascii="Times New Roman" w:hAnsi="Times New Roman" w:cs="Times New Roman"/>
          <w:lang w:val="sv-SE"/>
        </w:rPr>
        <w:t>Mah</w:t>
      </w:r>
      <w:r w:rsidR="00BF7094" w:rsidRPr="009C254F">
        <w:rPr>
          <w:rFonts w:ascii="Times New Roman" w:hAnsi="Times New Roman" w:cs="Times New Roman"/>
          <w:lang w:val="id-ID"/>
        </w:rPr>
        <w:t>a</w:t>
      </w:r>
      <w:r w:rsidR="00590962" w:rsidRPr="009C254F">
        <w:rPr>
          <w:rFonts w:ascii="Times New Roman" w:hAnsi="Times New Roman" w:cs="Times New Roman"/>
          <w:lang w:val="sv-SE"/>
        </w:rPr>
        <w:t xml:space="preserve">siswa </w:t>
      </w:r>
      <w:r w:rsidR="00BF7094" w:rsidRPr="009C254F">
        <w:rPr>
          <w:rFonts w:ascii="Times New Roman" w:hAnsi="Times New Roman" w:cs="Times New Roman"/>
          <w:lang w:val="id-ID"/>
        </w:rPr>
        <w:t>Sekolah Pasca Sarjana</w:t>
      </w:r>
      <w:r w:rsidRPr="009C254F">
        <w:rPr>
          <w:rFonts w:ascii="Times New Roman" w:hAnsi="Times New Roman" w:cs="Times New Roman"/>
          <w:lang w:val="sv-SE"/>
        </w:rPr>
        <w:t xml:space="preserve">, </w:t>
      </w:r>
      <w:r w:rsidR="00BF7094" w:rsidRPr="009C254F">
        <w:rPr>
          <w:rFonts w:ascii="Times New Roman" w:hAnsi="Times New Roman" w:cs="Times New Roman"/>
          <w:lang w:val="sv-SE"/>
        </w:rPr>
        <w:t>Institut Keuangan Perbankan Dan Informatika Asia Perbanas</w:t>
      </w:r>
      <w:r w:rsidRPr="009C254F">
        <w:rPr>
          <w:rFonts w:ascii="Times New Roman" w:hAnsi="Times New Roman" w:cs="Times New Roman"/>
          <w:lang w:val="sv-SE"/>
        </w:rPr>
        <w:t xml:space="preserve">, email: </w:t>
      </w:r>
      <w:r w:rsidR="00BF7094" w:rsidRPr="009C254F">
        <w:rPr>
          <w:rFonts w:ascii="Times New Roman" w:hAnsi="Times New Roman" w:cs="Times New Roman"/>
          <w:lang w:val="id-ID"/>
        </w:rPr>
        <w:t>jhon.wesly41@perbanas.id</w:t>
      </w:r>
    </w:p>
    <w:p w14:paraId="4F8ABE48" w14:textId="38E98263" w:rsidR="0044204E" w:rsidRPr="009C254F" w:rsidRDefault="00516A60" w:rsidP="009C254F">
      <w:pPr>
        <w:spacing w:after="0" w:line="240" w:lineRule="auto"/>
        <w:rPr>
          <w:rFonts w:ascii="Times New Roman" w:hAnsi="Times New Roman" w:cs="Times New Roman"/>
          <w:lang w:val="sv-SE"/>
        </w:rPr>
      </w:pPr>
      <w:r w:rsidRPr="009C254F">
        <w:rPr>
          <w:rFonts w:ascii="Times New Roman" w:hAnsi="Times New Roman" w:cs="Times New Roman"/>
          <w:vertAlign w:val="superscript"/>
          <w:lang w:val="sv-SE"/>
        </w:rPr>
        <w:t>2</w:t>
      </w:r>
      <w:r w:rsidR="00590962" w:rsidRPr="009C254F">
        <w:rPr>
          <w:rFonts w:ascii="Times New Roman" w:hAnsi="Times New Roman" w:cs="Times New Roman"/>
          <w:vertAlign w:val="superscript"/>
          <w:lang w:val="sv-SE"/>
        </w:rPr>
        <w:t>)</w:t>
      </w:r>
      <w:r w:rsidR="00847C91" w:rsidRPr="009C254F">
        <w:rPr>
          <w:rFonts w:ascii="Times New Roman" w:hAnsi="Times New Roman" w:cs="Times New Roman"/>
          <w:vertAlign w:val="superscript"/>
          <w:lang w:val="id-ID"/>
        </w:rPr>
        <w:t xml:space="preserve"> </w:t>
      </w:r>
      <w:r w:rsidR="00C0241F" w:rsidRPr="009C254F">
        <w:rPr>
          <w:rFonts w:ascii="Times New Roman" w:hAnsi="Times New Roman" w:cs="Times New Roman"/>
          <w:lang w:val="sv-SE"/>
        </w:rPr>
        <w:t>Dosen</w:t>
      </w:r>
      <w:r w:rsidR="00847C91" w:rsidRPr="009C254F">
        <w:rPr>
          <w:rFonts w:ascii="Times New Roman" w:hAnsi="Times New Roman" w:cs="Times New Roman"/>
          <w:lang w:val="sv-SE"/>
        </w:rPr>
        <w:t xml:space="preserve"> </w:t>
      </w:r>
      <w:r w:rsidR="0044204E" w:rsidRPr="009C254F">
        <w:rPr>
          <w:rFonts w:ascii="Times New Roman" w:hAnsi="Times New Roman" w:cs="Times New Roman"/>
          <w:lang w:val="sv-SE"/>
        </w:rPr>
        <w:t xml:space="preserve">Universitas </w:t>
      </w:r>
      <w:r w:rsidR="00847C91" w:rsidRPr="009C254F">
        <w:rPr>
          <w:rFonts w:ascii="Times New Roman" w:hAnsi="Times New Roman" w:cs="Times New Roman"/>
          <w:lang w:val="id-ID"/>
        </w:rPr>
        <w:t xml:space="preserve">Bhayangkara Jakarta Raya, Email: </w:t>
      </w:r>
      <w:proofErr w:type="spellStart"/>
      <w:r w:rsidR="00847C91" w:rsidRPr="009C254F">
        <w:rPr>
          <w:rFonts w:ascii="Times New Roman" w:hAnsi="Times New Roman" w:cs="Times New Roman"/>
          <w:lang w:val="id-ID"/>
        </w:rPr>
        <w:t>cris.kuntadi@dsn</w:t>
      </w:r>
      <w:proofErr w:type="spellEnd"/>
      <w:r w:rsidR="00847C91" w:rsidRPr="009C254F">
        <w:rPr>
          <w:rFonts w:ascii="Times New Roman" w:hAnsi="Times New Roman" w:cs="Times New Roman"/>
          <w:lang w:val="id-ID"/>
        </w:rPr>
        <w:t>.</w:t>
      </w:r>
      <w:r w:rsidR="00384481" w:rsidRPr="009C254F">
        <w:rPr>
          <w:rFonts w:ascii="Times New Roman" w:hAnsi="Times New Roman" w:cs="Times New Roman"/>
          <w:lang w:val="sv-SE"/>
        </w:rPr>
        <w:t>u</w:t>
      </w:r>
      <w:r w:rsidR="00847C91" w:rsidRPr="009C254F">
        <w:rPr>
          <w:rFonts w:ascii="Times New Roman" w:hAnsi="Times New Roman" w:cs="Times New Roman"/>
          <w:lang w:val="id-ID"/>
        </w:rPr>
        <w:t>bharajaya.ac.id</w:t>
      </w:r>
    </w:p>
    <w:p w14:paraId="18B2AD4B" w14:textId="77777777" w:rsidR="003C72ED" w:rsidRPr="009C254F" w:rsidRDefault="003C72ED" w:rsidP="009C254F">
      <w:pPr>
        <w:spacing w:after="0" w:line="240" w:lineRule="auto"/>
        <w:rPr>
          <w:rFonts w:ascii="Times New Roman" w:hAnsi="Times New Roman" w:cs="Times New Roman"/>
          <w:sz w:val="24"/>
          <w:szCs w:val="24"/>
          <w:lang w:val="sv-SE"/>
        </w:rPr>
      </w:pPr>
    </w:p>
    <w:p w14:paraId="19AEE79F" w14:textId="5332624C" w:rsidR="0044204E" w:rsidRPr="009C254F" w:rsidRDefault="0044204E" w:rsidP="009C254F">
      <w:pPr>
        <w:spacing w:after="0" w:line="240" w:lineRule="auto"/>
        <w:jc w:val="center"/>
        <w:rPr>
          <w:rFonts w:ascii="Times New Roman" w:hAnsi="Times New Roman" w:cs="Times New Roman"/>
          <w:i/>
          <w:iCs/>
          <w:lang w:val="sv-SE"/>
        </w:rPr>
      </w:pPr>
      <w:r w:rsidRPr="009C254F">
        <w:rPr>
          <w:rFonts w:ascii="Times New Roman" w:hAnsi="Times New Roman" w:cs="Times New Roman"/>
          <w:i/>
          <w:iCs/>
          <w:lang w:val="sv-SE"/>
        </w:rPr>
        <w:t>Correspon</w:t>
      </w:r>
      <w:r w:rsidR="00590962" w:rsidRPr="009C254F">
        <w:rPr>
          <w:rFonts w:ascii="Times New Roman" w:hAnsi="Times New Roman" w:cs="Times New Roman"/>
          <w:i/>
          <w:iCs/>
          <w:lang w:val="sv-SE"/>
        </w:rPr>
        <w:t>ding a</w:t>
      </w:r>
      <w:r w:rsidR="00E80385" w:rsidRPr="009C254F">
        <w:rPr>
          <w:rFonts w:ascii="Times New Roman" w:hAnsi="Times New Roman" w:cs="Times New Roman"/>
          <w:i/>
          <w:iCs/>
          <w:lang w:val="sv-SE"/>
        </w:rPr>
        <w:t xml:space="preserve">uthor: </w:t>
      </w:r>
      <w:r w:rsidR="00BF7094" w:rsidRPr="009C254F">
        <w:rPr>
          <w:rFonts w:ascii="Times New Roman" w:hAnsi="Times New Roman" w:cs="Times New Roman"/>
          <w:lang w:val="id-ID"/>
        </w:rPr>
        <w:t>Jhon Wesly</w:t>
      </w:r>
      <w:r w:rsidRPr="009C254F">
        <w:rPr>
          <w:rFonts w:ascii="Times New Roman" w:hAnsi="Times New Roman" w:cs="Times New Roman"/>
          <w:vertAlign w:val="superscript"/>
          <w:lang w:val="sv-SE"/>
        </w:rPr>
        <w:t>1</w:t>
      </w:r>
    </w:p>
    <w:p w14:paraId="65F87C47" w14:textId="77777777" w:rsidR="000624E8" w:rsidRPr="009C254F" w:rsidRDefault="000624E8" w:rsidP="009C254F">
      <w:pPr>
        <w:spacing w:after="0" w:line="240" w:lineRule="auto"/>
        <w:ind w:left="57"/>
        <w:rPr>
          <w:rFonts w:ascii="Times New Roman" w:hAnsi="Times New Roman" w:cs="Times New Roman"/>
          <w:b/>
          <w:color w:val="000099"/>
          <w:sz w:val="24"/>
          <w:szCs w:val="24"/>
          <w:lang w:val="sv-SE"/>
        </w:rPr>
      </w:pPr>
    </w:p>
    <w:p w14:paraId="08C48E82" w14:textId="7CD9C71D" w:rsidR="00D340E2" w:rsidRPr="009C254F" w:rsidRDefault="00D340E2" w:rsidP="009C254F">
      <w:pPr>
        <w:spacing w:after="0" w:line="240" w:lineRule="auto"/>
        <w:jc w:val="both"/>
        <w:rPr>
          <w:rFonts w:ascii="Times New Roman" w:hAnsi="Times New Roman" w:cs="Times New Roman"/>
          <w:sz w:val="24"/>
          <w:szCs w:val="24"/>
          <w:lang w:val="sv-SE"/>
        </w:rPr>
      </w:pPr>
      <w:r w:rsidRPr="009C254F">
        <w:rPr>
          <w:rFonts w:ascii="Times New Roman" w:hAnsi="Times New Roman" w:cs="Times New Roman"/>
          <w:b/>
          <w:sz w:val="24"/>
          <w:szCs w:val="24"/>
          <w:lang w:val="sv-SE"/>
        </w:rPr>
        <w:t>Abstra</w:t>
      </w:r>
      <w:r w:rsidR="00F74ADF" w:rsidRPr="009C254F">
        <w:rPr>
          <w:rFonts w:ascii="Times New Roman" w:hAnsi="Times New Roman" w:cs="Times New Roman"/>
          <w:b/>
          <w:sz w:val="24"/>
          <w:szCs w:val="24"/>
          <w:lang w:val="sv-SE"/>
        </w:rPr>
        <w:t>k</w:t>
      </w:r>
      <w:r w:rsidRPr="009C254F">
        <w:rPr>
          <w:rFonts w:ascii="Times New Roman" w:hAnsi="Times New Roman" w:cs="Times New Roman"/>
          <w:sz w:val="24"/>
          <w:szCs w:val="24"/>
          <w:lang w:val="sv-SE"/>
        </w:rPr>
        <w:t xml:space="preserve">: </w:t>
      </w:r>
      <w:r w:rsidR="00914B24" w:rsidRPr="009C254F">
        <w:rPr>
          <w:rFonts w:ascii="Times New Roman" w:hAnsi="Times New Roman" w:cs="Times New Roman"/>
          <w:sz w:val="24"/>
          <w:szCs w:val="24"/>
          <w:lang w:val="sv-SE"/>
        </w:rPr>
        <w:t>Berbagai cara dilakukan untuk mempertahankan keuntungan, termasuk meminimalkan beban pajak. Bagi perusahaan, pajak merupakan beban yang mempunyai pengaruh signifikan terhadap berkurangnya laba. Jadi, mengambil langkah nyata untuk mengurangi pembayaran pajak adalah suatu keharusan. Penelitian ini sebenarnya mencoba menganalisis faktor-faktor yang biasa dilakukan perusahaan dalam meminimalkan pembayaran pajak.</w:t>
      </w:r>
      <w:r w:rsidR="00914B24" w:rsidRPr="009C254F">
        <w:rPr>
          <w:rFonts w:ascii="Times New Roman" w:hAnsi="Times New Roman" w:cs="Times New Roman"/>
          <w:sz w:val="24"/>
          <w:szCs w:val="24"/>
          <w:lang w:val="id-ID"/>
        </w:rPr>
        <w:t xml:space="preserve"> </w:t>
      </w:r>
      <w:r w:rsidRPr="009C254F">
        <w:rPr>
          <w:rFonts w:ascii="Times New Roman" w:hAnsi="Times New Roman" w:cs="Times New Roman"/>
          <w:sz w:val="24"/>
          <w:szCs w:val="24"/>
          <w:lang w:val="sv-SE"/>
        </w:rPr>
        <w:t xml:space="preserve">Artikel ini mereview </w:t>
      </w:r>
      <w:r w:rsidR="00F74ADF" w:rsidRPr="009C254F">
        <w:rPr>
          <w:rFonts w:ascii="Times New Roman" w:hAnsi="Times New Roman" w:cs="Times New Roman"/>
          <w:sz w:val="24"/>
          <w:szCs w:val="24"/>
          <w:lang w:val="sv-SE"/>
        </w:rPr>
        <w:t>f</w:t>
      </w:r>
      <w:r w:rsidRPr="009C254F">
        <w:rPr>
          <w:rFonts w:ascii="Times New Roman" w:hAnsi="Times New Roman" w:cs="Times New Roman"/>
          <w:sz w:val="24"/>
          <w:szCs w:val="24"/>
          <w:lang w:val="sv-SE"/>
        </w:rPr>
        <w:t xml:space="preserve">aktor-faktor yang memengaruhi </w:t>
      </w:r>
      <w:r w:rsidR="00BF7094" w:rsidRPr="009C254F">
        <w:rPr>
          <w:rFonts w:ascii="Times New Roman" w:hAnsi="Times New Roman" w:cs="Times New Roman"/>
          <w:sz w:val="24"/>
          <w:szCs w:val="24"/>
          <w:lang w:val="id-ID"/>
        </w:rPr>
        <w:t>Agresivitas Pajak</w:t>
      </w:r>
      <w:r w:rsidRPr="009C254F">
        <w:rPr>
          <w:rFonts w:ascii="Times New Roman" w:hAnsi="Times New Roman" w:cs="Times New Roman"/>
          <w:sz w:val="24"/>
          <w:szCs w:val="24"/>
          <w:lang w:val="sv-SE"/>
        </w:rPr>
        <w:t xml:space="preserve">, yaitu </w:t>
      </w:r>
      <w:r w:rsidR="00BF7094" w:rsidRPr="009C254F">
        <w:rPr>
          <w:rFonts w:ascii="Times New Roman" w:hAnsi="Times New Roman" w:cs="Times New Roman"/>
          <w:sz w:val="24"/>
          <w:szCs w:val="24"/>
          <w:lang w:val="id-ID"/>
        </w:rPr>
        <w:t>Manajemen Laba</w:t>
      </w:r>
      <w:r w:rsidR="009C5D1E" w:rsidRPr="009C254F">
        <w:rPr>
          <w:rFonts w:ascii="Times New Roman" w:hAnsi="Times New Roman" w:cs="Times New Roman"/>
          <w:sz w:val="24"/>
          <w:szCs w:val="24"/>
          <w:lang w:val="sv-SE"/>
        </w:rPr>
        <w:t xml:space="preserve"> dan </w:t>
      </w:r>
      <w:r w:rsidR="00BF7094" w:rsidRPr="009C254F">
        <w:rPr>
          <w:rFonts w:ascii="Times New Roman" w:hAnsi="Times New Roman" w:cs="Times New Roman"/>
          <w:sz w:val="24"/>
          <w:szCs w:val="24"/>
          <w:lang w:val="id-ID"/>
        </w:rPr>
        <w:t>Finan</w:t>
      </w:r>
      <w:r w:rsidR="00A05C82" w:rsidRPr="009C254F">
        <w:rPr>
          <w:rFonts w:ascii="Times New Roman" w:hAnsi="Times New Roman" w:cs="Times New Roman"/>
          <w:sz w:val="24"/>
          <w:szCs w:val="24"/>
          <w:lang w:val="id-ID"/>
        </w:rPr>
        <w:t>c</w:t>
      </w:r>
      <w:r w:rsidR="00BF7094" w:rsidRPr="009C254F">
        <w:rPr>
          <w:rFonts w:ascii="Times New Roman" w:hAnsi="Times New Roman" w:cs="Times New Roman"/>
          <w:sz w:val="24"/>
          <w:szCs w:val="24"/>
          <w:lang w:val="id-ID"/>
        </w:rPr>
        <w:t xml:space="preserve">ial </w:t>
      </w:r>
      <w:proofErr w:type="spellStart"/>
      <w:r w:rsidR="00BF7094" w:rsidRPr="009C254F">
        <w:rPr>
          <w:rFonts w:ascii="Times New Roman" w:hAnsi="Times New Roman" w:cs="Times New Roman"/>
          <w:sz w:val="24"/>
          <w:szCs w:val="24"/>
          <w:lang w:val="id-ID"/>
        </w:rPr>
        <w:t>Distress</w:t>
      </w:r>
      <w:proofErr w:type="spellEnd"/>
      <w:r w:rsidR="00BF7094" w:rsidRPr="009C254F">
        <w:rPr>
          <w:rFonts w:ascii="Times New Roman" w:hAnsi="Times New Roman" w:cs="Times New Roman"/>
          <w:sz w:val="24"/>
          <w:szCs w:val="24"/>
          <w:lang w:val="id-ID"/>
        </w:rPr>
        <w:t>,</w:t>
      </w:r>
      <w:r w:rsidRPr="009C254F">
        <w:rPr>
          <w:rFonts w:ascii="Times New Roman" w:hAnsi="Times New Roman" w:cs="Times New Roman"/>
          <w:sz w:val="24"/>
          <w:szCs w:val="24"/>
          <w:lang w:val="sv-SE"/>
        </w:rPr>
        <w:t xml:space="preserve"> suatu studi literatur </w:t>
      </w:r>
      <w:r w:rsidR="00AA49A9" w:rsidRPr="009C254F">
        <w:rPr>
          <w:rFonts w:ascii="Times New Roman" w:hAnsi="Times New Roman" w:cs="Times New Roman"/>
          <w:sz w:val="24"/>
          <w:szCs w:val="24"/>
          <w:lang w:val="sv-SE"/>
        </w:rPr>
        <w:t>akuntansi perpajakan</w:t>
      </w:r>
      <w:r w:rsidRPr="009C254F">
        <w:rPr>
          <w:rFonts w:ascii="Times New Roman" w:hAnsi="Times New Roman" w:cs="Times New Roman"/>
          <w:sz w:val="24"/>
          <w:szCs w:val="24"/>
          <w:lang w:val="sv-SE"/>
        </w:rPr>
        <w:t>.</w:t>
      </w:r>
      <w:r w:rsidR="00494392" w:rsidRPr="009C254F">
        <w:rPr>
          <w:rFonts w:ascii="Times New Roman" w:hAnsi="Times New Roman" w:cs="Times New Roman"/>
          <w:sz w:val="24"/>
          <w:szCs w:val="24"/>
          <w:lang w:val="sv-SE"/>
        </w:rPr>
        <w:t xml:space="preserve"> Tujuan penulisan artikel ini guna membangun hipotesis </w:t>
      </w:r>
      <w:r w:rsidR="00E07958" w:rsidRPr="009C254F">
        <w:rPr>
          <w:rFonts w:ascii="Times New Roman" w:hAnsi="Times New Roman" w:cs="Times New Roman"/>
          <w:sz w:val="24"/>
          <w:szCs w:val="24"/>
          <w:lang w:val="sv-SE"/>
        </w:rPr>
        <w:t>pengaruh</w:t>
      </w:r>
      <w:r w:rsidR="00494392" w:rsidRPr="009C254F">
        <w:rPr>
          <w:rFonts w:ascii="Times New Roman" w:hAnsi="Times New Roman" w:cs="Times New Roman"/>
          <w:sz w:val="24"/>
          <w:szCs w:val="24"/>
          <w:lang w:val="sv-SE"/>
        </w:rPr>
        <w:t xml:space="preserve"> antar variabel untuk digun</w:t>
      </w:r>
      <w:r w:rsidR="00E07958" w:rsidRPr="009C254F">
        <w:rPr>
          <w:rFonts w:ascii="Times New Roman" w:hAnsi="Times New Roman" w:cs="Times New Roman"/>
          <w:sz w:val="24"/>
          <w:szCs w:val="24"/>
          <w:lang w:val="sv-SE"/>
        </w:rPr>
        <w:t>a</w:t>
      </w:r>
      <w:r w:rsidR="00494392" w:rsidRPr="009C254F">
        <w:rPr>
          <w:rFonts w:ascii="Times New Roman" w:hAnsi="Times New Roman" w:cs="Times New Roman"/>
          <w:sz w:val="24"/>
          <w:szCs w:val="24"/>
          <w:lang w:val="sv-SE"/>
        </w:rPr>
        <w:t>kan pada riset selanjutnya.</w:t>
      </w:r>
      <w:r w:rsidR="00F74ADF" w:rsidRPr="009C254F">
        <w:rPr>
          <w:rFonts w:ascii="Times New Roman" w:hAnsi="Times New Roman" w:cs="Times New Roman"/>
          <w:sz w:val="24"/>
          <w:szCs w:val="24"/>
          <w:lang w:val="sv-SE"/>
        </w:rPr>
        <w:t xml:space="preserve"> </w:t>
      </w:r>
      <w:r w:rsidRPr="009C254F">
        <w:rPr>
          <w:rFonts w:ascii="Times New Roman" w:hAnsi="Times New Roman" w:cs="Times New Roman"/>
          <w:sz w:val="24"/>
          <w:szCs w:val="24"/>
          <w:lang w:val="sv-SE"/>
        </w:rPr>
        <w:t xml:space="preserve">Hasil artikel literature review ini adalah:  1) </w:t>
      </w:r>
      <w:r w:rsidR="00BF7094" w:rsidRPr="009C254F">
        <w:rPr>
          <w:rFonts w:ascii="Times New Roman" w:hAnsi="Times New Roman" w:cs="Times New Roman"/>
          <w:sz w:val="24"/>
          <w:szCs w:val="24"/>
          <w:lang w:val="id-ID"/>
        </w:rPr>
        <w:t>Manajemen Laba</w:t>
      </w:r>
      <w:r w:rsidRPr="009C254F">
        <w:rPr>
          <w:rFonts w:ascii="Times New Roman" w:hAnsi="Times New Roman" w:cs="Times New Roman"/>
          <w:sz w:val="24"/>
          <w:szCs w:val="24"/>
          <w:lang w:val="sv-SE"/>
        </w:rPr>
        <w:t xml:space="preserve"> berpengaruh terhadap </w:t>
      </w:r>
      <w:r w:rsidR="00BF7094" w:rsidRPr="009C254F">
        <w:rPr>
          <w:rFonts w:ascii="Times New Roman" w:hAnsi="Times New Roman" w:cs="Times New Roman"/>
          <w:sz w:val="24"/>
          <w:szCs w:val="24"/>
          <w:lang w:val="id-ID"/>
        </w:rPr>
        <w:t>Agresivitas Pajak</w:t>
      </w:r>
      <w:r w:rsidR="00BF7094" w:rsidRPr="009C254F">
        <w:rPr>
          <w:rFonts w:ascii="Times New Roman" w:hAnsi="Times New Roman" w:cs="Times New Roman"/>
          <w:sz w:val="24"/>
          <w:szCs w:val="24"/>
          <w:lang w:val="sv-SE"/>
        </w:rPr>
        <w:t xml:space="preserve"> dan</w:t>
      </w:r>
      <w:r w:rsidR="00494392" w:rsidRPr="009C254F">
        <w:rPr>
          <w:rFonts w:ascii="Times New Roman" w:hAnsi="Times New Roman" w:cs="Times New Roman"/>
          <w:sz w:val="24"/>
          <w:szCs w:val="24"/>
          <w:lang w:val="sv-SE"/>
        </w:rPr>
        <w:t xml:space="preserve"> 2) </w:t>
      </w:r>
      <w:r w:rsidR="00BF7094" w:rsidRPr="009C254F">
        <w:rPr>
          <w:rFonts w:ascii="Times New Roman" w:hAnsi="Times New Roman" w:cs="Times New Roman"/>
          <w:sz w:val="24"/>
          <w:szCs w:val="24"/>
          <w:lang w:val="id-ID"/>
        </w:rPr>
        <w:t>Finan</w:t>
      </w:r>
      <w:r w:rsidR="00A05C82" w:rsidRPr="009C254F">
        <w:rPr>
          <w:rFonts w:ascii="Times New Roman" w:hAnsi="Times New Roman" w:cs="Times New Roman"/>
          <w:sz w:val="24"/>
          <w:szCs w:val="24"/>
          <w:lang w:val="id-ID"/>
        </w:rPr>
        <w:t>c</w:t>
      </w:r>
      <w:r w:rsidR="00BF7094" w:rsidRPr="009C254F">
        <w:rPr>
          <w:rFonts w:ascii="Times New Roman" w:hAnsi="Times New Roman" w:cs="Times New Roman"/>
          <w:sz w:val="24"/>
          <w:szCs w:val="24"/>
          <w:lang w:val="id-ID"/>
        </w:rPr>
        <w:t xml:space="preserve">ial </w:t>
      </w:r>
      <w:proofErr w:type="spellStart"/>
      <w:r w:rsidR="00BF7094" w:rsidRPr="009C254F">
        <w:rPr>
          <w:rFonts w:ascii="Times New Roman" w:hAnsi="Times New Roman" w:cs="Times New Roman"/>
          <w:sz w:val="24"/>
          <w:szCs w:val="24"/>
          <w:lang w:val="id-ID"/>
        </w:rPr>
        <w:t>Distress</w:t>
      </w:r>
      <w:proofErr w:type="spellEnd"/>
      <w:r w:rsidR="00494392" w:rsidRPr="009C254F">
        <w:rPr>
          <w:rFonts w:ascii="Times New Roman" w:hAnsi="Times New Roman" w:cs="Times New Roman"/>
          <w:sz w:val="24"/>
          <w:szCs w:val="24"/>
          <w:lang w:val="sv-SE"/>
        </w:rPr>
        <w:t xml:space="preserve"> </w:t>
      </w:r>
      <w:r w:rsidRPr="009C254F">
        <w:rPr>
          <w:rFonts w:ascii="Times New Roman" w:hAnsi="Times New Roman" w:cs="Times New Roman"/>
          <w:sz w:val="24"/>
          <w:szCs w:val="24"/>
          <w:lang w:val="sv-SE"/>
        </w:rPr>
        <w:t xml:space="preserve">berpengaruh terhadap </w:t>
      </w:r>
      <w:r w:rsidR="00BF7094" w:rsidRPr="009C254F">
        <w:rPr>
          <w:rFonts w:ascii="Times New Roman" w:hAnsi="Times New Roman" w:cs="Times New Roman"/>
          <w:sz w:val="24"/>
          <w:szCs w:val="24"/>
          <w:lang w:val="id-ID"/>
        </w:rPr>
        <w:t>Agresivitas Pajak</w:t>
      </w:r>
      <w:r w:rsidR="00494392" w:rsidRPr="009C254F">
        <w:rPr>
          <w:rFonts w:ascii="Times New Roman" w:hAnsi="Times New Roman" w:cs="Times New Roman"/>
          <w:sz w:val="24"/>
          <w:szCs w:val="24"/>
          <w:lang w:val="sv-SE"/>
        </w:rPr>
        <w:t xml:space="preserve">. </w:t>
      </w:r>
      <w:r w:rsidR="00914B24" w:rsidRPr="009C254F">
        <w:rPr>
          <w:rFonts w:ascii="Times New Roman" w:hAnsi="Times New Roman" w:cs="Times New Roman"/>
          <w:sz w:val="24"/>
          <w:szCs w:val="24"/>
          <w:lang w:val="sv-SE"/>
        </w:rPr>
        <w:t>Dengan kata lain, pengurangan biaya pajak dimungkinkan karena terdapat banyak kesenjangan dalam operasional bisnis.</w:t>
      </w:r>
    </w:p>
    <w:p w14:paraId="779BB51D" w14:textId="77777777" w:rsidR="006B15E6" w:rsidRPr="009C254F" w:rsidRDefault="006B15E6" w:rsidP="009C254F">
      <w:pPr>
        <w:spacing w:after="0" w:line="240" w:lineRule="auto"/>
        <w:ind w:left="57"/>
        <w:rPr>
          <w:rFonts w:ascii="Times New Roman" w:hAnsi="Times New Roman" w:cs="Times New Roman"/>
          <w:b/>
          <w:color w:val="000099"/>
          <w:sz w:val="24"/>
          <w:szCs w:val="24"/>
          <w:lang w:val="sv-SE"/>
        </w:rPr>
      </w:pPr>
    </w:p>
    <w:p w14:paraId="2B8019F7" w14:textId="4C824EFE" w:rsidR="0044204E" w:rsidRPr="009C254F" w:rsidRDefault="006B15E6" w:rsidP="009C254F">
      <w:pPr>
        <w:pStyle w:val="ListParagraph"/>
        <w:spacing w:after="0" w:line="240" w:lineRule="auto"/>
        <w:ind w:left="57"/>
        <w:rPr>
          <w:rFonts w:ascii="Times New Roman" w:eastAsia="Times New Roman" w:hAnsi="Times New Roman" w:cs="Times New Roman"/>
          <w:bCs/>
          <w:sz w:val="24"/>
          <w:szCs w:val="24"/>
          <w:lang w:val="id-ID"/>
        </w:rPr>
      </w:pPr>
      <w:r w:rsidRPr="009C254F">
        <w:rPr>
          <w:rFonts w:ascii="Times New Roman" w:hAnsi="Times New Roman" w:cs="Times New Roman"/>
          <w:b/>
          <w:sz w:val="24"/>
          <w:szCs w:val="24"/>
          <w:lang w:val="sv-SE"/>
        </w:rPr>
        <w:t>Keyword:</w:t>
      </w:r>
      <w:r w:rsidRPr="009C254F">
        <w:rPr>
          <w:rFonts w:ascii="Times New Roman" w:hAnsi="Times New Roman" w:cs="Times New Roman"/>
          <w:sz w:val="24"/>
          <w:szCs w:val="24"/>
          <w:lang w:val="sv-SE"/>
        </w:rPr>
        <w:t xml:space="preserve"> </w:t>
      </w:r>
      <w:r w:rsidR="008A4137" w:rsidRPr="009C254F">
        <w:rPr>
          <w:rFonts w:ascii="Times New Roman" w:eastAsia="Times New Roman" w:hAnsi="Times New Roman" w:cs="Times New Roman"/>
          <w:bCs/>
          <w:sz w:val="24"/>
          <w:szCs w:val="24"/>
          <w:lang w:val="id-ID"/>
        </w:rPr>
        <w:t>Agresivitas Pajak</w:t>
      </w:r>
      <w:r w:rsidR="00494392" w:rsidRPr="009C254F">
        <w:rPr>
          <w:rFonts w:ascii="Times New Roman" w:eastAsia="Times New Roman" w:hAnsi="Times New Roman" w:cs="Times New Roman"/>
          <w:bCs/>
          <w:sz w:val="24"/>
          <w:szCs w:val="24"/>
          <w:lang w:val="sv-SE"/>
        </w:rPr>
        <w:t xml:space="preserve">, </w:t>
      </w:r>
      <w:proofErr w:type="spellStart"/>
      <w:r w:rsidR="008A4137" w:rsidRPr="009C254F">
        <w:rPr>
          <w:rFonts w:ascii="Times New Roman" w:eastAsia="Times New Roman" w:hAnsi="Times New Roman" w:cs="Times New Roman"/>
          <w:bCs/>
          <w:sz w:val="24"/>
          <w:szCs w:val="24"/>
          <w:lang w:val="id-ID"/>
        </w:rPr>
        <w:t>Manajamen</w:t>
      </w:r>
      <w:proofErr w:type="spellEnd"/>
      <w:r w:rsidR="008A4137" w:rsidRPr="009C254F">
        <w:rPr>
          <w:rFonts w:ascii="Times New Roman" w:eastAsia="Times New Roman" w:hAnsi="Times New Roman" w:cs="Times New Roman"/>
          <w:bCs/>
          <w:sz w:val="24"/>
          <w:szCs w:val="24"/>
          <w:lang w:val="id-ID"/>
        </w:rPr>
        <w:t xml:space="preserve"> Laba dan</w:t>
      </w:r>
      <w:r w:rsidR="00494392" w:rsidRPr="009C254F">
        <w:rPr>
          <w:rFonts w:ascii="Times New Roman" w:eastAsia="Times New Roman" w:hAnsi="Times New Roman" w:cs="Times New Roman"/>
          <w:bCs/>
          <w:sz w:val="24"/>
          <w:szCs w:val="24"/>
          <w:lang w:val="sv-SE"/>
        </w:rPr>
        <w:t xml:space="preserve"> </w:t>
      </w:r>
      <w:r w:rsidR="008A4137" w:rsidRPr="009C254F">
        <w:rPr>
          <w:rFonts w:ascii="Times New Roman" w:eastAsia="Times New Roman" w:hAnsi="Times New Roman" w:cs="Times New Roman"/>
          <w:bCs/>
          <w:sz w:val="24"/>
          <w:szCs w:val="24"/>
          <w:lang w:val="id-ID"/>
        </w:rPr>
        <w:t>Finan</w:t>
      </w:r>
      <w:r w:rsidR="00A05C82" w:rsidRPr="009C254F">
        <w:rPr>
          <w:rFonts w:ascii="Times New Roman" w:eastAsia="Times New Roman" w:hAnsi="Times New Roman" w:cs="Times New Roman"/>
          <w:bCs/>
          <w:sz w:val="24"/>
          <w:szCs w:val="24"/>
          <w:lang w:val="id-ID"/>
        </w:rPr>
        <w:t>c</w:t>
      </w:r>
      <w:r w:rsidR="008A4137" w:rsidRPr="009C254F">
        <w:rPr>
          <w:rFonts w:ascii="Times New Roman" w:eastAsia="Times New Roman" w:hAnsi="Times New Roman" w:cs="Times New Roman"/>
          <w:bCs/>
          <w:sz w:val="24"/>
          <w:szCs w:val="24"/>
          <w:lang w:val="id-ID"/>
        </w:rPr>
        <w:t xml:space="preserve">ial </w:t>
      </w:r>
      <w:proofErr w:type="spellStart"/>
      <w:r w:rsidR="008A4137" w:rsidRPr="009C254F">
        <w:rPr>
          <w:rFonts w:ascii="Times New Roman" w:eastAsia="Times New Roman" w:hAnsi="Times New Roman" w:cs="Times New Roman"/>
          <w:bCs/>
          <w:sz w:val="24"/>
          <w:szCs w:val="24"/>
          <w:lang w:val="id-ID"/>
        </w:rPr>
        <w:t>Distress</w:t>
      </w:r>
      <w:proofErr w:type="spellEnd"/>
    </w:p>
    <w:p w14:paraId="6C70D917" w14:textId="77777777" w:rsidR="006B15E6" w:rsidRPr="009C254F" w:rsidRDefault="006B15E6" w:rsidP="009C254F">
      <w:pPr>
        <w:pBdr>
          <w:top w:val="single" w:sz="4" w:space="1" w:color="auto"/>
        </w:pBdr>
        <w:spacing w:after="0" w:line="240" w:lineRule="auto"/>
        <w:ind w:left="57"/>
        <w:rPr>
          <w:rFonts w:ascii="Times New Roman" w:hAnsi="Times New Roman" w:cs="Times New Roman"/>
          <w:b/>
          <w:color w:val="000099"/>
          <w:sz w:val="24"/>
          <w:szCs w:val="24"/>
          <w:lang w:val="sv-SE"/>
        </w:rPr>
      </w:pPr>
    </w:p>
    <w:p w14:paraId="3D0228D5" w14:textId="0D41DBD7" w:rsidR="000718B4" w:rsidRPr="009C254F" w:rsidRDefault="005E7A52" w:rsidP="009C254F">
      <w:pPr>
        <w:spacing w:after="0" w:line="240" w:lineRule="auto"/>
        <w:ind w:left="57"/>
        <w:jc w:val="both"/>
        <w:rPr>
          <w:rFonts w:ascii="Times New Roman" w:hAnsi="Times New Roman" w:cs="Times New Roman"/>
          <w:b/>
          <w:sz w:val="24"/>
          <w:szCs w:val="24"/>
          <w:lang w:val="sv-SE"/>
        </w:rPr>
      </w:pPr>
      <w:r w:rsidRPr="009C254F">
        <w:rPr>
          <w:rFonts w:ascii="Times New Roman" w:hAnsi="Times New Roman" w:cs="Times New Roman"/>
          <w:b/>
          <w:sz w:val="24"/>
          <w:szCs w:val="24"/>
          <w:lang w:val="sv-SE"/>
        </w:rPr>
        <w:t xml:space="preserve">LATAR BELAKANG </w:t>
      </w:r>
    </w:p>
    <w:p w14:paraId="14611B95" w14:textId="0937FB44" w:rsidR="009A1388" w:rsidRPr="009C254F" w:rsidRDefault="00250BD5" w:rsidP="009C254F">
      <w:pPr>
        <w:spacing w:after="0" w:line="240" w:lineRule="auto"/>
        <w:ind w:firstLine="720"/>
        <w:jc w:val="both"/>
        <w:rPr>
          <w:rFonts w:ascii="Times New Roman" w:hAnsi="Times New Roman" w:cs="Times New Roman"/>
          <w:sz w:val="24"/>
          <w:szCs w:val="24"/>
          <w:lang w:val="id-ID"/>
        </w:rPr>
      </w:pPr>
      <w:r w:rsidRPr="009C254F">
        <w:rPr>
          <w:rFonts w:ascii="Times New Roman" w:hAnsi="Times New Roman" w:cs="Times New Roman"/>
          <w:sz w:val="24"/>
          <w:szCs w:val="24"/>
          <w:lang w:val="sv-SE"/>
        </w:rPr>
        <w:t>Pendapatan</w:t>
      </w:r>
      <w:r w:rsidR="009A1388" w:rsidRPr="009C254F">
        <w:rPr>
          <w:rFonts w:ascii="Times New Roman" w:hAnsi="Times New Roman" w:cs="Times New Roman"/>
          <w:sz w:val="24"/>
          <w:szCs w:val="24"/>
          <w:lang w:val="id-ID"/>
        </w:rPr>
        <w:t xml:space="preserve"> </w:t>
      </w:r>
      <w:r w:rsidRPr="009C254F">
        <w:rPr>
          <w:rFonts w:ascii="Times New Roman" w:hAnsi="Times New Roman" w:cs="Times New Roman"/>
          <w:sz w:val="24"/>
          <w:szCs w:val="24"/>
          <w:lang w:val="sv-SE"/>
        </w:rPr>
        <w:t>pajak negara merupakan bagian terbesar dari total pendapatan negara.</w:t>
      </w:r>
      <w:r w:rsidRPr="009C254F">
        <w:rPr>
          <w:rFonts w:ascii="Times New Roman" w:hAnsi="Times New Roman" w:cs="Times New Roman"/>
          <w:sz w:val="24"/>
          <w:szCs w:val="24"/>
          <w:lang w:val="id-ID"/>
        </w:rPr>
        <w:t xml:space="preserve"> </w:t>
      </w:r>
      <w:r w:rsidRPr="009C254F">
        <w:rPr>
          <w:rFonts w:ascii="Times New Roman" w:hAnsi="Times New Roman" w:cs="Times New Roman"/>
          <w:sz w:val="24"/>
          <w:szCs w:val="24"/>
          <w:lang w:val="sv-SE"/>
        </w:rPr>
        <w:t>Perpajakan merupakan salah satu sumber utama pendapatan negara APBN yang menyumbang 80% dari total pendapatan</w:t>
      </w:r>
      <w:r w:rsidR="009A1388" w:rsidRPr="009C254F">
        <w:rPr>
          <w:rFonts w:ascii="Times New Roman" w:hAnsi="Times New Roman" w:cs="Times New Roman"/>
          <w:sz w:val="24"/>
          <w:szCs w:val="24"/>
          <w:lang w:val="id-ID"/>
        </w:rPr>
        <w:t xml:space="preserve"> </w:t>
      </w:r>
      <w:r w:rsidRPr="009C254F">
        <w:rPr>
          <w:rFonts w:ascii="Times New Roman" w:hAnsi="Times New Roman" w:cs="Times New Roman"/>
          <w:sz w:val="24"/>
          <w:szCs w:val="24"/>
          <w:lang w:val="sv-SE"/>
        </w:rPr>
        <w:t>negara</w:t>
      </w:r>
      <w:sdt>
        <w:sdtPr>
          <w:rPr>
            <w:rFonts w:ascii="Times New Roman" w:hAnsi="Times New Roman" w:cs="Times New Roman"/>
            <w:sz w:val="24"/>
            <w:szCs w:val="24"/>
            <w:lang w:val="id-ID"/>
          </w:rPr>
          <w:id w:val="-89233777"/>
          <w:citation/>
        </w:sdtPr>
        <w:sdtContent>
          <w:r w:rsidR="009A1388" w:rsidRPr="009C254F">
            <w:rPr>
              <w:rFonts w:ascii="Times New Roman" w:hAnsi="Times New Roman" w:cs="Times New Roman"/>
              <w:sz w:val="24"/>
              <w:szCs w:val="24"/>
              <w:lang w:val="id-ID"/>
            </w:rPr>
            <w:fldChar w:fldCharType="begin"/>
          </w:r>
          <w:r w:rsidR="009A1388" w:rsidRPr="009C254F">
            <w:rPr>
              <w:rFonts w:ascii="Times New Roman" w:hAnsi="Times New Roman" w:cs="Times New Roman"/>
              <w:sz w:val="24"/>
              <w:szCs w:val="24"/>
              <w:lang w:val="id-ID"/>
            </w:rPr>
            <w:instrText xml:space="preserve">CITATION Kha20 \l 1057 </w:instrText>
          </w:r>
          <w:r w:rsidR="009A1388" w:rsidRPr="009C254F">
            <w:rPr>
              <w:rFonts w:ascii="Times New Roman" w:hAnsi="Times New Roman" w:cs="Times New Roman"/>
              <w:sz w:val="24"/>
              <w:szCs w:val="24"/>
              <w:lang w:val="id-ID"/>
            </w:rPr>
            <w:fldChar w:fldCharType="separate"/>
          </w:r>
          <w:r w:rsidR="007920DE" w:rsidRPr="009C254F">
            <w:rPr>
              <w:rFonts w:ascii="Times New Roman" w:hAnsi="Times New Roman" w:cs="Times New Roman"/>
              <w:noProof/>
              <w:sz w:val="24"/>
              <w:szCs w:val="24"/>
              <w:lang w:val="id-ID"/>
            </w:rPr>
            <w:t xml:space="preserve"> (Khairunnisa, 2020)</w:t>
          </w:r>
          <w:r w:rsidR="009A1388" w:rsidRPr="009C254F">
            <w:rPr>
              <w:rFonts w:ascii="Times New Roman" w:hAnsi="Times New Roman" w:cs="Times New Roman"/>
              <w:sz w:val="24"/>
              <w:szCs w:val="24"/>
              <w:lang w:val="id-ID"/>
            </w:rPr>
            <w:fldChar w:fldCharType="end"/>
          </w:r>
        </w:sdtContent>
      </w:sdt>
      <w:r w:rsidRPr="009C254F">
        <w:rPr>
          <w:rFonts w:ascii="Times New Roman" w:hAnsi="Times New Roman" w:cs="Times New Roman"/>
          <w:sz w:val="24"/>
          <w:szCs w:val="24"/>
          <w:lang w:val="sv-SE"/>
        </w:rPr>
        <w:t>. Pencapaian</w:t>
      </w:r>
      <w:r w:rsidR="009A1388" w:rsidRPr="009C254F">
        <w:rPr>
          <w:rFonts w:ascii="Times New Roman" w:hAnsi="Times New Roman" w:cs="Times New Roman"/>
          <w:sz w:val="24"/>
          <w:szCs w:val="24"/>
          <w:lang w:val="id-ID"/>
        </w:rPr>
        <w:t xml:space="preserve"> </w:t>
      </w:r>
      <w:r w:rsidRPr="009C254F">
        <w:rPr>
          <w:rFonts w:ascii="Times New Roman" w:hAnsi="Times New Roman" w:cs="Times New Roman"/>
          <w:sz w:val="24"/>
          <w:szCs w:val="24"/>
          <w:lang w:val="sv-SE"/>
        </w:rPr>
        <w:t>penerimaan pajak yang lebih rendah sejalan dengan penurunan pertumbuhan ekonomi nasional, karena terdapat korelasi positif antara pertumbuhan ekonomi nasional dengan</w:t>
      </w:r>
      <w:r w:rsidR="009A1388" w:rsidRPr="009C254F">
        <w:rPr>
          <w:rFonts w:ascii="Times New Roman" w:hAnsi="Times New Roman" w:cs="Times New Roman"/>
          <w:sz w:val="24"/>
          <w:szCs w:val="24"/>
          <w:lang w:val="id-ID"/>
        </w:rPr>
        <w:t xml:space="preserve"> </w:t>
      </w:r>
      <w:r w:rsidRPr="009C254F">
        <w:rPr>
          <w:rFonts w:ascii="Times New Roman" w:hAnsi="Times New Roman" w:cs="Times New Roman"/>
          <w:sz w:val="24"/>
          <w:szCs w:val="24"/>
          <w:lang w:val="sv-SE"/>
        </w:rPr>
        <w:t xml:space="preserve">perpajakan </w:t>
      </w:r>
      <w:sdt>
        <w:sdtPr>
          <w:rPr>
            <w:rFonts w:ascii="Times New Roman" w:hAnsi="Times New Roman" w:cs="Times New Roman"/>
            <w:sz w:val="24"/>
            <w:szCs w:val="24"/>
            <w:lang w:val="sv-SE"/>
          </w:rPr>
          <w:id w:val="-1673096069"/>
          <w:citation/>
        </w:sdtPr>
        <w:sdtContent>
          <w:r w:rsidR="00F05D74" w:rsidRPr="009C254F">
            <w:rPr>
              <w:rFonts w:ascii="Times New Roman" w:hAnsi="Times New Roman" w:cs="Times New Roman"/>
              <w:sz w:val="24"/>
              <w:szCs w:val="24"/>
              <w:lang w:val="sv-SE"/>
            </w:rPr>
            <w:fldChar w:fldCharType="begin"/>
          </w:r>
          <w:r w:rsidR="00F05D74" w:rsidRPr="009C254F">
            <w:rPr>
              <w:rFonts w:ascii="Times New Roman" w:hAnsi="Times New Roman" w:cs="Times New Roman"/>
              <w:sz w:val="24"/>
              <w:szCs w:val="24"/>
              <w:lang w:val="id-ID"/>
            </w:rPr>
            <w:instrText xml:space="preserve"> CITATION Pra20 \l 1057 </w:instrText>
          </w:r>
          <w:r w:rsidR="00F05D74" w:rsidRPr="009C254F">
            <w:rPr>
              <w:rFonts w:ascii="Times New Roman" w:hAnsi="Times New Roman" w:cs="Times New Roman"/>
              <w:sz w:val="24"/>
              <w:szCs w:val="24"/>
              <w:lang w:val="sv-SE"/>
            </w:rPr>
            <w:fldChar w:fldCharType="separate"/>
          </w:r>
          <w:r w:rsidR="007920DE" w:rsidRPr="009C254F">
            <w:rPr>
              <w:rFonts w:ascii="Times New Roman" w:hAnsi="Times New Roman" w:cs="Times New Roman"/>
              <w:noProof/>
              <w:sz w:val="24"/>
              <w:szCs w:val="24"/>
              <w:lang w:val="id-ID"/>
            </w:rPr>
            <w:t>(Pratama, Nurlaela, &amp; Titisari, 2020)</w:t>
          </w:r>
          <w:r w:rsidR="00F05D74" w:rsidRPr="009C254F">
            <w:rPr>
              <w:rFonts w:ascii="Times New Roman" w:hAnsi="Times New Roman" w:cs="Times New Roman"/>
              <w:sz w:val="24"/>
              <w:szCs w:val="24"/>
              <w:lang w:val="sv-SE"/>
            </w:rPr>
            <w:fldChar w:fldCharType="end"/>
          </w:r>
        </w:sdtContent>
      </w:sdt>
      <w:r w:rsidRPr="009C254F">
        <w:rPr>
          <w:rFonts w:ascii="Times New Roman" w:hAnsi="Times New Roman" w:cs="Times New Roman"/>
          <w:sz w:val="24"/>
          <w:szCs w:val="24"/>
          <w:lang w:val="sv-SE"/>
        </w:rPr>
        <w:t>. Pertumbuhan pertumbuhan</w:t>
      </w:r>
      <w:r w:rsidR="009A1388" w:rsidRPr="009C254F">
        <w:rPr>
          <w:rFonts w:ascii="Times New Roman" w:hAnsi="Times New Roman" w:cs="Times New Roman"/>
          <w:sz w:val="24"/>
          <w:szCs w:val="24"/>
          <w:lang w:val="id-ID"/>
        </w:rPr>
        <w:t xml:space="preserve"> </w:t>
      </w:r>
      <w:r w:rsidRPr="009C254F">
        <w:rPr>
          <w:rFonts w:ascii="Times New Roman" w:hAnsi="Times New Roman" w:cs="Times New Roman"/>
          <w:sz w:val="24"/>
          <w:szCs w:val="24"/>
          <w:lang w:val="sv-SE"/>
        </w:rPr>
        <w:t>ekonomi akan mendorong kenaikan perpajakan, begitu pula sebaliknya, terlihat realisasi perpajakan yang mengalami fluktuasi pada</w:t>
      </w:r>
      <w:r w:rsidR="009A1388" w:rsidRPr="009C254F">
        <w:rPr>
          <w:rFonts w:ascii="Times New Roman" w:hAnsi="Times New Roman" w:cs="Times New Roman"/>
          <w:sz w:val="24"/>
          <w:szCs w:val="24"/>
          <w:lang w:val="id-ID"/>
        </w:rPr>
        <w:t xml:space="preserve"> </w:t>
      </w:r>
      <w:r w:rsidRPr="009C254F">
        <w:rPr>
          <w:rFonts w:ascii="Times New Roman" w:hAnsi="Times New Roman" w:cs="Times New Roman"/>
          <w:sz w:val="24"/>
          <w:szCs w:val="24"/>
          <w:lang w:val="sv-SE"/>
        </w:rPr>
        <w:t>tahun 2014-2018. Pada 2014, target pajak sebesar 1072 triliun rupiah, namun realisasi perpajakannya hanya 981,9 triliun rupiah atau mencapai 91,5% dari target. Target pajak tahun 2015 sebesar Rp 1.294,25 triliun, dan realisasi angka pajak sebesar Rp1.055,61 yang tidak memenuhi</w:t>
      </w:r>
      <w:r w:rsidRPr="009C254F">
        <w:rPr>
          <w:rFonts w:ascii="Times New Roman" w:hAnsi="Times New Roman" w:cs="Times New Roman"/>
          <w:sz w:val="24"/>
          <w:szCs w:val="24"/>
          <w:lang w:val="id-ID"/>
        </w:rPr>
        <w:t xml:space="preserve"> target yang ditetapkan. Namun penerimaan perpajakan mengalami peningkatan dibandingkan dengan tahun sebelumnya, dan persentase yang diperoleh adalah 81,5% dari target.</w:t>
      </w:r>
    </w:p>
    <w:p w14:paraId="67D96357" w14:textId="0678C3F7" w:rsidR="003750A9" w:rsidRPr="009C254F" w:rsidRDefault="00250BD5" w:rsidP="009C254F">
      <w:pPr>
        <w:spacing w:after="0" w:line="240" w:lineRule="auto"/>
        <w:ind w:firstLine="720"/>
        <w:jc w:val="both"/>
        <w:rPr>
          <w:rFonts w:ascii="Times New Roman" w:hAnsi="Times New Roman" w:cs="Times New Roman"/>
          <w:sz w:val="24"/>
          <w:szCs w:val="24"/>
          <w:lang w:val="id-ID"/>
        </w:rPr>
      </w:pPr>
      <w:r w:rsidRPr="009C254F">
        <w:rPr>
          <w:rFonts w:ascii="Times New Roman" w:hAnsi="Times New Roman" w:cs="Times New Roman"/>
          <w:sz w:val="24"/>
          <w:szCs w:val="24"/>
          <w:lang w:val="id-ID"/>
        </w:rPr>
        <w:t>Kenaikan pajak tahun 2015 meliputi pajak penghasilan (PPh) dan pajak pertambahan nilai (PPN), tarif, dan penerimaan negara bukan pajak</w:t>
      </w:r>
      <w:r w:rsidR="009A1388" w:rsidRPr="009C254F">
        <w:rPr>
          <w:rFonts w:ascii="Times New Roman" w:hAnsi="Times New Roman" w:cs="Times New Roman"/>
          <w:sz w:val="24"/>
          <w:szCs w:val="24"/>
          <w:lang w:val="id-ID"/>
        </w:rPr>
        <w:t xml:space="preserve"> </w:t>
      </w:r>
      <w:r w:rsidRPr="009C254F">
        <w:rPr>
          <w:rFonts w:ascii="Times New Roman" w:hAnsi="Times New Roman" w:cs="Times New Roman"/>
          <w:sz w:val="24"/>
          <w:szCs w:val="24"/>
          <w:lang w:val="id-ID"/>
        </w:rPr>
        <w:t>(PNBP). Pada tahun 2016 target perpajakan sebesar Rp1.539 triliun dan penerimaan perpajakan sebesar Rp1.283 triliun atau mencapai 83,40% dari target, meningkat dari tahun sebelumnya. Perusahaan</w:t>
      </w:r>
      <w:r w:rsidR="009A1388" w:rsidRPr="009C254F">
        <w:rPr>
          <w:rFonts w:ascii="Times New Roman" w:hAnsi="Times New Roman" w:cs="Times New Roman"/>
          <w:sz w:val="24"/>
          <w:szCs w:val="24"/>
          <w:lang w:val="id-ID"/>
        </w:rPr>
        <w:t xml:space="preserve"> </w:t>
      </w:r>
      <w:r w:rsidRPr="009C254F">
        <w:rPr>
          <w:rFonts w:ascii="Times New Roman" w:hAnsi="Times New Roman" w:cs="Times New Roman"/>
          <w:sz w:val="24"/>
          <w:szCs w:val="24"/>
          <w:lang w:val="id-ID"/>
        </w:rPr>
        <w:t>yang menjadi wajib pajak badan percaya bahwa pajak merupakan beban yang akan mengurangi laba dan laba yang dihasilkan perusahaan, Hal ini mendorong perusahaan mencari cara untuk mengurangi biaya</w:t>
      </w:r>
      <w:r w:rsidR="009A1388" w:rsidRPr="009C254F">
        <w:rPr>
          <w:rFonts w:ascii="Times New Roman" w:hAnsi="Times New Roman" w:cs="Times New Roman"/>
          <w:sz w:val="24"/>
          <w:szCs w:val="24"/>
          <w:lang w:val="id-ID"/>
        </w:rPr>
        <w:t xml:space="preserve"> </w:t>
      </w:r>
      <w:r w:rsidRPr="009C254F">
        <w:rPr>
          <w:rFonts w:ascii="Times New Roman" w:hAnsi="Times New Roman" w:cs="Times New Roman"/>
          <w:sz w:val="24"/>
          <w:szCs w:val="24"/>
          <w:lang w:val="id-ID"/>
        </w:rPr>
        <w:t xml:space="preserve">pajak </w:t>
      </w:r>
      <w:sdt>
        <w:sdtPr>
          <w:rPr>
            <w:rFonts w:ascii="Times New Roman" w:hAnsi="Times New Roman" w:cs="Times New Roman"/>
            <w:sz w:val="24"/>
            <w:szCs w:val="24"/>
            <w:lang w:val="id-ID"/>
          </w:rPr>
          <w:id w:val="115337435"/>
          <w:citation/>
        </w:sdtPr>
        <w:sdtContent>
          <w:r w:rsidR="009A1388" w:rsidRPr="009C254F">
            <w:rPr>
              <w:rFonts w:ascii="Times New Roman" w:hAnsi="Times New Roman" w:cs="Times New Roman"/>
              <w:sz w:val="24"/>
              <w:szCs w:val="24"/>
              <w:lang w:val="id-ID"/>
            </w:rPr>
            <w:fldChar w:fldCharType="begin"/>
          </w:r>
          <w:r w:rsidR="009A1388" w:rsidRPr="009C254F">
            <w:rPr>
              <w:rFonts w:ascii="Times New Roman" w:hAnsi="Times New Roman" w:cs="Times New Roman"/>
              <w:sz w:val="24"/>
              <w:szCs w:val="24"/>
              <w:lang w:val="id-ID"/>
            </w:rPr>
            <w:instrText xml:space="preserve">CITATION Fir21 \l 1057 </w:instrText>
          </w:r>
          <w:r w:rsidR="009A1388" w:rsidRPr="009C254F">
            <w:rPr>
              <w:rFonts w:ascii="Times New Roman" w:hAnsi="Times New Roman" w:cs="Times New Roman"/>
              <w:sz w:val="24"/>
              <w:szCs w:val="24"/>
              <w:lang w:val="id-ID"/>
            </w:rPr>
            <w:fldChar w:fldCharType="separate"/>
          </w:r>
          <w:r w:rsidR="007920DE" w:rsidRPr="009C254F">
            <w:rPr>
              <w:rFonts w:ascii="Times New Roman" w:hAnsi="Times New Roman" w:cs="Times New Roman"/>
              <w:noProof/>
              <w:sz w:val="24"/>
              <w:szCs w:val="24"/>
              <w:lang w:val="id-ID"/>
            </w:rPr>
            <w:t>(Firmansyah, Legowo, &amp; Yuliana, 2021)</w:t>
          </w:r>
          <w:r w:rsidR="009A1388" w:rsidRPr="009C254F">
            <w:rPr>
              <w:rFonts w:ascii="Times New Roman" w:hAnsi="Times New Roman" w:cs="Times New Roman"/>
              <w:sz w:val="24"/>
              <w:szCs w:val="24"/>
              <w:lang w:val="id-ID"/>
            </w:rPr>
            <w:fldChar w:fldCharType="end"/>
          </w:r>
        </w:sdtContent>
      </w:sdt>
      <w:r w:rsidRPr="009C254F">
        <w:rPr>
          <w:rFonts w:ascii="Times New Roman" w:hAnsi="Times New Roman" w:cs="Times New Roman"/>
          <w:sz w:val="24"/>
          <w:szCs w:val="24"/>
          <w:lang w:val="id-ID"/>
        </w:rPr>
        <w:t>. Salah</w:t>
      </w:r>
      <w:r w:rsidR="009A1388" w:rsidRPr="009C254F">
        <w:rPr>
          <w:rFonts w:ascii="Times New Roman" w:hAnsi="Times New Roman" w:cs="Times New Roman"/>
          <w:sz w:val="24"/>
          <w:szCs w:val="24"/>
          <w:lang w:val="id-ID"/>
        </w:rPr>
        <w:t xml:space="preserve"> </w:t>
      </w:r>
      <w:r w:rsidRPr="009C254F">
        <w:rPr>
          <w:rFonts w:ascii="Times New Roman" w:hAnsi="Times New Roman" w:cs="Times New Roman"/>
          <w:sz w:val="24"/>
          <w:szCs w:val="24"/>
          <w:lang w:val="id-ID"/>
        </w:rPr>
        <w:t>satu cara perusahaan dapat mengurangi pajak yang mereka bayarkan adalah dengan mengambil antusiasme</w:t>
      </w:r>
      <w:r w:rsidR="009A1388" w:rsidRPr="009C254F">
        <w:rPr>
          <w:rFonts w:ascii="Times New Roman" w:hAnsi="Times New Roman" w:cs="Times New Roman"/>
          <w:sz w:val="24"/>
          <w:szCs w:val="24"/>
          <w:lang w:val="id-ID"/>
        </w:rPr>
        <w:t xml:space="preserve"> </w:t>
      </w:r>
      <w:r w:rsidRPr="009C254F">
        <w:rPr>
          <w:rFonts w:ascii="Times New Roman" w:hAnsi="Times New Roman" w:cs="Times New Roman"/>
          <w:sz w:val="24"/>
          <w:szCs w:val="24"/>
          <w:lang w:val="id-ID"/>
        </w:rPr>
        <w:t xml:space="preserve">pajak </w:t>
      </w:r>
      <w:sdt>
        <w:sdtPr>
          <w:rPr>
            <w:rFonts w:ascii="Times New Roman" w:hAnsi="Times New Roman" w:cs="Times New Roman"/>
            <w:sz w:val="24"/>
            <w:szCs w:val="24"/>
            <w:lang w:val="id-ID"/>
          </w:rPr>
          <w:id w:val="842290999"/>
          <w:citation/>
        </w:sdtPr>
        <w:sdtContent>
          <w:r w:rsidR="009A1388" w:rsidRPr="009C254F">
            <w:rPr>
              <w:rFonts w:ascii="Times New Roman" w:hAnsi="Times New Roman" w:cs="Times New Roman"/>
              <w:sz w:val="24"/>
              <w:szCs w:val="24"/>
              <w:lang w:val="id-ID"/>
            </w:rPr>
            <w:fldChar w:fldCharType="begin"/>
          </w:r>
          <w:r w:rsidR="009A1388" w:rsidRPr="009C254F">
            <w:rPr>
              <w:rFonts w:ascii="Times New Roman" w:hAnsi="Times New Roman" w:cs="Times New Roman"/>
              <w:sz w:val="24"/>
              <w:szCs w:val="24"/>
              <w:lang w:val="id-ID"/>
            </w:rPr>
            <w:instrText xml:space="preserve"> CITATION Sel20 \l 1057 </w:instrText>
          </w:r>
          <w:r w:rsidR="009A1388" w:rsidRPr="009C254F">
            <w:rPr>
              <w:rFonts w:ascii="Times New Roman" w:hAnsi="Times New Roman" w:cs="Times New Roman"/>
              <w:sz w:val="24"/>
              <w:szCs w:val="24"/>
              <w:lang w:val="id-ID"/>
            </w:rPr>
            <w:fldChar w:fldCharType="separate"/>
          </w:r>
          <w:r w:rsidR="007920DE" w:rsidRPr="009C254F">
            <w:rPr>
              <w:rFonts w:ascii="Times New Roman" w:hAnsi="Times New Roman" w:cs="Times New Roman"/>
              <w:noProof/>
              <w:sz w:val="24"/>
              <w:szCs w:val="24"/>
              <w:lang w:val="id-ID"/>
            </w:rPr>
            <w:t>(Selistiaweni, Arieftiara, &amp; Samin, 2020)</w:t>
          </w:r>
          <w:r w:rsidR="009A1388" w:rsidRPr="009C254F">
            <w:rPr>
              <w:rFonts w:ascii="Times New Roman" w:hAnsi="Times New Roman" w:cs="Times New Roman"/>
              <w:sz w:val="24"/>
              <w:szCs w:val="24"/>
              <w:lang w:val="id-ID"/>
            </w:rPr>
            <w:fldChar w:fldCharType="end"/>
          </w:r>
        </w:sdtContent>
      </w:sdt>
      <w:r w:rsidRPr="009C254F">
        <w:rPr>
          <w:rFonts w:ascii="Times New Roman" w:hAnsi="Times New Roman" w:cs="Times New Roman"/>
          <w:sz w:val="24"/>
          <w:szCs w:val="24"/>
          <w:lang w:val="id-ID"/>
        </w:rPr>
        <w:t xml:space="preserve">. Perusahaan tetap memenuhi kewajiban </w:t>
      </w:r>
      <w:r w:rsidRPr="009C254F">
        <w:rPr>
          <w:rFonts w:ascii="Times New Roman" w:hAnsi="Times New Roman" w:cs="Times New Roman"/>
          <w:sz w:val="24"/>
          <w:szCs w:val="24"/>
          <w:lang w:val="id-ID"/>
        </w:rPr>
        <w:lastRenderedPageBreak/>
        <w:t>perpajakannya, tetapi tetap merupakan perusahaan. Rata-rata rasio perusahaan manufaktur dari tahun 2014 hingga 2018 berfluktuasi atau naik atau turun setiap tahunnya. Menggunakan</w:t>
      </w:r>
      <w:r w:rsidR="009A1388" w:rsidRPr="009C254F">
        <w:rPr>
          <w:rFonts w:ascii="Times New Roman" w:hAnsi="Times New Roman" w:cs="Times New Roman"/>
          <w:sz w:val="24"/>
          <w:szCs w:val="24"/>
          <w:lang w:val="id-ID"/>
        </w:rPr>
        <w:t xml:space="preserve"> </w:t>
      </w:r>
      <w:r w:rsidRPr="009C254F">
        <w:rPr>
          <w:rFonts w:ascii="Times New Roman" w:hAnsi="Times New Roman" w:cs="Times New Roman"/>
          <w:sz w:val="24"/>
          <w:szCs w:val="24"/>
          <w:lang w:val="id-ID"/>
        </w:rPr>
        <w:t xml:space="preserve">strategi </w:t>
      </w:r>
      <w:proofErr w:type="spellStart"/>
      <w:r w:rsidRPr="009C254F">
        <w:rPr>
          <w:rFonts w:ascii="Times New Roman" w:hAnsi="Times New Roman" w:cs="Times New Roman"/>
          <w:sz w:val="24"/>
          <w:szCs w:val="24"/>
          <w:lang w:val="id-ID"/>
        </w:rPr>
        <w:t>tax</w:t>
      </w:r>
      <w:proofErr w:type="spellEnd"/>
      <w:r w:rsidRPr="009C254F">
        <w:rPr>
          <w:rFonts w:ascii="Times New Roman" w:hAnsi="Times New Roman" w:cs="Times New Roman"/>
          <w:sz w:val="24"/>
          <w:szCs w:val="24"/>
          <w:lang w:val="id-ID"/>
        </w:rPr>
        <w:t xml:space="preserve"> </w:t>
      </w:r>
      <w:proofErr w:type="spellStart"/>
      <w:r w:rsidRPr="009C254F">
        <w:rPr>
          <w:rFonts w:ascii="Times New Roman" w:hAnsi="Times New Roman" w:cs="Times New Roman"/>
          <w:sz w:val="24"/>
          <w:szCs w:val="24"/>
          <w:lang w:val="id-ID"/>
        </w:rPr>
        <w:t>enthusiasm</w:t>
      </w:r>
      <w:proofErr w:type="spellEnd"/>
      <w:r w:rsidRPr="009C254F">
        <w:rPr>
          <w:rFonts w:ascii="Times New Roman" w:hAnsi="Times New Roman" w:cs="Times New Roman"/>
          <w:sz w:val="24"/>
          <w:szCs w:val="24"/>
          <w:lang w:val="id-ID"/>
        </w:rPr>
        <w:t xml:space="preserve"> untuk meminimalkan beban pajak, dan berdampak pada pengurangan dana yang diterima oleh departemen perpajakan dan menyebabkan negara</w:t>
      </w:r>
      <w:r w:rsidR="009A1388" w:rsidRPr="009C254F">
        <w:rPr>
          <w:rFonts w:ascii="Times New Roman" w:hAnsi="Times New Roman" w:cs="Times New Roman"/>
          <w:sz w:val="24"/>
          <w:szCs w:val="24"/>
          <w:lang w:val="id-ID"/>
        </w:rPr>
        <w:t xml:space="preserve"> </w:t>
      </w:r>
      <w:r w:rsidRPr="009C254F">
        <w:rPr>
          <w:rFonts w:ascii="Times New Roman" w:hAnsi="Times New Roman" w:cs="Times New Roman"/>
          <w:sz w:val="24"/>
          <w:szCs w:val="24"/>
          <w:lang w:val="id-ID"/>
        </w:rPr>
        <w:t xml:space="preserve">mengalami kerugian. Semakin besar gap dan tabungan, perusahaan dinilai semakin agresif dalam hal perpajakan. Dengan aktif memungut pajak, perusahaan dapat </w:t>
      </w:r>
      <w:proofErr w:type="spellStart"/>
      <w:r w:rsidRPr="009C254F">
        <w:rPr>
          <w:rFonts w:ascii="Times New Roman" w:hAnsi="Times New Roman" w:cs="Times New Roman"/>
          <w:sz w:val="24"/>
          <w:szCs w:val="24"/>
          <w:lang w:val="id-ID"/>
        </w:rPr>
        <w:t>meminimalisir</w:t>
      </w:r>
      <w:proofErr w:type="spellEnd"/>
      <w:r w:rsidRPr="009C254F">
        <w:rPr>
          <w:rFonts w:ascii="Times New Roman" w:hAnsi="Times New Roman" w:cs="Times New Roman"/>
          <w:sz w:val="24"/>
          <w:szCs w:val="24"/>
          <w:lang w:val="id-ID"/>
        </w:rPr>
        <w:t xml:space="preserve"> beban pajak dengan mencari celah dalam peraturan perpajakan atau gagal mematuhi peraturan perundang-undangan yang berlaku seperti penggelapan pajak sehingga dapat </w:t>
      </w:r>
      <w:proofErr w:type="spellStart"/>
      <w:r w:rsidRPr="009C254F">
        <w:rPr>
          <w:rFonts w:ascii="Times New Roman" w:hAnsi="Times New Roman" w:cs="Times New Roman"/>
          <w:sz w:val="24"/>
          <w:szCs w:val="24"/>
          <w:lang w:val="id-ID"/>
        </w:rPr>
        <w:t>meminimalisir</w:t>
      </w:r>
      <w:proofErr w:type="spellEnd"/>
      <w:r w:rsidRPr="009C254F">
        <w:rPr>
          <w:rFonts w:ascii="Times New Roman" w:hAnsi="Times New Roman" w:cs="Times New Roman"/>
          <w:sz w:val="24"/>
          <w:szCs w:val="24"/>
          <w:lang w:val="id-ID"/>
        </w:rPr>
        <w:t xml:space="preserve"> beban pajak sesuai dengan peraturan</w:t>
      </w:r>
      <w:r w:rsidR="00F05D74" w:rsidRPr="009C254F">
        <w:rPr>
          <w:rFonts w:ascii="Times New Roman" w:hAnsi="Times New Roman" w:cs="Times New Roman"/>
          <w:sz w:val="24"/>
          <w:szCs w:val="24"/>
          <w:lang w:val="id-ID"/>
        </w:rPr>
        <w:t xml:space="preserve"> </w:t>
      </w:r>
      <w:r w:rsidRPr="009C254F">
        <w:rPr>
          <w:rFonts w:ascii="Times New Roman" w:hAnsi="Times New Roman" w:cs="Times New Roman"/>
          <w:sz w:val="24"/>
          <w:szCs w:val="24"/>
          <w:lang w:val="id-ID"/>
        </w:rPr>
        <w:t>perundang-undangan</w:t>
      </w:r>
      <w:r w:rsidR="00F05D74" w:rsidRPr="009C254F">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154835886"/>
          <w:citation/>
        </w:sdtPr>
        <w:sdtContent>
          <w:r w:rsidR="00F05D74" w:rsidRPr="009C254F">
            <w:rPr>
              <w:rFonts w:ascii="Times New Roman" w:hAnsi="Times New Roman" w:cs="Times New Roman"/>
              <w:sz w:val="24"/>
              <w:szCs w:val="24"/>
              <w:lang w:val="id-ID"/>
            </w:rPr>
            <w:fldChar w:fldCharType="begin"/>
          </w:r>
          <w:r w:rsidR="00F05D74" w:rsidRPr="009C254F">
            <w:rPr>
              <w:rFonts w:ascii="Times New Roman" w:hAnsi="Times New Roman" w:cs="Times New Roman"/>
              <w:sz w:val="24"/>
              <w:szCs w:val="24"/>
              <w:lang w:val="id-ID"/>
            </w:rPr>
            <w:instrText xml:space="preserve"> CITATION She16 \l 1057 </w:instrText>
          </w:r>
          <w:r w:rsidR="00F05D74" w:rsidRPr="009C254F">
            <w:rPr>
              <w:rFonts w:ascii="Times New Roman" w:hAnsi="Times New Roman" w:cs="Times New Roman"/>
              <w:sz w:val="24"/>
              <w:szCs w:val="24"/>
              <w:lang w:val="id-ID"/>
            </w:rPr>
            <w:fldChar w:fldCharType="separate"/>
          </w:r>
          <w:r w:rsidR="007920DE" w:rsidRPr="009C254F">
            <w:rPr>
              <w:rFonts w:ascii="Times New Roman" w:hAnsi="Times New Roman" w:cs="Times New Roman"/>
              <w:noProof/>
              <w:sz w:val="24"/>
              <w:szCs w:val="24"/>
              <w:lang w:val="id-ID"/>
            </w:rPr>
            <w:t>(Shely, 2016)</w:t>
          </w:r>
          <w:r w:rsidR="00F05D74" w:rsidRPr="009C254F">
            <w:rPr>
              <w:rFonts w:ascii="Times New Roman" w:hAnsi="Times New Roman" w:cs="Times New Roman"/>
              <w:sz w:val="24"/>
              <w:szCs w:val="24"/>
              <w:lang w:val="id-ID"/>
            </w:rPr>
            <w:fldChar w:fldCharType="end"/>
          </w:r>
        </w:sdtContent>
      </w:sdt>
      <w:r w:rsidRPr="009C254F">
        <w:rPr>
          <w:rFonts w:ascii="Times New Roman" w:hAnsi="Times New Roman" w:cs="Times New Roman"/>
          <w:sz w:val="24"/>
          <w:szCs w:val="24"/>
          <w:lang w:val="id-ID"/>
        </w:rPr>
        <w:t xml:space="preserve">. Dilihat dari nilai </w:t>
      </w:r>
      <w:proofErr w:type="spellStart"/>
      <w:r w:rsidRPr="009C254F">
        <w:rPr>
          <w:rFonts w:ascii="Times New Roman" w:hAnsi="Times New Roman" w:cs="Times New Roman"/>
          <w:sz w:val="24"/>
          <w:szCs w:val="24"/>
          <w:lang w:val="id-ID"/>
        </w:rPr>
        <w:t>tax</w:t>
      </w:r>
      <w:proofErr w:type="spellEnd"/>
      <w:r w:rsidRPr="009C254F">
        <w:rPr>
          <w:rFonts w:ascii="Times New Roman" w:hAnsi="Times New Roman" w:cs="Times New Roman"/>
          <w:sz w:val="24"/>
          <w:szCs w:val="24"/>
          <w:lang w:val="id-ID"/>
        </w:rPr>
        <w:t xml:space="preserve"> </w:t>
      </w:r>
      <w:proofErr w:type="spellStart"/>
      <w:r w:rsidRPr="009C254F">
        <w:rPr>
          <w:rFonts w:ascii="Times New Roman" w:hAnsi="Times New Roman" w:cs="Times New Roman"/>
          <w:sz w:val="24"/>
          <w:szCs w:val="24"/>
          <w:lang w:val="id-ID"/>
        </w:rPr>
        <w:t>enthusiasm</w:t>
      </w:r>
      <w:proofErr w:type="spellEnd"/>
      <w:r w:rsidRPr="009C254F">
        <w:rPr>
          <w:rFonts w:ascii="Times New Roman" w:hAnsi="Times New Roman" w:cs="Times New Roman"/>
          <w:sz w:val="24"/>
          <w:szCs w:val="24"/>
          <w:lang w:val="id-ID"/>
        </w:rPr>
        <w:t xml:space="preserve"> pada tahun 2014 dan 2015 proporsinya sebesar 20%, meningkat menjadi</w:t>
      </w:r>
      <w:r w:rsidR="009A1388" w:rsidRPr="009C254F">
        <w:rPr>
          <w:rFonts w:ascii="Times New Roman" w:hAnsi="Times New Roman" w:cs="Times New Roman"/>
          <w:sz w:val="24"/>
          <w:szCs w:val="24"/>
          <w:lang w:val="id-ID"/>
        </w:rPr>
        <w:t xml:space="preserve"> </w:t>
      </w:r>
      <w:r w:rsidRPr="009C254F">
        <w:rPr>
          <w:rFonts w:ascii="Times New Roman" w:hAnsi="Times New Roman" w:cs="Times New Roman"/>
          <w:sz w:val="24"/>
          <w:szCs w:val="24"/>
          <w:lang w:val="id-ID"/>
        </w:rPr>
        <w:t>24% pada tahun 2016, kemudian menurun sebesar 1% menjadi 23% pada tahun 2017, dan menurun pada tahun 2018.</w:t>
      </w:r>
      <w:r w:rsidR="00AE3F82" w:rsidRPr="009C254F">
        <w:rPr>
          <w:rFonts w:ascii="Times New Roman" w:hAnsi="Times New Roman" w:cs="Times New Roman"/>
          <w:sz w:val="24"/>
          <w:szCs w:val="24"/>
          <w:lang w:val="id-ID"/>
        </w:rPr>
        <w:t xml:space="preserve"> </w:t>
      </w:r>
    </w:p>
    <w:p w14:paraId="4319E858" w14:textId="69EBC010" w:rsidR="00880C4D" w:rsidRPr="009C254F" w:rsidRDefault="003750A9" w:rsidP="009C254F">
      <w:pPr>
        <w:spacing w:after="0" w:line="240" w:lineRule="auto"/>
        <w:ind w:firstLine="720"/>
        <w:jc w:val="both"/>
        <w:rPr>
          <w:rFonts w:ascii="Times New Roman" w:hAnsi="Times New Roman" w:cs="Times New Roman"/>
          <w:sz w:val="24"/>
          <w:szCs w:val="24"/>
          <w:lang w:val="id-ID"/>
        </w:rPr>
      </w:pPr>
      <w:r w:rsidRPr="009C254F">
        <w:rPr>
          <w:rFonts w:ascii="Times New Roman" w:hAnsi="Times New Roman" w:cs="Times New Roman"/>
          <w:sz w:val="24"/>
          <w:szCs w:val="24"/>
          <w:lang w:val="id-ID"/>
        </w:rPr>
        <w:t xml:space="preserve">Salah satu fenomena yang terjadi di Indonesia adalah kasus penggelapan pajak senilai hampir Rp 1,1 miliar bernama </w:t>
      </w:r>
      <w:proofErr w:type="spellStart"/>
      <w:r w:rsidRPr="009C254F">
        <w:rPr>
          <w:rFonts w:ascii="Times New Roman" w:hAnsi="Times New Roman" w:cs="Times New Roman"/>
          <w:sz w:val="24"/>
          <w:szCs w:val="24"/>
          <w:lang w:val="id-ID"/>
        </w:rPr>
        <w:t>Kamim</w:t>
      </w:r>
      <w:proofErr w:type="spellEnd"/>
      <w:r w:rsidRPr="009C254F">
        <w:rPr>
          <w:rFonts w:ascii="Times New Roman" w:hAnsi="Times New Roman" w:cs="Times New Roman"/>
          <w:sz w:val="24"/>
          <w:szCs w:val="24"/>
          <w:lang w:val="id-ID"/>
        </w:rPr>
        <w:t xml:space="preserve"> </w:t>
      </w:r>
      <w:proofErr w:type="spellStart"/>
      <w:r w:rsidRPr="009C254F">
        <w:rPr>
          <w:rFonts w:ascii="Times New Roman" w:hAnsi="Times New Roman" w:cs="Times New Roman"/>
          <w:sz w:val="24"/>
          <w:szCs w:val="24"/>
          <w:lang w:val="id-ID"/>
        </w:rPr>
        <w:t>Tohari</w:t>
      </w:r>
      <w:proofErr w:type="spellEnd"/>
      <w:r w:rsidRPr="009C254F">
        <w:rPr>
          <w:rFonts w:ascii="Times New Roman" w:hAnsi="Times New Roman" w:cs="Times New Roman"/>
          <w:sz w:val="24"/>
          <w:szCs w:val="24"/>
          <w:lang w:val="id-ID"/>
        </w:rPr>
        <w:t xml:space="preserve"> tak lama lagi segera disidang. </w:t>
      </w:r>
      <w:proofErr w:type="spellStart"/>
      <w:r w:rsidRPr="009C254F">
        <w:rPr>
          <w:rFonts w:ascii="Times New Roman" w:hAnsi="Times New Roman" w:cs="Times New Roman"/>
          <w:sz w:val="24"/>
          <w:szCs w:val="24"/>
          <w:lang w:val="id-ID"/>
        </w:rPr>
        <w:t>Kamim</w:t>
      </w:r>
      <w:proofErr w:type="spellEnd"/>
      <w:r w:rsidRPr="009C254F">
        <w:rPr>
          <w:rFonts w:ascii="Times New Roman" w:hAnsi="Times New Roman" w:cs="Times New Roman"/>
          <w:sz w:val="24"/>
          <w:szCs w:val="24"/>
          <w:lang w:val="id-ID"/>
        </w:rPr>
        <w:t xml:space="preserve"> yang merupakan Direktur CV Revan Jaya diduga tidak menyampaikan Surat Pemberitahuan (SPT) masa Pajak Pertambahan Nilai (PPN) dan menyampaikan SPT masa PPN dan/atau keterangan yang isinya tidak benar atau tidak lengkap. Dia juga tidak menyetorkan PPN yang telah dipotong atau dipungut. Perbuatan tersangka diduga melanggar Pasal 39 Ayat (1) huruf c, huruf d, huruf I UU Nomor 28 Tahun 2007 tentang Perubahan Ketiga atas UU nomor 6 Tahun 1983 tentang Ketentuan Umum dan Tata Cara Perpajakan sebagaimana telah diubah dan ditambah beberapa kali dengan UU Nomor 7 Tahun 2021 tentang Harmonisasi Peraturan Perpajakan. Atas perbuatan tersebut, </w:t>
      </w:r>
      <w:proofErr w:type="spellStart"/>
      <w:r w:rsidRPr="009C254F">
        <w:rPr>
          <w:rFonts w:ascii="Times New Roman" w:hAnsi="Times New Roman" w:cs="Times New Roman"/>
          <w:sz w:val="24"/>
          <w:szCs w:val="24"/>
          <w:lang w:val="id-ID"/>
        </w:rPr>
        <w:t>Kamim</w:t>
      </w:r>
      <w:proofErr w:type="spellEnd"/>
      <w:r w:rsidRPr="009C254F">
        <w:rPr>
          <w:rFonts w:ascii="Times New Roman" w:hAnsi="Times New Roman" w:cs="Times New Roman"/>
          <w:sz w:val="24"/>
          <w:szCs w:val="24"/>
          <w:lang w:val="id-ID"/>
        </w:rPr>
        <w:t xml:space="preserve"> terancam hukuman penjara paling lama enam tahun. Penggelapan pajak terjadi dalam kurun waktu 1 Januari 2015 sampai 31 Maret 2016. Modus </w:t>
      </w:r>
      <w:proofErr w:type="spellStart"/>
      <w:r w:rsidRPr="009C254F">
        <w:rPr>
          <w:rFonts w:ascii="Times New Roman" w:hAnsi="Times New Roman" w:cs="Times New Roman"/>
          <w:sz w:val="24"/>
          <w:szCs w:val="24"/>
          <w:lang w:val="id-ID"/>
        </w:rPr>
        <w:t>Kamim</w:t>
      </w:r>
      <w:proofErr w:type="spellEnd"/>
      <w:r w:rsidRPr="009C254F">
        <w:rPr>
          <w:rFonts w:ascii="Times New Roman" w:hAnsi="Times New Roman" w:cs="Times New Roman"/>
          <w:sz w:val="24"/>
          <w:szCs w:val="24"/>
          <w:lang w:val="id-ID"/>
        </w:rPr>
        <w:t xml:space="preserve"> </w:t>
      </w:r>
      <w:proofErr w:type="spellStart"/>
      <w:r w:rsidRPr="009C254F">
        <w:rPr>
          <w:rFonts w:ascii="Times New Roman" w:hAnsi="Times New Roman" w:cs="Times New Roman"/>
          <w:sz w:val="24"/>
          <w:szCs w:val="24"/>
          <w:lang w:val="id-ID"/>
        </w:rPr>
        <w:t>Tohari</w:t>
      </w:r>
      <w:proofErr w:type="spellEnd"/>
      <w:r w:rsidRPr="009C254F">
        <w:rPr>
          <w:rFonts w:ascii="Times New Roman" w:hAnsi="Times New Roman" w:cs="Times New Roman"/>
          <w:sz w:val="24"/>
          <w:szCs w:val="24"/>
          <w:lang w:val="id-ID"/>
        </w:rPr>
        <w:t xml:space="preserve"> selaku Direktur CV Revan Jaya sebagai wajib pajak dan pihak yang mengambil keputusan atas nama CV untuk melakukan tindak pidana bidang perpajakan dengan cara tidak melaporkan Penyerahan Jasa Kena Pajak dan PPN yang telah dipungut di SPT masa PPN dan/atau tidak menyampaikan Surat Pemberitahuan (SPT) masa PPN sehingga Pajak Pertambahan Nilai yang disetor ke kas negara masa pajak terkait menjadi nihil atau lebih kecil dari yang seharusnya. Atas perbuatan tersebut, pendapatan negara hilang sebesar Rp 1.092.730.070,00 atau hampir Rp 1,1 miliar. Setelah dilimpahkan, </w:t>
      </w:r>
      <w:proofErr w:type="spellStart"/>
      <w:r w:rsidRPr="009C254F">
        <w:rPr>
          <w:rFonts w:ascii="Times New Roman" w:hAnsi="Times New Roman" w:cs="Times New Roman"/>
          <w:sz w:val="24"/>
          <w:szCs w:val="24"/>
          <w:lang w:val="id-ID"/>
        </w:rPr>
        <w:t>Kamim</w:t>
      </w:r>
      <w:proofErr w:type="spellEnd"/>
      <w:r w:rsidRPr="009C254F">
        <w:rPr>
          <w:rFonts w:ascii="Times New Roman" w:hAnsi="Times New Roman" w:cs="Times New Roman"/>
          <w:sz w:val="24"/>
          <w:szCs w:val="24"/>
          <w:lang w:val="id-ID"/>
        </w:rPr>
        <w:t xml:space="preserve"> ditahan di Lembaga Pemasyarakatan (</w:t>
      </w:r>
      <w:proofErr w:type="spellStart"/>
      <w:r w:rsidRPr="009C254F">
        <w:rPr>
          <w:rFonts w:ascii="Times New Roman" w:hAnsi="Times New Roman" w:cs="Times New Roman"/>
          <w:sz w:val="24"/>
          <w:szCs w:val="24"/>
          <w:lang w:val="id-ID"/>
        </w:rPr>
        <w:t>Lapas</w:t>
      </w:r>
      <w:proofErr w:type="spellEnd"/>
      <w:r w:rsidRPr="009C254F">
        <w:rPr>
          <w:rFonts w:ascii="Times New Roman" w:hAnsi="Times New Roman" w:cs="Times New Roman"/>
          <w:sz w:val="24"/>
          <w:szCs w:val="24"/>
          <w:lang w:val="id-ID"/>
        </w:rPr>
        <w:t xml:space="preserve">) </w:t>
      </w:r>
      <w:proofErr w:type="spellStart"/>
      <w:r w:rsidRPr="009C254F">
        <w:rPr>
          <w:rFonts w:ascii="Times New Roman" w:hAnsi="Times New Roman" w:cs="Times New Roman"/>
          <w:sz w:val="24"/>
          <w:szCs w:val="24"/>
          <w:lang w:val="id-ID"/>
        </w:rPr>
        <w:t>Kerobokan</w:t>
      </w:r>
      <w:proofErr w:type="spellEnd"/>
      <w:r w:rsidRPr="009C254F">
        <w:rPr>
          <w:rFonts w:ascii="Times New Roman" w:hAnsi="Times New Roman" w:cs="Times New Roman"/>
          <w:sz w:val="24"/>
          <w:szCs w:val="24"/>
          <w:lang w:val="id-ID"/>
        </w:rPr>
        <w:t xml:space="preserve"> oleh jaksa selama 20 hari</w:t>
      </w:r>
      <w:r w:rsidR="00880C4D" w:rsidRPr="009C254F">
        <w:rPr>
          <w:rFonts w:ascii="Times New Roman" w:hAnsi="Times New Roman" w:cs="Times New Roman"/>
          <w:sz w:val="24"/>
          <w:szCs w:val="24"/>
          <w:lang w:val="id-ID"/>
        </w:rPr>
        <w:t xml:space="preserve"> </w:t>
      </w:r>
      <w:sdt>
        <w:sdtPr>
          <w:rPr>
            <w:rFonts w:ascii="Times New Roman" w:hAnsi="Times New Roman" w:cs="Times New Roman"/>
            <w:sz w:val="24"/>
            <w:szCs w:val="24"/>
            <w:lang w:val="sv-SE"/>
          </w:rPr>
          <w:id w:val="-1213035047"/>
          <w:citation/>
        </w:sdtPr>
        <w:sdtContent>
          <w:r w:rsidR="00880C4D" w:rsidRPr="009C254F">
            <w:rPr>
              <w:rFonts w:ascii="Times New Roman" w:hAnsi="Times New Roman" w:cs="Times New Roman"/>
              <w:sz w:val="24"/>
              <w:szCs w:val="24"/>
              <w:lang w:val="sv-SE"/>
            </w:rPr>
            <w:fldChar w:fldCharType="begin"/>
          </w:r>
          <w:r w:rsidR="00880C4D" w:rsidRPr="009C254F">
            <w:rPr>
              <w:rFonts w:ascii="Times New Roman" w:hAnsi="Times New Roman" w:cs="Times New Roman"/>
              <w:sz w:val="24"/>
              <w:szCs w:val="24"/>
              <w:lang w:val="id-ID"/>
            </w:rPr>
            <w:instrText xml:space="preserve"> CITATION Sap23 \l 1057 </w:instrText>
          </w:r>
          <w:r w:rsidR="00880C4D" w:rsidRPr="009C254F">
            <w:rPr>
              <w:rFonts w:ascii="Times New Roman" w:hAnsi="Times New Roman" w:cs="Times New Roman"/>
              <w:sz w:val="24"/>
              <w:szCs w:val="24"/>
              <w:lang w:val="sv-SE"/>
            </w:rPr>
            <w:fldChar w:fldCharType="separate"/>
          </w:r>
          <w:r w:rsidR="007920DE" w:rsidRPr="009C254F">
            <w:rPr>
              <w:rFonts w:ascii="Times New Roman" w:hAnsi="Times New Roman" w:cs="Times New Roman"/>
              <w:noProof/>
              <w:sz w:val="24"/>
              <w:szCs w:val="24"/>
              <w:lang w:val="id-ID"/>
            </w:rPr>
            <w:t>(Saputra, 2023)</w:t>
          </w:r>
          <w:r w:rsidR="00880C4D" w:rsidRPr="009C254F">
            <w:rPr>
              <w:rFonts w:ascii="Times New Roman" w:hAnsi="Times New Roman" w:cs="Times New Roman"/>
              <w:sz w:val="24"/>
              <w:szCs w:val="24"/>
              <w:lang w:val="sv-SE"/>
            </w:rPr>
            <w:fldChar w:fldCharType="end"/>
          </w:r>
        </w:sdtContent>
      </w:sdt>
      <w:r w:rsidR="00880C4D" w:rsidRPr="009C254F">
        <w:rPr>
          <w:rFonts w:ascii="Times New Roman" w:hAnsi="Times New Roman" w:cs="Times New Roman"/>
          <w:sz w:val="24"/>
          <w:szCs w:val="24"/>
          <w:lang w:val="id-ID"/>
        </w:rPr>
        <w:t>.</w:t>
      </w:r>
    </w:p>
    <w:p w14:paraId="655FE7E6" w14:textId="77777777" w:rsidR="00880C4D" w:rsidRPr="009C254F" w:rsidRDefault="00880C4D" w:rsidP="009C254F">
      <w:pPr>
        <w:spacing w:after="0" w:line="240" w:lineRule="auto"/>
        <w:ind w:firstLine="720"/>
        <w:jc w:val="both"/>
        <w:rPr>
          <w:rFonts w:ascii="Times New Roman" w:hAnsi="Times New Roman" w:cs="Times New Roman"/>
          <w:sz w:val="24"/>
          <w:szCs w:val="24"/>
          <w:lang w:val="id-ID"/>
        </w:rPr>
      </w:pPr>
      <w:r w:rsidRPr="009C254F">
        <w:rPr>
          <w:rFonts w:ascii="Times New Roman" w:hAnsi="Times New Roman" w:cs="Times New Roman"/>
          <w:sz w:val="24"/>
          <w:szCs w:val="24"/>
          <w:lang w:val="id-ID"/>
        </w:rPr>
        <w:t xml:space="preserve">Fenomena di </w:t>
      </w:r>
      <w:proofErr w:type="spellStart"/>
      <w:r w:rsidRPr="009C254F">
        <w:rPr>
          <w:rFonts w:ascii="Times New Roman" w:hAnsi="Times New Roman" w:cs="Times New Roman"/>
          <w:sz w:val="24"/>
          <w:szCs w:val="24"/>
          <w:lang w:val="id-ID"/>
        </w:rPr>
        <w:t>atas,antusiasme</w:t>
      </w:r>
      <w:proofErr w:type="spellEnd"/>
      <w:r w:rsidRPr="009C254F">
        <w:rPr>
          <w:rFonts w:ascii="Times New Roman" w:hAnsi="Times New Roman" w:cs="Times New Roman"/>
          <w:sz w:val="24"/>
          <w:szCs w:val="24"/>
          <w:lang w:val="id-ID"/>
        </w:rPr>
        <w:t xml:space="preserve"> perpajakan dapat merugikan negara. Sebagai warga negara, wajib mematuhi perpajakan untuk memenuhi kewajiban perpajakan nasional dan perorangan, baik sebagai wajib pajak badan maupun wajib pajak badan. Sebagaimana diatur dalam Pasal 23A UUD 1945, undang-undang tersebut menetapkan bahwa pajak dan pajak lain yang dikenakan untuk kepentingan nasional tunduk pada kontrol hukum. Saat membayar pajak, jumlahnya dapat ditentukan oleh wajib pajak terkait, yang memungkinkan wajib pajak menemukan alternatif dengan meminimalkan pembayaran pajak mereka. Banyak penelitian telah dilakukan untuk mempelajari faktor-faktor yang mempengaruhi tingkat antusias pajak, di antaranya adalah manajemen pendapatan dan </w:t>
      </w:r>
      <w:proofErr w:type="spellStart"/>
      <w:r w:rsidRPr="009C254F">
        <w:rPr>
          <w:rFonts w:ascii="Times New Roman" w:hAnsi="Times New Roman" w:cs="Times New Roman"/>
          <w:sz w:val="24"/>
          <w:szCs w:val="24"/>
          <w:lang w:val="id-ID"/>
        </w:rPr>
        <w:t>financial</w:t>
      </w:r>
      <w:proofErr w:type="spellEnd"/>
      <w:r w:rsidRPr="009C254F">
        <w:rPr>
          <w:rFonts w:ascii="Times New Roman" w:hAnsi="Times New Roman" w:cs="Times New Roman"/>
          <w:sz w:val="24"/>
          <w:szCs w:val="24"/>
          <w:lang w:val="id-ID"/>
        </w:rPr>
        <w:t xml:space="preserve"> </w:t>
      </w:r>
      <w:proofErr w:type="spellStart"/>
      <w:r w:rsidRPr="009C254F">
        <w:rPr>
          <w:rFonts w:ascii="Times New Roman" w:hAnsi="Times New Roman" w:cs="Times New Roman"/>
          <w:sz w:val="24"/>
          <w:szCs w:val="24"/>
          <w:lang w:val="id-ID"/>
        </w:rPr>
        <w:t>distress</w:t>
      </w:r>
      <w:proofErr w:type="spellEnd"/>
      <w:r w:rsidRPr="009C254F">
        <w:rPr>
          <w:rFonts w:ascii="Times New Roman" w:hAnsi="Times New Roman" w:cs="Times New Roman"/>
          <w:sz w:val="24"/>
          <w:szCs w:val="24"/>
          <w:lang w:val="id-ID"/>
        </w:rPr>
        <w:t>. Manajemen laba merupakan salah satu faktor yang dapat menyebabkan perusahaan melakukan agresivitas pajak.</w:t>
      </w:r>
    </w:p>
    <w:p w14:paraId="7B7DD2B9" w14:textId="29FA455E" w:rsidR="00ED1C00" w:rsidRPr="009C254F" w:rsidRDefault="003750A9" w:rsidP="009C254F">
      <w:pPr>
        <w:spacing w:after="0" w:line="240" w:lineRule="auto"/>
        <w:ind w:firstLine="720"/>
        <w:jc w:val="both"/>
        <w:rPr>
          <w:rFonts w:ascii="Times New Roman" w:hAnsi="Times New Roman" w:cs="Times New Roman"/>
          <w:sz w:val="24"/>
          <w:szCs w:val="24"/>
          <w:lang w:val="id-ID"/>
        </w:rPr>
      </w:pPr>
      <w:r w:rsidRPr="009C254F">
        <w:rPr>
          <w:rFonts w:ascii="Times New Roman" w:hAnsi="Times New Roman" w:cs="Times New Roman"/>
          <w:sz w:val="24"/>
          <w:szCs w:val="24"/>
          <w:lang w:val="id-ID"/>
        </w:rPr>
        <w:t xml:space="preserve">Berdasarkan </w:t>
      </w:r>
      <w:proofErr w:type="spellStart"/>
      <w:r w:rsidRPr="009C254F">
        <w:rPr>
          <w:rFonts w:ascii="Times New Roman" w:hAnsi="Times New Roman" w:cs="Times New Roman"/>
          <w:sz w:val="24"/>
          <w:szCs w:val="24"/>
          <w:lang w:val="id-ID"/>
        </w:rPr>
        <w:t>latarbelakang</w:t>
      </w:r>
      <w:proofErr w:type="spellEnd"/>
      <w:r w:rsidRPr="009C254F">
        <w:rPr>
          <w:rFonts w:ascii="Times New Roman" w:hAnsi="Times New Roman" w:cs="Times New Roman"/>
          <w:sz w:val="24"/>
          <w:szCs w:val="24"/>
          <w:lang w:val="id-ID"/>
        </w:rPr>
        <w:t xml:space="preserve"> </w:t>
      </w:r>
      <w:proofErr w:type="spellStart"/>
      <w:r w:rsidRPr="009C254F">
        <w:rPr>
          <w:rFonts w:ascii="Times New Roman" w:hAnsi="Times New Roman" w:cs="Times New Roman"/>
          <w:sz w:val="24"/>
          <w:szCs w:val="24"/>
          <w:lang w:val="id-ID"/>
        </w:rPr>
        <w:t>diatas</w:t>
      </w:r>
      <w:proofErr w:type="spellEnd"/>
      <w:r w:rsidRPr="009C254F">
        <w:rPr>
          <w:rFonts w:ascii="Times New Roman" w:hAnsi="Times New Roman" w:cs="Times New Roman"/>
          <w:sz w:val="24"/>
          <w:szCs w:val="24"/>
          <w:lang w:val="id-ID"/>
        </w:rPr>
        <w:t xml:space="preserve"> penulis tertarik untuk mengkaji tentang “Pengaruh Manajemen Laba dan Finan</w:t>
      </w:r>
      <w:r w:rsidR="00A05C82" w:rsidRPr="009C254F">
        <w:rPr>
          <w:rFonts w:ascii="Times New Roman" w:hAnsi="Times New Roman" w:cs="Times New Roman"/>
          <w:sz w:val="24"/>
          <w:szCs w:val="24"/>
          <w:lang w:val="id-ID"/>
        </w:rPr>
        <w:t>c</w:t>
      </w:r>
      <w:r w:rsidRPr="009C254F">
        <w:rPr>
          <w:rFonts w:ascii="Times New Roman" w:hAnsi="Times New Roman" w:cs="Times New Roman"/>
          <w:sz w:val="24"/>
          <w:szCs w:val="24"/>
          <w:lang w:val="id-ID"/>
        </w:rPr>
        <w:t xml:space="preserve">ial </w:t>
      </w:r>
      <w:proofErr w:type="spellStart"/>
      <w:r w:rsidRPr="009C254F">
        <w:rPr>
          <w:rFonts w:ascii="Times New Roman" w:hAnsi="Times New Roman" w:cs="Times New Roman"/>
          <w:sz w:val="24"/>
          <w:szCs w:val="24"/>
          <w:lang w:val="id-ID"/>
        </w:rPr>
        <w:t>Distress</w:t>
      </w:r>
      <w:proofErr w:type="spellEnd"/>
      <w:r w:rsidRPr="009C254F">
        <w:rPr>
          <w:rFonts w:ascii="Times New Roman" w:hAnsi="Times New Roman" w:cs="Times New Roman"/>
          <w:sz w:val="24"/>
          <w:szCs w:val="24"/>
          <w:lang w:val="id-ID"/>
        </w:rPr>
        <w:t xml:space="preserve"> Terhadap Agresivitas Pajak”.</w:t>
      </w:r>
    </w:p>
    <w:p w14:paraId="753F85DE" w14:textId="77777777" w:rsidR="003750A9" w:rsidRPr="009C254F" w:rsidRDefault="003750A9" w:rsidP="009C254F">
      <w:pPr>
        <w:spacing w:after="0" w:line="240" w:lineRule="auto"/>
        <w:ind w:firstLine="720"/>
        <w:jc w:val="both"/>
        <w:rPr>
          <w:rFonts w:ascii="Times New Roman" w:hAnsi="Times New Roman" w:cs="Times New Roman"/>
          <w:b/>
          <w:sz w:val="24"/>
          <w:szCs w:val="24"/>
          <w:lang w:val="id-ID"/>
        </w:rPr>
      </w:pPr>
    </w:p>
    <w:p w14:paraId="2509FD58" w14:textId="03E8EEC7" w:rsidR="00AE3F82" w:rsidRPr="009C254F" w:rsidRDefault="005E7A52" w:rsidP="009C254F">
      <w:pPr>
        <w:spacing w:after="0" w:line="240" w:lineRule="auto"/>
        <w:jc w:val="both"/>
        <w:rPr>
          <w:rFonts w:ascii="Times New Roman" w:hAnsi="Times New Roman" w:cs="Times New Roman"/>
          <w:b/>
          <w:sz w:val="24"/>
          <w:szCs w:val="24"/>
          <w:lang w:val="id-ID"/>
        </w:rPr>
      </w:pPr>
      <w:r w:rsidRPr="009C254F">
        <w:rPr>
          <w:rFonts w:ascii="Times New Roman" w:hAnsi="Times New Roman" w:cs="Times New Roman"/>
          <w:b/>
          <w:sz w:val="24"/>
          <w:szCs w:val="24"/>
          <w:lang w:val="id-ID"/>
        </w:rPr>
        <w:t>RUMUSAN MASALAH</w:t>
      </w:r>
    </w:p>
    <w:p w14:paraId="0B48CF72" w14:textId="3621CF3D" w:rsidR="00E07958" w:rsidRPr="009C254F" w:rsidRDefault="00E07958" w:rsidP="009C254F">
      <w:pPr>
        <w:spacing w:after="0" w:line="240" w:lineRule="auto"/>
        <w:ind w:firstLine="720"/>
        <w:jc w:val="both"/>
        <w:rPr>
          <w:rFonts w:ascii="Times New Roman" w:hAnsi="Times New Roman" w:cs="Times New Roman"/>
          <w:bCs/>
          <w:sz w:val="24"/>
          <w:szCs w:val="24"/>
          <w:lang w:val="id-ID"/>
        </w:rPr>
      </w:pPr>
      <w:r w:rsidRPr="009C254F">
        <w:rPr>
          <w:rFonts w:ascii="Times New Roman" w:hAnsi="Times New Roman" w:cs="Times New Roman"/>
          <w:sz w:val="24"/>
          <w:szCs w:val="24"/>
          <w:lang w:val="id-ID"/>
        </w:rPr>
        <w:t>Berdasarkan latar belakang, dap</w:t>
      </w:r>
      <w:r w:rsidR="0093173B" w:rsidRPr="009C254F">
        <w:rPr>
          <w:rFonts w:ascii="Times New Roman" w:hAnsi="Times New Roman" w:cs="Times New Roman"/>
          <w:sz w:val="24"/>
          <w:szCs w:val="24"/>
          <w:lang w:val="id-ID"/>
        </w:rPr>
        <w:t>a</w:t>
      </w:r>
      <w:r w:rsidRPr="009C254F">
        <w:rPr>
          <w:rFonts w:ascii="Times New Roman" w:hAnsi="Times New Roman" w:cs="Times New Roman"/>
          <w:sz w:val="24"/>
          <w:szCs w:val="24"/>
          <w:lang w:val="id-ID"/>
        </w:rPr>
        <w:t xml:space="preserve">t </w:t>
      </w:r>
      <w:r w:rsidRPr="009C254F">
        <w:rPr>
          <w:rFonts w:ascii="Times New Roman" w:hAnsi="Times New Roman" w:cs="Times New Roman"/>
          <w:bCs/>
          <w:sz w:val="24"/>
          <w:szCs w:val="24"/>
          <w:lang w:val="id-ID"/>
        </w:rPr>
        <w:t>dirumuskan permasalahan</w:t>
      </w:r>
      <w:r w:rsidRPr="009C254F">
        <w:rPr>
          <w:rFonts w:ascii="Times New Roman" w:hAnsi="Times New Roman" w:cs="Times New Roman"/>
          <w:sz w:val="24"/>
          <w:szCs w:val="24"/>
          <w:lang w:val="id-ID"/>
        </w:rPr>
        <w:t xml:space="preserve"> yang akan </w:t>
      </w:r>
      <w:r w:rsidRPr="009C254F">
        <w:rPr>
          <w:rFonts w:ascii="Times New Roman" w:hAnsi="Times New Roman" w:cs="Times New Roman"/>
          <w:bCs/>
          <w:sz w:val="24"/>
          <w:szCs w:val="24"/>
          <w:lang w:val="id-ID"/>
        </w:rPr>
        <w:t xml:space="preserve">dibahas guna membangun hipotesis untuk riset selanjutnya yaitu: </w:t>
      </w:r>
    </w:p>
    <w:p w14:paraId="034AFDEB" w14:textId="4A440815" w:rsidR="004C041E" w:rsidRPr="009C254F" w:rsidRDefault="004C041E" w:rsidP="009C254F">
      <w:pPr>
        <w:pStyle w:val="ListParagraph"/>
        <w:numPr>
          <w:ilvl w:val="0"/>
          <w:numId w:val="33"/>
        </w:numPr>
        <w:spacing w:after="0" w:line="240" w:lineRule="auto"/>
        <w:rPr>
          <w:rFonts w:ascii="Times New Roman" w:hAnsi="Times New Roman" w:cs="Times New Roman"/>
          <w:sz w:val="24"/>
          <w:szCs w:val="24"/>
          <w:lang w:val="sv-SE"/>
        </w:rPr>
      </w:pPr>
      <w:r w:rsidRPr="009C254F">
        <w:rPr>
          <w:rFonts w:ascii="Times New Roman" w:hAnsi="Times New Roman" w:cs="Times New Roman"/>
          <w:sz w:val="24"/>
          <w:szCs w:val="24"/>
          <w:lang w:val="sv-SE"/>
        </w:rPr>
        <w:t xml:space="preserve">Apakah </w:t>
      </w:r>
      <w:r w:rsidR="00914B24" w:rsidRPr="009C254F">
        <w:rPr>
          <w:rFonts w:ascii="Times New Roman" w:hAnsi="Times New Roman" w:cs="Times New Roman"/>
          <w:sz w:val="24"/>
          <w:szCs w:val="24"/>
          <w:lang w:val="id-ID"/>
        </w:rPr>
        <w:t>manajemen laba</w:t>
      </w:r>
      <w:r w:rsidRPr="009C254F">
        <w:rPr>
          <w:rFonts w:ascii="Times New Roman" w:hAnsi="Times New Roman" w:cs="Times New Roman"/>
          <w:sz w:val="24"/>
          <w:szCs w:val="24"/>
          <w:lang w:val="sv-SE"/>
        </w:rPr>
        <w:t xml:space="preserve"> berpengaruh terhadap </w:t>
      </w:r>
      <w:r w:rsidR="00914B24" w:rsidRPr="009C254F">
        <w:rPr>
          <w:rFonts w:ascii="Times New Roman" w:hAnsi="Times New Roman" w:cs="Times New Roman"/>
          <w:sz w:val="24"/>
          <w:szCs w:val="24"/>
          <w:lang w:val="id-ID"/>
        </w:rPr>
        <w:t>agresivitas pajak</w:t>
      </w:r>
      <w:r w:rsidR="00FC3A99" w:rsidRPr="009C254F">
        <w:rPr>
          <w:rFonts w:ascii="Times New Roman" w:hAnsi="Times New Roman" w:cs="Times New Roman"/>
          <w:sz w:val="24"/>
          <w:szCs w:val="24"/>
          <w:lang w:val="sv-SE"/>
        </w:rPr>
        <w:t>?</w:t>
      </w:r>
    </w:p>
    <w:p w14:paraId="22295D52" w14:textId="025F93A7" w:rsidR="000A7982" w:rsidRPr="009C254F" w:rsidRDefault="004C041E" w:rsidP="009C254F">
      <w:pPr>
        <w:pStyle w:val="ListParagraph"/>
        <w:numPr>
          <w:ilvl w:val="0"/>
          <w:numId w:val="33"/>
        </w:numPr>
        <w:spacing w:after="0" w:line="240" w:lineRule="auto"/>
        <w:rPr>
          <w:rFonts w:ascii="Times New Roman" w:hAnsi="Times New Roman" w:cs="Times New Roman"/>
          <w:sz w:val="24"/>
          <w:szCs w:val="24"/>
          <w:lang w:val="sv-SE"/>
        </w:rPr>
      </w:pPr>
      <w:r w:rsidRPr="009C254F">
        <w:rPr>
          <w:rFonts w:ascii="Times New Roman" w:hAnsi="Times New Roman" w:cs="Times New Roman"/>
          <w:sz w:val="24"/>
          <w:szCs w:val="24"/>
          <w:lang w:val="sv-SE"/>
        </w:rPr>
        <w:t xml:space="preserve">Apakah </w:t>
      </w:r>
      <w:proofErr w:type="spellStart"/>
      <w:r w:rsidR="00914B24" w:rsidRPr="009C254F">
        <w:rPr>
          <w:rFonts w:ascii="Times New Roman" w:hAnsi="Times New Roman" w:cs="Times New Roman"/>
          <w:sz w:val="24"/>
          <w:szCs w:val="24"/>
          <w:lang w:val="id-ID"/>
        </w:rPr>
        <w:t>finan</w:t>
      </w:r>
      <w:r w:rsidR="00A05C82" w:rsidRPr="009C254F">
        <w:rPr>
          <w:rFonts w:ascii="Times New Roman" w:hAnsi="Times New Roman" w:cs="Times New Roman"/>
          <w:sz w:val="24"/>
          <w:szCs w:val="24"/>
          <w:lang w:val="id-ID"/>
        </w:rPr>
        <w:t>c</w:t>
      </w:r>
      <w:r w:rsidR="00914B24" w:rsidRPr="009C254F">
        <w:rPr>
          <w:rFonts w:ascii="Times New Roman" w:hAnsi="Times New Roman" w:cs="Times New Roman"/>
          <w:sz w:val="24"/>
          <w:szCs w:val="24"/>
          <w:lang w:val="id-ID"/>
        </w:rPr>
        <w:t>ial</w:t>
      </w:r>
      <w:proofErr w:type="spellEnd"/>
      <w:r w:rsidR="00914B24" w:rsidRPr="009C254F">
        <w:rPr>
          <w:rFonts w:ascii="Times New Roman" w:hAnsi="Times New Roman" w:cs="Times New Roman"/>
          <w:sz w:val="24"/>
          <w:szCs w:val="24"/>
          <w:lang w:val="id-ID"/>
        </w:rPr>
        <w:t xml:space="preserve"> </w:t>
      </w:r>
      <w:proofErr w:type="spellStart"/>
      <w:r w:rsidR="00914B24" w:rsidRPr="009C254F">
        <w:rPr>
          <w:rFonts w:ascii="Times New Roman" w:hAnsi="Times New Roman" w:cs="Times New Roman"/>
          <w:sz w:val="24"/>
          <w:szCs w:val="24"/>
          <w:lang w:val="id-ID"/>
        </w:rPr>
        <w:t>distress</w:t>
      </w:r>
      <w:proofErr w:type="spellEnd"/>
      <w:r w:rsidRPr="009C254F">
        <w:rPr>
          <w:rFonts w:ascii="Times New Roman" w:hAnsi="Times New Roman" w:cs="Times New Roman"/>
          <w:sz w:val="24"/>
          <w:szCs w:val="24"/>
          <w:lang w:val="sv-SE"/>
        </w:rPr>
        <w:t xml:space="preserve"> berpengaruh terhadap </w:t>
      </w:r>
      <w:r w:rsidR="00914B24" w:rsidRPr="009C254F">
        <w:rPr>
          <w:rFonts w:ascii="Times New Roman" w:hAnsi="Times New Roman" w:cs="Times New Roman"/>
          <w:sz w:val="24"/>
          <w:szCs w:val="24"/>
          <w:lang w:val="id-ID"/>
        </w:rPr>
        <w:t>agresivitas pajak</w:t>
      </w:r>
      <w:r w:rsidR="00FC3A99" w:rsidRPr="009C254F">
        <w:rPr>
          <w:rFonts w:ascii="Times New Roman" w:hAnsi="Times New Roman" w:cs="Times New Roman"/>
          <w:sz w:val="24"/>
          <w:szCs w:val="24"/>
          <w:lang w:val="sv-SE"/>
        </w:rPr>
        <w:t>?</w:t>
      </w:r>
      <w:r w:rsidR="000A7982" w:rsidRPr="009C254F">
        <w:rPr>
          <w:rFonts w:ascii="Times New Roman" w:hAnsi="Times New Roman" w:cs="Times New Roman"/>
          <w:b/>
          <w:color w:val="000099"/>
          <w:sz w:val="24"/>
          <w:szCs w:val="24"/>
          <w:lang w:val="sv-SE"/>
        </w:rPr>
        <w:br w:type="page"/>
      </w:r>
    </w:p>
    <w:p w14:paraId="00D0BEF9" w14:textId="6C15FA1F" w:rsidR="000A7EF2" w:rsidRPr="009C254F" w:rsidRDefault="000A7EF2" w:rsidP="009C254F">
      <w:pPr>
        <w:spacing w:after="0" w:line="240" w:lineRule="auto"/>
        <w:rPr>
          <w:rFonts w:ascii="Times New Roman" w:hAnsi="Times New Roman" w:cs="Times New Roman"/>
          <w:b/>
          <w:sz w:val="24"/>
          <w:szCs w:val="24"/>
          <w:lang w:val="sv-SE"/>
        </w:rPr>
      </w:pPr>
      <w:r w:rsidRPr="009C254F">
        <w:rPr>
          <w:rFonts w:ascii="Times New Roman" w:hAnsi="Times New Roman" w:cs="Times New Roman"/>
          <w:b/>
          <w:sz w:val="24"/>
          <w:szCs w:val="24"/>
          <w:lang w:val="sv-SE"/>
        </w:rPr>
        <w:lastRenderedPageBreak/>
        <w:t>KAJIAN TEORI</w:t>
      </w:r>
      <w:r w:rsidR="00E64E15" w:rsidRPr="009C254F">
        <w:rPr>
          <w:rFonts w:ascii="Times New Roman" w:hAnsi="Times New Roman" w:cs="Times New Roman"/>
          <w:b/>
          <w:sz w:val="24"/>
          <w:szCs w:val="24"/>
          <w:lang w:val="sv-SE"/>
        </w:rPr>
        <w:t xml:space="preserve"> </w:t>
      </w:r>
      <w:r w:rsidR="00494392" w:rsidRPr="009C254F">
        <w:rPr>
          <w:rFonts w:ascii="Times New Roman" w:hAnsi="Times New Roman" w:cs="Times New Roman"/>
          <w:i/>
          <w:sz w:val="24"/>
          <w:szCs w:val="24"/>
          <w:lang w:val="sv-SE"/>
        </w:rPr>
        <w:t xml:space="preserve"> </w:t>
      </w:r>
    </w:p>
    <w:p w14:paraId="633B0BE1" w14:textId="4977C188" w:rsidR="000A7EF2" w:rsidRPr="009C254F" w:rsidRDefault="005A14AC" w:rsidP="009C254F">
      <w:pPr>
        <w:spacing w:after="0" w:line="240" w:lineRule="auto"/>
        <w:rPr>
          <w:rFonts w:ascii="Times New Roman" w:hAnsi="Times New Roman" w:cs="Times New Roman"/>
          <w:b/>
          <w:sz w:val="24"/>
          <w:szCs w:val="24"/>
          <w:lang w:val="id-ID"/>
        </w:rPr>
      </w:pPr>
      <w:r w:rsidRPr="009C254F">
        <w:rPr>
          <w:rFonts w:ascii="Times New Roman" w:hAnsi="Times New Roman" w:cs="Times New Roman"/>
          <w:b/>
          <w:sz w:val="24"/>
          <w:szCs w:val="24"/>
          <w:lang w:val="id-ID"/>
        </w:rPr>
        <w:t>Agresivitas Pajak</w:t>
      </w:r>
    </w:p>
    <w:p w14:paraId="6B43A422" w14:textId="77777777" w:rsidR="009B4D3A" w:rsidRPr="009C254F" w:rsidRDefault="009B4D3A" w:rsidP="009C254F">
      <w:pPr>
        <w:spacing w:after="0" w:line="240" w:lineRule="auto"/>
        <w:rPr>
          <w:rFonts w:ascii="Times New Roman" w:hAnsi="Times New Roman" w:cs="Times New Roman"/>
          <w:b/>
          <w:sz w:val="24"/>
          <w:szCs w:val="24"/>
          <w:lang w:val="id-ID"/>
        </w:rPr>
      </w:pPr>
    </w:p>
    <w:p w14:paraId="0D765ADB" w14:textId="66246E1F" w:rsidR="00275846" w:rsidRPr="009C254F" w:rsidRDefault="005A14AC" w:rsidP="009C254F">
      <w:pPr>
        <w:spacing w:after="0" w:line="240" w:lineRule="auto"/>
        <w:ind w:firstLine="720"/>
        <w:jc w:val="both"/>
        <w:rPr>
          <w:rFonts w:ascii="Times New Roman" w:hAnsi="Times New Roman" w:cs="Times New Roman"/>
          <w:sz w:val="24"/>
          <w:szCs w:val="24"/>
          <w:lang w:val="id-ID"/>
        </w:rPr>
      </w:pPr>
      <w:r w:rsidRPr="009C254F">
        <w:rPr>
          <w:rFonts w:ascii="Times New Roman" w:hAnsi="Times New Roman" w:cs="Times New Roman"/>
          <w:bCs/>
          <w:sz w:val="24"/>
          <w:szCs w:val="24"/>
          <w:lang w:val="id-ID"/>
        </w:rPr>
        <w:t>Agresivitas Pajak</w:t>
      </w:r>
      <w:r w:rsidR="00702877" w:rsidRPr="009C254F">
        <w:rPr>
          <w:rFonts w:ascii="Times New Roman" w:hAnsi="Times New Roman" w:cs="Times New Roman"/>
          <w:sz w:val="24"/>
          <w:szCs w:val="24"/>
          <w:lang w:val="id-ID"/>
        </w:rPr>
        <w:t xml:space="preserve"> adalah</w:t>
      </w:r>
      <w:r w:rsidRPr="009C254F">
        <w:rPr>
          <w:lang w:val="id-ID"/>
        </w:rPr>
        <w:t xml:space="preserve"> </w:t>
      </w:r>
      <w:proofErr w:type="spellStart"/>
      <w:r w:rsidRPr="009C254F">
        <w:rPr>
          <w:rFonts w:ascii="Times New Roman" w:hAnsi="Times New Roman" w:cs="Times New Roman"/>
          <w:sz w:val="24"/>
          <w:szCs w:val="24"/>
          <w:lang w:val="id-ID"/>
        </w:rPr>
        <w:t>praktek</w:t>
      </w:r>
      <w:proofErr w:type="spellEnd"/>
      <w:r w:rsidRPr="009C254F">
        <w:rPr>
          <w:rFonts w:ascii="Times New Roman" w:hAnsi="Times New Roman" w:cs="Times New Roman"/>
          <w:sz w:val="24"/>
          <w:szCs w:val="24"/>
          <w:lang w:val="id-ID"/>
        </w:rPr>
        <w:t xml:space="preserve"> perencanaan pajak perusahaan dengan meminimalkan beban pajak yang harus dibayar. Praktik </w:t>
      </w:r>
      <w:proofErr w:type="spellStart"/>
      <w:r w:rsidRPr="009C254F">
        <w:rPr>
          <w:rFonts w:ascii="Times New Roman" w:hAnsi="Times New Roman" w:cs="Times New Roman"/>
          <w:sz w:val="24"/>
          <w:szCs w:val="24"/>
          <w:lang w:val="id-ID"/>
        </w:rPr>
        <w:t>tax</w:t>
      </w:r>
      <w:proofErr w:type="spellEnd"/>
      <w:r w:rsidRPr="009C254F">
        <w:rPr>
          <w:rFonts w:ascii="Times New Roman" w:hAnsi="Times New Roman" w:cs="Times New Roman"/>
          <w:sz w:val="24"/>
          <w:szCs w:val="24"/>
          <w:lang w:val="id-ID"/>
        </w:rPr>
        <w:t xml:space="preserve"> </w:t>
      </w:r>
      <w:proofErr w:type="spellStart"/>
      <w:r w:rsidRPr="009C254F">
        <w:rPr>
          <w:rFonts w:ascii="Times New Roman" w:hAnsi="Times New Roman" w:cs="Times New Roman"/>
          <w:sz w:val="24"/>
          <w:szCs w:val="24"/>
          <w:lang w:val="id-ID"/>
        </w:rPr>
        <w:t>enthusiasm</w:t>
      </w:r>
      <w:proofErr w:type="spellEnd"/>
      <w:r w:rsidRPr="009C254F">
        <w:rPr>
          <w:rFonts w:ascii="Times New Roman" w:hAnsi="Times New Roman" w:cs="Times New Roman"/>
          <w:sz w:val="24"/>
          <w:szCs w:val="24"/>
          <w:lang w:val="id-ID"/>
        </w:rPr>
        <w:t xml:space="preserve"> (agresivitas pajak) terlihat dari perencanaan pajak yang dilakukan oleh perusahaan. Perusahaan berkeyakinan bahwa</w:t>
      </w:r>
      <w:r w:rsidR="00275846" w:rsidRPr="009C254F">
        <w:rPr>
          <w:rFonts w:ascii="Times New Roman" w:hAnsi="Times New Roman" w:cs="Times New Roman"/>
          <w:sz w:val="24"/>
          <w:szCs w:val="24"/>
          <w:lang w:val="id-ID"/>
        </w:rPr>
        <w:t xml:space="preserve"> </w:t>
      </w:r>
      <w:r w:rsidRPr="009C254F">
        <w:rPr>
          <w:rFonts w:ascii="Times New Roman" w:hAnsi="Times New Roman" w:cs="Times New Roman"/>
          <w:sz w:val="24"/>
          <w:szCs w:val="24"/>
          <w:lang w:val="id-ID"/>
        </w:rPr>
        <w:t xml:space="preserve">perpajakan dapat mengurangi beban perusahaan dan dianggap lebih agresif dalam melakukan perpajakan </w:t>
      </w:r>
      <w:sdt>
        <w:sdtPr>
          <w:rPr>
            <w:rFonts w:ascii="Times New Roman" w:hAnsi="Times New Roman" w:cs="Times New Roman"/>
            <w:sz w:val="24"/>
            <w:szCs w:val="24"/>
            <w:lang w:val="en-ID"/>
          </w:rPr>
          <w:id w:val="2012475307"/>
          <w:citation/>
        </w:sdtPr>
        <w:sdtContent>
          <w:r w:rsidRPr="009C254F">
            <w:rPr>
              <w:rFonts w:ascii="Times New Roman" w:hAnsi="Times New Roman" w:cs="Times New Roman"/>
              <w:sz w:val="24"/>
              <w:szCs w:val="24"/>
              <w:lang w:val="en-ID"/>
            </w:rPr>
            <w:fldChar w:fldCharType="begin"/>
          </w:r>
          <w:r w:rsidRPr="009C254F">
            <w:rPr>
              <w:rFonts w:ascii="Times New Roman" w:hAnsi="Times New Roman" w:cs="Times New Roman"/>
              <w:sz w:val="24"/>
              <w:szCs w:val="24"/>
              <w:lang w:val="id-ID"/>
            </w:rPr>
            <w:instrText xml:space="preserve"> CITATION Pur16 \l 1057 </w:instrText>
          </w:r>
          <w:r w:rsidRPr="009C254F">
            <w:rPr>
              <w:rFonts w:ascii="Times New Roman" w:hAnsi="Times New Roman" w:cs="Times New Roman"/>
              <w:sz w:val="24"/>
              <w:szCs w:val="24"/>
              <w:lang w:val="en-ID"/>
            </w:rPr>
            <w:fldChar w:fldCharType="separate"/>
          </w:r>
          <w:r w:rsidR="007920DE" w:rsidRPr="009C254F">
            <w:rPr>
              <w:rFonts w:ascii="Times New Roman" w:hAnsi="Times New Roman" w:cs="Times New Roman"/>
              <w:noProof/>
              <w:sz w:val="24"/>
              <w:szCs w:val="24"/>
              <w:lang w:val="id-ID"/>
            </w:rPr>
            <w:t>(Purwanto, 2016)</w:t>
          </w:r>
          <w:r w:rsidRPr="009C254F">
            <w:rPr>
              <w:rFonts w:ascii="Times New Roman" w:hAnsi="Times New Roman" w:cs="Times New Roman"/>
              <w:sz w:val="24"/>
              <w:szCs w:val="24"/>
              <w:lang w:val="en-ID"/>
            </w:rPr>
            <w:fldChar w:fldCharType="end"/>
          </w:r>
        </w:sdtContent>
      </w:sdt>
      <w:r w:rsidRPr="009C254F">
        <w:rPr>
          <w:rFonts w:ascii="Times New Roman" w:hAnsi="Times New Roman" w:cs="Times New Roman"/>
          <w:sz w:val="24"/>
          <w:szCs w:val="24"/>
          <w:lang w:val="id-ID"/>
        </w:rPr>
        <w:t>.</w:t>
      </w:r>
      <w:r w:rsidR="00275846" w:rsidRPr="009C254F">
        <w:rPr>
          <w:rFonts w:ascii="Times New Roman" w:hAnsi="Times New Roman" w:cs="Times New Roman"/>
          <w:sz w:val="24"/>
          <w:szCs w:val="24"/>
          <w:lang w:val="id-ID"/>
        </w:rPr>
        <w:t xml:space="preserve"> </w:t>
      </w:r>
      <w:r w:rsidRPr="009C254F">
        <w:rPr>
          <w:rFonts w:ascii="Times New Roman" w:hAnsi="Times New Roman" w:cs="Times New Roman"/>
          <w:sz w:val="24"/>
          <w:szCs w:val="24"/>
          <w:lang w:val="sv-SE"/>
        </w:rPr>
        <w:t>Setiap perusahaan yang melakukan tindakan pajak agresif harus diberi sanksi karena tindakannya sangat merugikan seluruh masyarakat.</w:t>
      </w:r>
      <w:r w:rsidR="00275846" w:rsidRPr="009C254F">
        <w:rPr>
          <w:rFonts w:ascii="Times New Roman" w:hAnsi="Times New Roman" w:cs="Times New Roman"/>
          <w:sz w:val="24"/>
          <w:szCs w:val="24"/>
          <w:lang w:val="id-ID"/>
        </w:rPr>
        <w:t xml:space="preserve"> Perusahaan selalu berupaya untuk memperoleh laba yang tinggi dan meminimalkan biaya-biaya yang harus dikeluarkan oleh perusahaan, salah satunya melalui agresivitas pajak, </w:t>
      </w:r>
      <w:proofErr w:type="spellStart"/>
      <w:r w:rsidR="00275846" w:rsidRPr="009C254F">
        <w:rPr>
          <w:rFonts w:ascii="Times New Roman" w:hAnsi="Times New Roman" w:cs="Times New Roman"/>
          <w:sz w:val="24"/>
          <w:szCs w:val="24"/>
          <w:lang w:val="id-ID"/>
        </w:rPr>
        <w:t>dimana</w:t>
      </w:r>
      <w:proofErr w:type="spellEnd"/>
      <w:r w:rsidR="00275846" w:rsidRPr="009C254F">
        <w:rPr>
          <w:rFonts w:ascii="Times New Roman" w:hAnsi="Times New Roman" w:cs="Times New Roman"/>
          <w:sz w:val="24"/>
          <w:szCs w:val="24"/>
          <w:lang w:val="id-ID"/>
        </w:rPr>
        <w:t xml:space="preserve"> tindakan penghindaran pajak dilakukan dengan cara mengurangi jumlah pajak dengan tidak melanggar peraturan maupun bisa melanggar peraturan perundang-undangan perpajakan </w:t>
      </w:r>
      <w:sdt>
        <w:sdtPr>
          <w:rPr>
            <w:rFonts w:ascii="Times New Roman" w:hAnsi="Times New Roman" w:cs="Times New Roman"/>
            <w:sz w:val="24"/>
            <w:szCs w:val="24"/>
            <w:lang w:val="id-ID"/>
          </w:rPr>
          <w:id w:val="2036453446"/>
          <w:citation/>
        </w:sdtPr>
        <w:sdtContent>
          <w:r w:rsidR="00275846" w:rsidRPr="009C254F">
            <w:rPr>
              <w:rFonts w:ascii="Times New Roman" w:hAnsi="Times New Roman" w:cs="Times New Roman"/>
              <w:sz w:val="24"/>
              <w:szCs w:val="24"/>
              <w:lang w:val="id-ID"/>
            </w:rPr>
            <w:fldChar w:fldCharType="begin"/>
          </w:r>
          <w:r w:rsidR="00275846" w:rsidRPr="009C254F">
            <w:rPr>
              <w:rFonts w:ascii="Times New Roman" w:hAnsi="Times New Roman" w:cs="Times New Roman"/>
              <w:sz w:val="24"/>
              <w:szCs w:val="24"/>
              <w:lang w:val="id-ID"/>
            </w:rPr>
            <w:instrText xml:space="preserve"> CITATION Nga17 \l 1057 </w:instrText>
          </w:r>
          <w:r w:rsidR="00275846" w:rsidRPr="009C254F">
            <w:rPr>
              <w:rFonts w:ascii="Times New Roman" w:hAnsi="Times New Roman" w:cs="Times New Roman"/>
              <w:sz w:val="24"/>
              <w:szCs w:val="24"/>
              <w:lang w:val="id-ID"/>
            </w:rPr>
            <w:fldChar w:fldCharType="separate"/>
          </w:r>
          <w:r w:rsidR="007920DE" w:rsidRPr="009C254F">
            <w:rPr>
              <w:rFonts w:ascii="Times New Roman" w:hAnsi="Times New Roman" w:cs="Times New Roman"/>
              <w:noProof/>
              <w:sz w:val="24"/>
              <w:szCs w:val="24"/>
              <w:lang w:val="id-ID"/>
            </w:rPr>
            <w:t>(Ngadiman &amp; Puspitasari, 2017)</w:t>
          </w:r>
          <w:r w:rsidR="00275846" w:rsidRPr="009C254F">
            <w:rPr>
              <w:rFonts w:ascii="Times New Roman" w:hAnsi="Times New Roman" w:cs="Times New Roman"/>
              <w:sz w:val="24"/>
              <w:szCs w:val="24"/>
              <w:lang w:val="id-ID"/>
            </w:rPr>
            <w:fldChar w:fldCharType="end"/>
          </w:r>
        </w:sdtContent>
      </w:sdt>
      <w:r w:rsidR="00275846" w:rsidRPr="009C254F">
        <w:rPr>
          <w:rFonts w:ascii="Times New Roman" w:hAnsi="Times New Roman" w:cs="Times New Roman"/>
          <w:sz w:val="24"/>
          <w:szCs w:val="24"/>
          <w:lang w:val="id-ID"/>
        </w:rPr>
        <w:t>.</w:t>
      </w:r>
      <w:r w:rsidR="00275846" w:rsidRPr="009C254F">
        <w:rPr>
          <w:lang w:val="id-ID"/>
        </w:rPr>
        <w:t xml:space="preserve"> </w:t>
      </w:r>
      <w:r w:rsidR="00275846" w:rsidRPr="009C254F">
        <w:rPr>
          <w:rFonts w:ascii="Times New Roman" w:hAnsi="Times New Roman" w:cs="Times New Roman"/>
          <w:sz w:val="24"/>
          <w:szCs w:val="24"/>
          <w:lang w:val="id-ID"/>
        </w:rPr>
        <w:t xml:space="preserve">Penghindaran pajak merupakan upaya menghindari pajak yang dilakukan secara legal dan ilegal bagi wajib pajak tanpa bertentangan dan bisa saja bertentangan dengan ketentuan perpajakan yang berlaku </w:t>
      </w:r>
      <w:proofErr w:type="spellStart"/>
      <w:r w:rsidR="00275846" w:rsidRPr="009C254F">
        <w:rPr>
          <w:rFonts w:ascii="Times New Roman" w:hAnsi="Times New Roman" w:cs="Times New Roman"/>
          <w:sz w:val="24"/>
          <w:szCs w:val="24"/>
          <w:lang w:val="id-ID"/>
        </w:rPr>
        <w:t>dimana</w:t>
      </w:r>
      <w:proofErr w:type="spellEnd"/>
      <w:r w:rsidR="00275846" w:rsidRPr="009C254F">
        <w:rPr>
          <w:rFonts w:ascii="Times New Roman" w:hAnsi="Times New Roman" w:cs="Times New Roman"/>
          <w:sz w:val="24"/>
          <w:szCs w:val="24"/>
          <w:lang w:val="id-ID"/>
        </w:rPr>
        <w:t xml:space="preserve"> metode dan teknik yang digunakan cenderung memanfaatkan kelemahan yang terdapat dalam peraturan perpajakan itu sendiri untuk memperkecil jumlah pajak terutang </w:t>
      </w:r>
      <w:sdt>
        <w:sdtPr>
          <w:rPr>
            <w:rFonts w:ascii="Times New Roman" w:hAnsi="Times New Roman" w:cs="Times New Roman"/>
            <w:sz w:val="24"/>
            <w:szCs w:val="24"/>
            <w:lang w:val="id-ID"/>
          </w:rPr>
          <w:id w:val="1685316716"/>
          <w:citation/>
        </w:sdtPr>
        <w:sdtContent>
          <w:r w:rsidR="00275846" w:rsidRPr="009C254F">
            <w:rPr>
              <w:rFonts w:ascii="Times New Roman" w:hAnsi="Times New Roman" w:cs="Times New Roman"/>
              <w:sz w:val="24"/>
              <w:szCs w:val="24"/>
              <w:lang w:val="id-ID"/>
            </w:rPr>
            <w:fldChar w:fldCharType="begin"/>
          </w:r>
          <w:r w:rsidR="00275846" w:rsidRPr="009C254F">
            <w:rPr>
              <w:rFonts w:ascii="Times New Roman" w:hAnsi="Times New Roman" w:cs="Times New Roman"/>
              <w:sz w:val="24"/>
              <w:szCs w:val="24"/>
              <w:lang w:val="id-ID"/>
            </w:rPr>
            <w:instrText xml:space="preserve"> CITATION Wib14 \l 1057 </w:instrText>
          </w:r>
          <w:r w:rsidR="00275846" w:rsidRPr="009C254F">
            <w:rPr>
              <w:rFonts w:ascii="Times New Roman" w:hAnsi="Times New Roman" w:cs="Times New Roman"/>
              <w:sz w:val="24"/>
              <w:szCs w:val="24"/>
              <w:lang w:val="id-ID"/>
            </w:rPr>
            <w:fldChar w:fldCharType="separate"/>
          </w:r>
          <w:r w:rsidR="007920DE" w:rsidRPr="009C254F">
            <w:rPr>
              <w:rFonts w:ascii="Times New Roman" w:hAnsi="Times New Roman" w:cs="Times New Roman"/>
              <w:noProof/>
              <w:sz w:val="24"/>
              <w:szCs w:val="24"/>
              <w:lang w:val="id-ID"/>
            </w:rPr>
            <w:t>(Wibisana &amp; Ratnaningsih, 2014)</w:t>
          </w:r>
          <w:r w:rsidR="00275846" w:rsidRPr="009C254F">
            <w:rPr>
              <w:rFonts w:ascii="Times New Roman" w:hAnsi="Times New Roman" w:cs="Times New Roman"/>
              <w:sz w:val="24"/>
              <w:szCs w:val="24"/>
              <w:lang w:val="id-ID"/>
            </w:rPr>
            <w:fldChar w:fldCharType="end"/>
          </w:r>
        </w:sdtContent>
      </w:sdt>
      <w:r w:rsidR="00275846" w:rsidRPr="009C254F">
        <w:rPr>
          <w:rFonts w:ascii="Times New Roman" w:hAnsi="Times New Roman" w:cs="Times New Roman"/>
          <w:sz w:val="24"/>
          <w:szCs w:val="24"/>
          <w:lang w:val="id-ID"/>
        </w:rPr>
        <w:t>.</w:t>
      </w:r>
    </w:p>
    <w:p w14:paraId="38A3F110" w14:textId="6159CC6A" w:rsidR="00423F9D" w:rsidRPr="009C254F" w:rsidRDefault="00423F9D" w:rsidP="009C254F">
      <w:pPr>
        <w:spacing w:after="0" w:line="240" w:lineRule="auto"/>
        <w:ind w:firstLine="720"/>
        <w:jc w:val="both"/>
        <w:rPr>
          <w:rFonts w:ascii="Times New Roman" w:hAnsi="Times New Roman" w:cs="Times New Roman"/>
          <w:sz w:val="24"/>
          <w:szCs w:val="24"/>
          <w:lang w:val="id-ID"/>
        </w:rPr>
      </w:pPr>
      <w:r w:rsidRPr="009C254F">
        <w:rPr>
          <w:rFonts w:ascii="Times New Roman" w:hAnsi="Times New Roman" w:cs="Times New Roman"/>
          <w:sz w:val="24"/>
          <w:szCs w:val="24"/>
          <w:lang w:val="id-ID"/>
        </w:rPr>
        <w:t xml:space="preserve">Agresivitas pajak merupakan upaya tindakan perusahaan untuk </w:t>
      </w:r>
      <w:proofErr w:type="spellStart"/>
      <w:r w:rsidRPr="009C254F">
        <w:rPr>
          <w:rFonts w:ascii="Times New Roman" w:hAnsi="Times New Roman" w:cs="Times New Roman"/>
          <w:sz w:val="24"/>
          <w:szCs w:val="24"/>
          <w:lang w:val="id-ID"/>
        </w:rPr>
        <w:t>meminimalisir</w:t>
      </w:r>
      <w:proofErr w:type="spellEnd"/>
      <w:r w:rsidRPr="009C254F">
        <w:rPr>
          <w:rFonts w:ascii="Times New Roman" w:hAnsi="Times New Roman" w:cs="Times New Roman"/>
          <w:sz w:val="24"/>
          <w:szCs w:val="24"/>
          <w:lang w:val="id-ID"/>
        </w:rPr>
        <w:t xml:space="preserve"> beban pajak yang terutang. Penghindaran pajak dalam penelitian ini </w:t>
      </w:r>
      <w:proofErr w:type="spellStart"/>
      <w:r w:rsidRPr="009C254F">
        <w:rPr>
          <w:rFonts w:ascii="Times New Roman" w:hAnsi="Times New Roman" w:cs="Times New Roman"/>
          <w:sz w:val="24"/>
          <w:szCs w:val="24"/>
          <w:lang w:val="id-ID"/>
        </w:rPr>
        <w:t>diproksikan</w:t>
      </w:r>
      <w:proofErr w:type="spellEnd"/>
      <w:r w:rsidRPr="009C254F">
        <w:rPr>
          <w:rFonts w:ascii="Times New Roman" w:hAnsi="Times New Roman" w:cs="Times New Roman"/>
          <w:sz w:val="24"/>
          <w:szCs w:val="24"/>
          <w:lang w:val="id-ID"/>
        </w:rPr>
        <w:t xml:space="preserve"> menggunakan rasio </w:t>
      </w:r>
      <w:proofErr w:type="spellStart"/>
      <w:r w:rsidRPr="009C254F">
        <w:rPr>
          <w:rFonts w:ascii="Times New Roman" w:hAnsi="Times New Roman" w:cs="Times New Roman"/>
          <w:sz w:val="24"/>
          <w:szCs w:val="24"/>
          <w:lang w:val="id-ID"/>
        </w:rPr>
        <w:t>effective</w:t>
      </w:r>
      <w:proofErr w:type="spellEnd"/>
      <w:r w:rsidRPr="009C254F">
        <w:rPr>
          <w:rFonts w:ascii="Times New Roman" w:hAnsi="Times New Roman" w:cs="Times New Roman"/>
          <w:sz w:val="24"/>
          <w:szCs w:val="24"/>
          <w:lang w:val="id-ID"/>
        </w:rPr>
        <w:t xml:space="preserve"> </w:t>
      </w:r>
      <w:proofErr w:type="spellStart"/>
      <w:r w:rsidRPr="009C254F">
        <w:rPr>
          <w:rFonts w:ascii="Times New Roman" w:hAnsi="Times New Roman" w:cs="Times New Roman"/>
          <w:sz w:val="24"/>
          <w:szCs w:val="24"/>
          <w:lang w:val="id-ID"/>
        </w:rPr>
        <w:t>tax</w:t>
      </w:r>
      <w:proofErr w:type="spellEnd"/>
      <w:r w:rsidRPr="009C254F">
        <w:rPr>
          <w:rFonts w:ascii="Times New Roman" w:hAnsi="Times New Roman" w:cs="Times New Roman"/>
          <w:sz w:val="24"/>
          <w:szCs w:val="24"/>
          <w:lang w:val="id-ID"/>
        </w:rPr>
        <w:t xml:space="preserve"> </w:t>
      </w:r>
      <w:proofErr w:type="spellStart"/>
      <w:r w:rsidRPr="009C254F">
        <w:rPr>
          <w:rFonts w:ascii="Times New Roman" w:hAnsi="Times New Roman" w:cs="Times New Roman"/>
          <w:sz w:val="24"/>
          <w:szCs w:val="24"/>
          <w:lang w:val="id-ID"/>
        </w:rPr>
        <w:t>rate</w:t>
      </w:r>
      <w:proofErr w:type="spellEnd"/>
      <w:r w:rsidRPr="009C254F">
        <w:rPr>
          <w:rFonts w:ascii="Times New Roman" w:hAnsi="Times New Roman" w:cs="Times New Roman"/>
          <w:sz w:val="24"/>
          <w:szCs w:val="24"/>
          <w:lang w:val="id-ID"/>
        </w:rPr>
        <w:t xml:space="preserve"> (ETR). ETR menjelaskan rasio antara beban pajak penghasilan yang harus dibayarkan kepada pemerintah dari total pendapatan sebelum pajak. Semakin tinggi ETR perusahaan berarti perusahaan tidak menghindari beban pajak yang terutang karena pembayaran pajak perusahaan sudah sesuai dengan peraturan perundang-undangan perpajakan yang berlaku di Indonesia. </w:t>
      </w:r>
      <w:r w:rsidR="007E1865" w:rsidRPr="009C254F">
        <w:rPr>
          <w:rFonts w:ascii="Times New Roman" w:hAnsi="Times New Roman" w:cs="Times New Roman"/>
          <w:noProof/>
          <w:sz w:val="24"/>
          <w:szCs w:val="24"/>
          <w:lang w:val="id-ID"/>
        </w:rPr>
        <w:t>Baihaqqi &amp; Mildawati (2019)</w:t>
      </w:r>
      <w:r w:rsidR="007E1865" w:rsidRPr="009C254F">
        <w:rPr>
          <w:rFonts w:ascii="Times New Roman" w:hAnsi="Times New Roman" w:cs="Times New Roman"/>
          <w:sz w:val="24"/>
          <w:szCs w:val="24"/>
          <w:lang w:val="id-ID"/>
        </w:rPr>
        <w:t xml:space="preserve"> </w:t>
      </w:r>
      <w:r w:rsidRPr="009C254F">
        <w:rPr>
          <w:rFonts w:ascii="Times New Roman" w:hAnsi="Times New Roman" w:cs="Times New Roman"/>
          <w:sz w:val="24"/>
          <w:szCs w:val="24"/>
          <w:lang w:val="id-ID"/>
        </w:rPr>
        <w:t xml:space="preserve">mengatakan bahwa rasio ETR diukur dengan perhitungan : </w:t>
      </w:r>
    </w:p>
    <w:p w14:paraId="3AAA68FA" w14:textId="4E4F984C" w:rsidR="007E1865" w:rsidRPr="009C254F" w:rsidRDefault="007E1865" w:rsidP="009C254F">
      <w:pPr>
        <w:spacing w:after="0" w:line="240" w:lineRule="auto"/>
        <w:ind w:firstLine="720"/>
        <w:jc w:val="both"/>
        <w:rPr>
          <w:rFonts w:ascii="Times New Roman" w:hAnsi="Times New Roman" w:cs="Times New Roman"/>
          <w:sz w:val="24"/>
          <w:szCs w:val="24"/>
          <w:lang w:val="id-ID"/>
        </w:rPr>
      </w:pPr>
      <w:r w:rsidRPr="009C254F">
        <w:rPr>
          <w:noProof/>
        </w:rPr>
        <w:drawing>
          <wp:anchor distT="0" distB="0" distL="114300" distR="114300" simplePos="0" relativeHeight="251661312" behindDoc="1" locked="0" layoutInCell="1" allowOverlap="1" wp14:anchorId="3962F773" wp14:editId="76138CC7">
            <wp:simplePos x="0" y="0"/>
            <wp:positionH relativeFrom="margin">
              <wp:posOffset>1783080</wp:posOffset>
            </wp:positionH>
            <wp:positionV relativeFrom="paragraph">
              <wp:posOffset>137160</wp:posOffset>
            </wp:positionV>
            <wp:extent cx="1943100" cy="501650"/>
            <wp:effectExtent l="0" t="0" r="0" b="0"/>
            <wp:wrapTight wrapText="bothSides">
              <wp:wrapPolygon edited="0">
                <wp:start x="0" y="0"/>
                <wp:lineTo x="0" y="20506"/>
                <wp:lineTo x="21388" y="20506"/>
                <wp:lineTo x="21388" y="0"/>
                <wp:lineTo x="0" y="0"/>
              </wp:wrapPolygon>
            </wp:wrapTight>
            <wp:docPr id="1656490737"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90737" name="Picture 1" descr="A close-up of a sig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43100" cy="501650"/>
                    </a:xfrm>
                    <a:prstGeom prst="rect">
                      <a:avLst/>
                    </a:prstGeom>
                  </pic:spPr>
                </pic:pic>
              </a:graphicData>
            </a:graphic>
          </wp:anchor>
        </w:drawing>
      </w:r>
    </w:p>
    <w:p w14:paraId="685CFA09" w14:textId="4038638B" w:rsidR="007E1865" w:rsidRPr="009C254F" w:rsidRDefault="007E1865" w:rsidP="009C254F">
      <w:pPr>
        <w:spacing w:after="0" w:line="240" w:lineRule="auto"/>
        <w:ind w:firstLine="720"/>
        <w:jc w:val="both"/>
        <w:rPr>
          <w:rFonts w:ascii="Times New Roman" w:hAnsi="Times New Roman" w:cs="Times New Roman"/>
          <w:sz w:val="24"/>
          <w:szCs w:val="24"/>
          <w:lang w:val="id-ID"/>
        </w:rPr>
      </w:pPr>
    </w:p>
    <w:p w14:paraId="26A8917C" w14:textId="77777777" w:rsidR="007E1865" w:rsidRPr="009C254F" w:rsidRDefault="007E1865" w:rsidP="009C254F">
      <w:pPr>
        <w:spacing w:after="0" w:line="240" w:lineRule="auto"/>
        <w:ind w:firstLine="720"/>
        <w:jc w:val="both"/>
        <w:rPr>
          <w:rFonts w:ascii="Times New Roman" w:hAnsi="Times New Roman" w:cs="Times New Roman"/>
          <w:sz w:val="24"/>
          <w:szCs w:val="24"/>
          <w:lang w:val="id-ID"/>
        </w:rPr>
      </w:pPr>
    </w:p>
    <w:p w14:paraId="17B45A6C" w14:textId="77777777" w:rsidR="007E1865" w:rsidRPr="009C254F" w:rsidRDefault="007E1865" w:rsidP="009C254F">
      <w:pPr>
        <w:spacing w:after="0" w:line="240" w:lineRule="auto"/>
        <w:ind w:firstLine="720"/>
        <w:jc w:val="both"/>
        <w:rPr>
          <w:rFonts w:ascii="Times New Roman" w:hAnsi="Times New Roman" w:cs="Times New Roman"/>
          <w:sz w:val="24"/>
          <w:szCs w:val="24"/>
          <w:lang w:val="id-ID"/>
        </w:rPr>
      </w:pPr>
    </w:p>
    <w:p w14:paraId="28A90B7F" w14:textId="77777777" w:rsidR="007E1865" w:rsidRPr="009C254F" w:rsidRDefault="007E1865" w:rsidP="009C254F">
      <w:pPr>
        <w:spacing w:after="0" w:line="240" w:lineRule="auto"/>
        <w:ind w:firstLine="720"/>
        <w:jc w:val="both"/>
        <w:rPr>
          <w:rFonts w:ascii="Times New Roman" w:hAnsi="Times New Roman" w:cs="Times New Roman"/>
          <w:sz w:val="24"/>
          <w:szCs w:val="24"/>
          <w:lang w:val="id-ID"/>
        </w:rPr>
      </w:pPr>
    </w:p>
    <w:p w14:paraId="1CE0CCB5" w14:textId="77777777" w:rsidR="007E1865" w:rsidRPr="009C254F" w:rsidRDefault="007E1865" w:rsidP="009C254F">
      <w:pPr>
        <w:spacing w:after="0" w:line="240" w:lineRule="auto"/>
        <w:ind w:firstLine="720"/>
        <w:jc w:val="both"/>
        <w:rPr>
          <w:rFonts w:ascii="Times New Roman" w:hAnsi="Times New Roman" w:cs="Times New Roman"/>
          <w:sz w:val="24"/>
          <w:szCs w:val="24"/>
          <w:lang w:val="id-ID"/>
        </w:rPr>
      </w:pPr>
    </w:p>
    <w:p w14:paraId="09EF5DEF" w14:textId="3EF3613B" w:rsidR="00A110B4" w:rsidRPr="009C254F" w:rsidRDefault="00A81B29" w:rsidP="009C254F">
      <w:pPr>
        <w:spacing w:after="0" w:line="240" w:lineRule="auto"/>
        <w:ind w:left="57" w:firstLine="663"/>
        <w:jc w:val="both"/>
        <w:rPr>
          <w:rFonts w:ascii="Times New Roman" w:hAnsi="Times New Roman" w:cs="Times New Roman"/>
          <w:bCs/>
          <w:sz w:val="24"/>
          <w:szCs w:val="24"/>
          <w:lang w:val="id-ID"/>
        </w:rPr>
      </w:pPr>
      <w:r w:rsidRPr="009C254F">
        <w:rPr>
          <w:rFonts w:ascii="Times New Roman" w:hAnsi="Times New Roman" w:cs="Times New Roman"/>
          <w:bCs/>
          <w:sz w:val="24"/>
          <w:szCs w:val="24"/>
          <w:lang w:val="sv-SE"/>
        </w:rPr>
        <w:t xml:space="preserve">Frank et  al. (2009) menyatakan </w:t>
      </w:r>
      <w:r w:rsidRPr="009C254F">
        <w:rPr>
          <w:rFonts w:ascii="Times New Roman" w:hAnsi="Times New Roman" w:cs="Times New Roman"/>
          <w:bCs/>
          <w:sz w:val="24"/>
          <w:szCs w:val="24"/>
          <w:lang w:val="id-ID"/>
        </w:rPr>
        <w:t>b</w:t>
      </w:r>
      <w:r w:rsidRPr="009C254F">
        <w:rPr>
          <w:rFonts w:ascii="Times New Roman" w:hAnsi="Times New Roman" w:cs="Times New Roman"/>
          <w:bCs/>
          <w:sz w:val="24"/>
          <w:szCs w:val="24"/>
          <w:lang w:val="sv-SE"/>
        </w:rPr>
        <w:t>ahwa, agresivitas pajak menjadi suatu tindakan yang</w:t>
      </w:r>
      <w:r w:rsidRPr="009C254F">
        <w:rPr>
          <w:rFonts w:ascii="Times New Roman" w:hAnsi="Times New Roman" w:cs="Times New Roman"/>
          <w:bCs/>
          <w:sz w:val="24"/>
          <w:szCs w:val="24"/>
          <w:lang w:val="id-ID"/>
        </w:rPr>
        <w:t xml:space="preserve"> </w:t>
      </w:r>
      <w:r w:rsidRPr="009C254F">
        <w:rPr>
          <w:rFonts w:ascii="Times New Roman" w:hAnsi="Times New Roman" w:cs="Times New Roman"/>
          <w:bCs/>
          <w:sz w:val="24"/>
          <w:szCs w:val="24"/>
          <w:lang w:val="sv-SE"/>
        </w:rPr>
        <w:t>didesain guna mengurangi</w:t>
      </w:r>
      <w:r w:rsidRPr="009C254F">
        <w:rPr>
          <w:rFonts w:ascii="Times New Roman" w:hAnsi="Times New Roman" w:cs="Times New Roman"/>
          <w:bCs/>
          <w:sz w:val="24"/>
          <w:szCs w:val="24"/>
          <w:lang w:val="id-ID"/>
        </w:rPr>
        <w:t xml:space="preserve"> </w:t>
      </w:r>
      <w:r w:rsidRPr="009C254F">
        <w:rPr>
          <w:rFonts w:ascii="Times New Roman" w:hAnsi="Times New Roman" w:cs="Times New Roman"/>
          <w:bCs/>
          <w:sz w:val="24"/>
          <w:szCs w:val="24"/>
          <w:lang w:val="sv-SE"/>
        </w:rPr>
        <w:t>penghasilan kena pajak suatu perusahaan melalui tindakan</w:t>
      </w:r>
      <w:r w:rsidR="00A110B4" w:rsidRPr="009C254F">
        <w:rPr>
          <w:rFonts w:ascii="Times New Roman" w:hAnsi="Times New Roman" w:cs="Times New Roman"/>
          <w:bCs/>
          <w:sz w:val="24"/>
          <w:szCs w:val="24"/>
          <w:lang w:val="id-ID"/>
        </w:rPr>
        <w:t xml:space="preserve"> dan</w:t>
      </w:r>
    </w:p>
    <w:p w14:paraId="34C44237" w14:textId="71D36C44" w:rsidR="00A81B29" w:rsidRPr="009C254F" w:rsidRDefault="00A81B29" w:rsidP="009C254F">
      <w:pPr>
        <w:spacing w:after="0" w:line="240" w:lineRule="auto"/>
        <w:ind w:left="57" w:hanging="57"/>
        <w:jc w:val="both"/>
        <w:rPr>
          <w:rFonts w:ascii="Times New Roman" w:hAnsi="Times New Roman" w:cs="Times New Roman"/>
          <w:bCs/>
          <w:sz w:val="24"/>
          <w:szCs w:val="24"/>
          <w:lang w:val="id-ID"/>
        </w:rPr>
      </w:pPr>
      <w:r w:rsidRPr="009C254F">
        <w:rPr>
          <w:rFonts w:ascii="Times New Roman" w:hAnsi="Times New Roman" w:cs="Times New Roman"/>
          <w:bCs/>
          <w:sz w:val="24"/>
          <w:szCs w:val="24"/>
          <w:lang w:val="id-ID"/>
        </w:rPr>
        <w:t xml:space="preserve"> perencanaan pajak (</w:t>
      </w:r>
      <w:proofErr w:type="spellStart"/>
      <w:r w:rsidRPr="009C254F">
        <w:rPr>
          <w:rFonts w:ascii="Times New Roman" w:hAnsi="Times New Roman" w:cs="Times New Roman"/>
          <w:bCs/>
          <w:sz w:val="24"/>
          <w:szCs w:val="24"/>
          <w:lang w:val="id-ID"/>
        </w:rPr>
        <w:t>tax</w:t>
      </w:r>
      <w:proofErr w:type="spellEnd"/>
      <w:r w:rsidRPr="009C254F">
        <w:rPr>
          <w:rFonts w:ascii="Times New Roman" w:hAnsi="Times New Roman" w:cs="Times New Roman"/>
          <w:bCs/>
          <w:sz w:val="24"/>
          <w:szCs w:val="24"/>
          <w:lang w:val="id-ID"/>
        </w:rPr>
        <w:t xml:space="preserve"> </w:t>
      </w:r>
      <w:proofErr w:type="spellStart"/>
      <w:r w:rsidRPr="009C254F">
        <w:rPr>
          <w:rFonts w:ascii="Times New Roman" w:hAnsi="Times New Roman" w:cs="Times New Roman"/>
          <w:bCs/>
          <w:sz w:val="24"/>
          <w:szCs w:val="24"/>
          <w:lang w:val="id-ID"/>
        </w:rPr>
        <w:t>planning</w:t>
      </w:r>
      <w:proofErr w:type="spellEnd"/>
      <w:r w:rsidRPr="009C254F">
        <w:rPr>
          <w:rFonts w:ascii="Times New Roman" w:hAnsi="Times New Roman" w:cs="Times New Roman"/>
          <w:bCs/>
          <w:sz w:val="24"/>
          <w:szCs w:val="24"/>
          <w:lang w:val="id-ID"/>
        </w:rPr>
        <w:t>) baik menggunakan cara yang tergolong legal yaitu penghindaran pajak (</w:t>
      </w:r>
      <w:proofErr w:type="spellStart"/>
      <w:r w:rsidRPr="009C254F">
        <w:rPr>
          <w:rFonts w:ascii="Times New Roman" w:hAnsi="Times New Roman" w:cs="Times New Roman"/>
          <w:bCs/>
          <w:sz w:val="24"/>
          <w:szCs w:val="24"/>
          <w:lang w:val="id-ID"/>
        </w:rPr>
        <w:t>tax</w:t>
      </w:r>
      <w:proofErr w:type="spellEnd"/>
      <w:r w:rsidRPr="009C254F">
        <w:rPr>
          <w:rFonts w:ascii="Times New Roman" w:hAnsi="Times New Roman" w:cs="Times New Roman"/>
          <w:bCs/>
          <w:sz w:val="24"/>
          <w:szCs w:val="24"/>
          <w:lang w:val="id-ID"/>
        </w:rPr>
        <w:t xml:space="preserve"> </w:t>
      </w:r>
      <w:proofErr w:type="spellStart"/>
      <w:r w:rsidRPr="009C254F">
        <w:rPr>
          <w:rFonts w:ascii="Times New Roman" w:hAnsi="Times New Roman" w:cs="Times New Roman"/>
          <w:bCs/>
          <w:sz w:val="24"/>
          <w:szCs w:val="24"/>
          <w:lang w:val="id-ID"/>
        </w:rPr>
        <w:t>avoidance</w:t>
      </w:r>
      <w:proofErr w:type="spellEnd"/>
      <w:r w:rsidRPr="009C254F">
        <w:rPr>
          <w:rFonts w:ascii="Times New Roman" w:hAnsi="Times New Roman" w:cs="Times New Roman"/>
          <w:bCs/>
          <w:sz w:val="24"/>
          <w:szCs w:val="24"/>
          <w:lang w:val="id-ID"/>
        </w:rPr>
        <w:t xml:space="preserve">) dan </w:t>
      </w:r>
      <w:proofErr w:type="spellStart"/>
      <w:r w:rsidRPr="009C254F">
        <w:rPr>
          <w:rFonts w:ascii="Times New Roman" w:hAnsi="Times New Roman" w:cs="Times New Roman"/>
          <w:bCs/>
          <w:sz w:val="24"/>
          <w:szCs w:val="24"/>
          <w:lang w:val="id-ID"/>
        </w:rPr>
        <w:t>caral</w:t>
      </w:r>
      <w:proofErr w:type="spellEnd"/>
      <w:r w:rsidRPr="009C254F">
        <w:rPr>
          <w:rFonts w:ascii="Times New Roman" w:hAnsi="Times New Roman" w:cs="Times New Roman"/>
          <w:bCs/>
          <w:sz w:val="24"/>
          <w:szCs w:val="24"/>
          <w:lang w:val="id-ID"/>
        </w:rPr>
        <w:t xml:space="preserve"> yang tergolong ilegal yaitu penggelapan pajak (</w:t>
      </w:r>
      <w:proofErr w:type="spellStart"/>
      <w:r w:rsidRPr="009C254F">
        <w:rPr>
          <w:rFonts w:ascii="Times New Roman" w:hAnsi="Times New Roman" w:cs="Times New Roman"/>
          <w:bCs/>
          <w:sz w:val="24"/>
          <w:szCs w:val="24"/>
          <w:lang w:val="id-ID"/>
        </w:rPr>
        <w:t>tax</w:t>
      </w:r>
      <w:proofErr w:type="spellEnd"/>
      <w:r w:rsidRPr="009C254F">
        <w:rPr>
          <w:rFonts w:ascii="Times New Roman" w:hAnsi="Times New Roman" w:cs="Times New Roman"/>
          <w:bCs/>
          <w:sz w:val="24"/>
          <w:szCs w:val="24"/>
          <w:lang w:val="id-ID"/>
        </w:rPr>
        <w:t xml:space="preserve"> </w:t>
      </w:r>
      <w:proofErr w:type="spellStart"/>
      <w:r w:rsidRPr="009C254F">
        <w:rPr>
          <w:rFonts w:ascii="Times New Roman" w:hAnsi="Times New Roman" w:cs="Times New Roman"/>
          <w:bCs/>
          <w:sz w:val="24"/>
          <w:szCs w:val="24"/>
          <w:lang w:val="id-ID"/>
        </w:rPr>
        <w:t>evasion</w:t>
      </w:r>
      <w:proofErr w:type="spellEnd"/>
      <w:r w:rsidRPr="009C254F">
        <w:rPr>
          <w:rFonts w:ascii="Times New Roman" w:hAnsi="Times New Roman" w:cs="Times New Roman"/>
          <w:bCs/>
          <w:sz w:val="24"/>
          <w:szCs w:val="24"/>
          <w:lang w:val="id-ID"/>
        </w:rPr>
        <w:t xml:space="preserve">). Menurut </w:t>
      </w:r>
      <w:r w:rsidR="00D53FB4" w:rsidRPr="009C254F">
        <w:rPr>
          <w:rFonts w:ascii="Times New Roman" w:hAnsi="Times New Roman" w:cs="Times New Roman"/>
          <w:noProof/>
          <w:sz w:val="24"/>
          <w:szCs w:val="24"/>
          <w:lang w:val="id-ID"/>
        </w:rPr>
        <w:t>Butarbutar (2017)</w:t>
      </w:r>
      <w:r w:rsidRPr="009C254F">
        <w:rPr>
          <w:rFonts w:ascii="Times New Roman" w:hAnsi="Times New Roman" w:cs="Times New Roman"/>
          <w:bCs/>
          <w:sz w:val="24"/>
          <w:szCs w:val="24"/>
          <w:lang w:val="id-ID"/>
        </w:rPr>
        <w:t xml:space="preserve">, </w:t>
      </w:r>
      <w:proofErr w:type="spellStart"/>
      <w:r w:rsidRPr="009C254F">
        <w:rPr>
          <w:rFonts w:ascii="Times New Roman" w:hAnsi="Times New Roman" w:cs="Times New Roman"/>
          <w:bCs/>
          <w:sz w:val="24"/>
          <w:szCs w:val="24"/>
          <w:lang w:val="id-ID"/>
        </w:rPr>
        <w:t>tax</w:t>
      </w:r>
      <w:proofErr w:type="spellEnd"/>
      <w:r w:rsidRPr="009C254F">
        <w:rPr>
          <w:rFonts w:ascii="Times New Roman" w:hAnsi="Times New Roman" w:cs="Times New Roman"/>
          <w:bCs/>
          <w:sz w:val="24"/>
          <w:szCs w:val="24"/>
          <w:lang w:val="id-ID"/>
        </w:rPr>
        <w:t xml:space="preserve"> </w:t>
      </w:r>
      <w:proofErr w:type="spellStart"/>
      <w:r w:rsidRPr="009C254F">
        <w:rPr>
          <w:rFonts w:ascii="Times New Roman" w:hAnsi="Times New Roman" w:cs="Times New Roman"/>
          <w:bCs/>
          <w:sz w:val="24"/>
          <w:szCs w:val="24"/>
          <w:lang w:val="id-ID"/>
        </w:rPr>
        <w:t>avoidance</w:t>
      </w:r>
      <w:proofErr w:type="spellEnd"/>
      <w:r w:rsidRPr="009C254F">
        <w:rPr>
          <w:rFonts w:ascii="Times New Roman" w:hAnsi="Times New Roman" w:cs="Times New Roman"/>
          <w:bCs/>
          <w:sz w:val="24"/>
          <w:szCs w:val="24"/>
          <w:lang w:val="id-ID"/>
        </w:rPr>
        <w:t xml:space="preserve"> dan </w:t>
      </w:r>
      <w:proofErr w:type="spellStart"/>
      <w:r w:rsidRPr="009C254F">
        <w:rPr>
          <w:rFonts w:ascii="Times New Roman" w:hAnsi="Times New Roman" w:cs="Times New Roman"/>
          <w:bCs/>
          <w:sz w:val="24"/>
          <w:szCs w:val="24"/>
          <w:lang w:val="id-ID"/>
        </w:rPr>
        <w:t>tax</w:t>
      </w:r>
      <w:proofErr w:type="spellEnd"/>
      <w:r w:rsidRPr="009C254F">
        <w:rPr>
          <w:rFonts w:ascii="Times New Roman" w:hAnsi="Times New Roman" w:cs="Times New Roman"/>
          <w:bCs/>
          <w:sz w:val="24"/>
          <w:szCs w:val="24"/>
          <w:lang w:val="id-ID"/>
        </w:rPr>
        <w:t xml:space="preserve"> </w:t>
      </w:r>
      <w:proofErr w:type="spellStart"/>
      <w:r w:rsidRPr="009C254F">
        <w:rPr>
          <w:rFonts w:ascii="Times New Roman" w:hAnsi="Times New Roman" w:cs="Times New Roman"/>
          <w:bCs/>
          <w:sz w:val="24"/>
          <w:szCs w:val="24"/>
          <w:lang w:val="id-ID"/>
        </w:rPr>
        <w:t>evasion</w:t>
      </w:r>
      <w:proofErr w:type="spellEnd"/>
      <w:r w:rsidRPr="009C254F">
        <w:rPr>
          <w:rFonts w:ascii="Times New Roman" w:hAnsi="Times New Roman" w:cs="Times New Roman"/>
          <w:bCs/>
          <w:sz w:val="24"/>
          <w:szCs w:val="24"/>
          <w:lang w:val="id-ID"/>
        </w:rPr>
        <w:t xml:space="preserve"> mempunyai tujuan untuk meminimalkan pembayaran pajak, berikut penjelasannya: </w:t>
      </w:r>
    </w:p>
    <w:p w14:paraId="5D24CF00" w14:textId="093797B9" w:rsidR="00A81B29" w:rsidRPr="009C254F" w:rsidRDefault="00A81B29" w:rsidP="009C254F">
      <w:pPr>
        <w:spacing w:after="0" w:line="240" w:lineRule="auto"/>
        <w:ind w:left="57" w:hanging="57"/>
        <w:jc w:val="both"/>
        <w:rPr>
          <w:rFonts w:ascii="Times New Roman" w:hAnsi="Times New Roman" w:cs="Times New Roman"/>
          <w:bCs/>
          <w:sz w:val="24"/>
          <w:szCs w:val="24"/>
          <w:lang w:val="id-ID"/>
        </w:rPr>
      </w:pPr>
      <w:r w:rsidRPr="009C254F">
        <w:rPr>
          <w:rFonts w:ascii="Times New Roman" w:hAnsi="Times New Roman" w:cs="Times New Roman"/>
          <w:bCs/>
          <w:sz w:val="24"/>
          <w:szCs w:val="24"/>
          <w:lang w:val="id-ID"/>
        </w:rPr>
        <w:t xml:space="preserve">1. </w:t>
      </w:r>
      <w:proofErr w:type="spellStart"/>
      <w:r w:rsidRPr="009C254F">
        <w:rPr>
          <w:rFonts w:ascii="Times New Roman" w:hAnsi="Times New Roman" w:cs="Times New Roman"/>
          <w:bCs/>
          <w:sz w:val="24"/>
          <w:szCs w:val="24"/>
          <w:lang w:val="id-ID"/>
        </w:rPr>
        <w:t>Tax</w:t>
      </w:r>
      <w:proofErr w:type="spellEnd"/>
      <w:r w:rsidRPr="009C254F">
        <w:rPr>
          <w:rFonts w:ascii="Times New Roman" w:hAnsi="Times New Roman" w:cs="Times New Roman"/>
          <w:bCs/>
          <w:sz w:val="24"/>
          <w:szCs w:val="24"/>
          <w:lang w:val="id-ID"/>
        </w:rPr>
        <w:t xml:space="preserve"> </w:t>
      </w:r>
      <w:proofErr w:type="spellStart"/>
      <w:r w:rsidRPr="009C254F">
        <w:rPr>
          <w:rFonts w:ascii="Times New Roman" w:hAnsi="Times New Roman" w:cs="Times New Roman"/>
          <w:bCs/>
          <w:sz w:val="24"/>
          <w:szCs w:val="24"/>
          <w:lang w:val="id-ID"/>
        </w:rPr>
        <w:t>Avoidance</w:t>
      </w:r>
      <w:proofErr w:type="spellEnd"/>
      <w:r w:rsidRPr="009C254F">
        <w:rPr>
          <w:rFonts w:ascii="Times New Roman" w:hAnsi="Times New Roman" w:cs="Times New Roman"/>
          <w:bCs/>
          <w:sz w:val="24"/>
          <w:szCs w:val="24"/>
          <w:lang w:val="id-ID"/>
        </w:rPr>
        <w:t xml:space="preserve"> (Penghindaran Pajak) </w:t>
      </w:r>
    </w:p>
    <w:p w14:paraId="0040F3B5" w14:textId="3617FD99" w:rsidR="00A81B29" w:rsidRPr="009C254F" w:rsidRDefault="00A81B29" w:rsidP="009C254F">
      <w:pPr>
        <w:spacing w:after="0" w:line="240" w:lineRule="auto"/>
        <w:ind w:left="57" w:firstLine="663"/>
        <w:jc w:val="both"/>
        <w:rPr>
          <w:rFonts w:ascii="Times New Roman" w:hAnsi="Times New Roman" w:cs="Times New Roman"/>
          <w:bCs/>
          <w:sz w:val="24"/>
          <w:szCs w:val="24"/>
          <w:lang w:val="id-ID"/>
        </w:rPr>
      </w:pPr>
      <w:proofErr w:type="spellStart"/>
      <w:r w:rsidRPr="009C254F">
        <w:rPr>
          <w:rFonts w:ascii="Times New Roman" w:hAnsi="Times New Roman" w:cs="Times New Roman"/>
          <w:bCs/>
          <w:sz w:val="24"/>
          <w:szCs w:val="24"/>
          <w:lang w:val="id-ID"/>
        </w:rPr>
        <w:t>Tax</w:t>
      </w:r>
      <w:proofErr w:type="spellEnd"/>
      <w:r w:rsidRPr="009C254F">
        <w:rPr>
          <w:rFonts w:ascii="Times New Roman" w:hAnsi="Times New Roman" w:cs="Times New Roman"/>
          <w:bCs/>
          <w:sz w:val="24"/>
          <w:szCs w:val="24"/>
          <w:lang w:val="id-ID"/>
        </w:rPr>
        <w:t xml:space="preserve"> </w:t>
      </w:r>
      <w:proofErr w:type="spellStart"/>
      <w:r w:rsidRPr="009C254F">
        <w:rPr>
          <w:rFonts w:ascii="Times New Roman" w:hAnsi="Times New Roman" w:cs="Times New Roman"/>
          <w:bCs/>
          <w:sz w:val="24"/>
          <w:szCs w:val="24"/>
          <w:lang w:val="id-ID"/>
        </w:rPr>
        <w:t>avoidance</w:t>
      </w:r>
      <w:proofErr w:type="spellEnd"/>
      <w:r w:rsidRPr="009C254F">
        <w:rPr>
          <w:rFonts w:ascii="Times New Roman" w:hAnsi="Times New Roman" w:cs="Times New Roman"/>
          <w:bCs/>
          <w:sz w:val="24"/>
          <w:szCs w:val="24"/>
          <w:lang w:val="id-ID"/>
        </w:rPr>
        <w:t xml:space="preserve"> merupakan tindakan menghindari pembayaran pajak dengan tidak melanggar peraturan pajak guna </w:t>
      </w:r>
      <w:proofErr w:type="spellStart"/>
      <w:r w:rsidRPr="009C254F">
        <w:rPr>
          <w:rFonts w:ascii="Times New Roman" w:hAnsi="Times New Roman" w:cs="Times New Roman"/>
          <w:bCs/>
          <w:sz w:val="24"/>
          <w:szCs w:val="24"/>
          <w:lang w:val="id-ID"/>
        </w:rPr>
        <w:t>meminimalan</w:t>
      </w:r>
      <w:proofErr w:type="spellEnd"/>
      <w:r w:rsidRPr="009C254F">
        <w:rPr>
          <w:rFonts w:ascii="Times New Roman" w:hAnsi="Times New Roman" w:cs="Times New Roman"/>
          <w:bCs/>
          <w:sz w:val="24"/>
          <w:szCs w:val="24"/>
          <w:lang w:val="id-ID"/>
        </w:rPr>
        <w:t xml:space="preserve"> </w:t>
      </w:r>
      <w:proofErr w:type="spellStart"/>
      <w:r w:rsidRPr="009C254F">
        <w:rPr>
          <w:rFonts w:ascii="Times New Roman" w:hAnsi="Times New Roman" w:cs="Times New Roman"/>
          <w:bCs/>
          <w:sz w:val="24"/>
          <w:szCs w:val="24"/>
          <w:lang w:val="id-ID"/>
        </w:rPr>
        <w:t>pembyaran</w:t>
      </w:r>
      <w:proofErr w:type="spellEnd"/>
      <w:r w:rsidRPr="009C254F">
        <w:rPr>
          <w:rFonts w:ascii="Times New Roman" w:hAnsi="Times New Roman" w:cs="Times New Roman"/>
          <w:bCs/>
          <w:sz w:val="24"/>
          <w:szCs w:val="24"/>
          <w:lang w:val="id-ID"/>
        </w:rPr>
        <w:t xml:space="preserve"> pajak dengan memanfaatkan aturan pajak yang berlaku. </w:t>
      </w:r>
    </w:p>
    <w:p w14:paraId="56D21C65" w14:textId="77777777" w:rsidR="00A81B29" w:rsidRPr="009C254F" w:rsidRDefault="00A81B29" w:rsidP="009C254F">
      <w:pPr>
        <w:spacing w:after="0" w:line="240" w:lineRule="auto"/>
        <w:ind w:left="57" w:hanging="57"/>
        <w:jc w:val="both"/>
        <w:rPr>
          <w:rFonts w:ascii="Times New Roman" w:hAnsi="Times New Roman" w:cs="Times New Roman"/>
          <w:bCs/>
          <w:sz w:val="24"/>
          <w:szCs w:val="24"/>
          <w:lang w:val="id-ID"/>
        </w:rPr>
      </w:pPr>
      <w:r w:rsidRPr="009C254F">
        <w:rPr>
          <w:rFonts w:ascii="Times New Roman" w:hAnsi="Times New Roman" w:cs="Times New Roman"/>
          <w:bCs/>
          <w:sz w:val="24"/>
          <w:szCs w:val="24"/>
          <w:lang w:val="id-ID"/>
        </w:rPr>
        <w:t xml:space="preserve">2. </w:t>
      </w:r>
      <w:proofErr w:type="spellStart"/>
      <w:r w:rsidRPr="009C254F">
        <w:rPr>
          <w:rFonts w:ascii="Times New Roman" w:hAnsi="Times New Roman" w:cs="Times New Roman"/>
          <w:bCs/>
          <w:sz w:val="24"/>
          <w:szCs w:val="24"/>
          <w:lang w:val="id-ID"/>
        </w:rPr>
        <w:t>Tax</w:t>
      </w:r>
      <w:proofErr w:type="spellEnd"/>
      <w:r w:rsidRPr="009C254F">
        <w:rPr>
          <w:rFonts w:ascii="Times New Roman" w:hAnsi="Times New Roman" w:cs="Times New Roman"/>
          <w:bCs/>
          <w:sz w:val="24"/>
          <w:szCs w:val="24"/>
          <w:lang w:val="id-ID"/>
        </w:rPr>
        <w:t xml:space="preserve"> </w:t>
      </w:r>
      <w:proofErr w:type="spellStart"/>
      <w:r w:rsidRPr="009C254F">
        <w:rPr>
          <w:rFonts w:ascii="Times New Roman" w:hAnsi="Times New Roman" w:cs="Times New Roman"/>
          <w:bCs/>
          <w:sz w:val="24"/>
          <w:szCs w:val="24"/>
          <w:lang w:val="id-ID"/>
        </w:rPr>
        <w:t>Evasion</w:t>
      </w:r>
      <w:proofErr w:type="spellEnd"/>
      <w:r w:rsidRPr="009C254F">
        <w:rPr>
          <w:rFonts w:ascii="Times New Roman" w:hAnsi="Times New Roman" w:cs="Times New Roman"/>
          <w:bCs/>
          <w:sz w:val="24"/>
          <w:szCs w:val="24"/>
          <w:lang w:val="id-ID"/>
        </w:rPr>
        <w:t xml:space="preserve"> (Penggelapan Pajak) </w:t>
      </w:r>
    </w:p>
    <w:p w14:paraId="590E4BB2" w14:textId="2E47082E" w:rsidR="00BF7057" w:rsidRPr="009C254F" w:rsidRDefault="00A81B29" w:rsidP="009C254F">
      <w:pPr>
        <w:spacing w:after="0" w:line="240" w:lineRule="auto"/>
        <w:ind w:left="57" w:firstLine="663"/>
        <w:jc w:val="both"/>
        <w:rPr>
          <w:rFonts w:ascii="Times New Roman" w:hAnsi="Times New Roman" w:cs="Times New Roman"/>
          <w:bCs/>
          <w:sz w:val="24"/>
          <w:szCs w:val="24"/>
          <w:lang w:val="sv-SE"/>
        </w:rPr>
      </w:pPr>
      <w:proofErr w:type="spellStart"/>
      <w:r w:rsidRPr="009C254F">
        <w:rPr>
          <w:rFonts w:ascii="Times New Roman" w:hAnsi="Times New Roman" w:cs="Times New Roman"/>
          <w:bCs/>
          <w:sz w:val="24"/>
          <w:szCs w:val="24"/>
          <w:lang w:val="id-ID"/>
        </w:rPr>
        <w:t>Tax</w:t>
      </w:r>
      <w:proofErr w:type="spellEnd"/>
      <w:r w:rsidRPr="009C254F">
        <w:rPr>
          <w:rFonts w:ascii="Times New Roman" w:hAnsi="Times New Roman" w:cs="Times New Roman"/>
          <w:bCs/>
          <w:sz w:val="24"/>
          <w:szCs w:val="24"/>
          <w:lang w:val="id-ID"/>
        </w:rPr>
        <w:t xml:space="preserve"> </w:t>
      </w:r>
      <w:proofErr w:type="spellStart"/>
      <w:r w:rsidRPr="009C254F">
        <w:rPr>
          <w:rFonts w:ascii="Times New Roman" w:hAnsi="Times New Roman" w:cs="Times New Roman"/>
          <w:bCs/>
          <w:sz w:val="24"/>
          <w:szCs w:val="24"/>
          <w:lang w:val="id-ID"/>
        </w:rPr>
        <w:t>evasion</w:t>
      </w:r>
      <w:proofErr w:type="spellEnd"/>
      <w:r w:rsidRPr="009C254F">
        <w:rPr>
          <w:rFonts w:ascii="Times New Roman" w:hAnsi="Times New Roman" w:cs="Times New Roman"/>
          <w:bCs/>
          <w:sz w:val="24"/>
          <w:szCs w:val="24"/>
          <w:lang w:val="id-ID"/>
        </w:rPr>
        <w:t xml:space="preserve"> merupakan mengurangi kewajiban pajak menggunakan cara-cara ilegal yang melanggar aturan yang berlaku. </w:t>
      </w:r>
      <w:r w:rsidRPr="009C254F">
        <w:rPr>
          <w:rFonts w:ascii="Times New Roman" w:hAnsi="Times New Roman" w:cs="Times New Roman"/>
          <w:bCs/>
          <w:sz w:val="24"/>
          <w:szCs w:val="24"/>
          <w:lang w:val="sv-SE"/>
        </w:rPr>
        <w:t>Salah satu cara yaitu memanipulasi transaksi yang disengaja dan menyebabkan penipuan.</w:t>
      </w:r>
    </w:p>
    <w:p w14:paraId="6D95BAD9" w14:textId="77777777" w:rsidR="00832ECB" w:rsidRPr="009C254F" w:rsidRDefault="00832ECB" w:rsidP="009C254F">
      <w:pPr>
        <w:spacing w:after="0" w:line="240" w:lineRule="auto"/>
        <w:ind w:left="57" w:hanging="57"/>
        <w:jc w:val="both"/>
        <w:rPr>
          <w:rFonts w:ascii="Times New Roman" w:hAnsi="Times New Roman" w:cs="Times New Roman"/>
          <w:bCs/>
          <w:sz w:val="24"/>
          <w:szCs w:val="24"/>
          <w:lang w:val="sv-SE"/>
        </w:rPr>
      </w:pPr>
    </w:p>
    <w:p w14:paraId="147ADA1D" w14:textId="6CFA51BE" w:rsidR="000A7EF2" w:rsidRPr="009C254F" w:rsidRDefault="00832ECB" w:rsidP="009C254F">
      <w:pPr>
        <w:spacing w:after="0" w:line="240" w:lineRule="auto"/>
        <w:jc w:val="both"/>
        <w:rPr>
          <w:rFonts w:ascii="Times New Roman" w:hAnsi="Times New Roman" w:cs="Times New Roman"/>
          <w:b/>
          <w:sz w:val="24"/>
          <w:szCs w:val="24"/>
          <w:lang w:val="id-ID"/>
        </w:rPr>
      </w:pPr>
      <w:r w:rsidRPr="009C254F">
        <w:rPr>
          <w:rFonts w:ascii="Times New Roman" w:hAnsi="Times New Roman" w:cs="Times New Roman"/>
          <w:b/>
          <w:sz w:val="24"/>
          <w:szCs w:val="24"/>
          <w:lang w:val="id-ID"/>
        </w:rPr>
        <w:t>Manajemen Laba</w:t>
      </w:r>
    </w:p>
    <w:p w14:paraId="63EC9C17" w14:textId="7DAC8C6D" w:rsidR="00702877" w:rsidRPr="009C254F" w:rsidRDefault="00832ECB" w:rsidP="009C254F">
      <w:pPr>
        <w:spacing w:after="0" w:line="240" w:lineRule="auto"/>
        <w:ind w:firstLine="720"/>
        <w:jc w:val="both"/>
        <w:rPr>
          <w:rFonts w:ascii="Times New Roman" w:hAnsi="Times New Roman" w:cs="Times New Roman"/>
          <w:sz w:val="24"/>
          <w:szCs w:val="24"/>
          <w:lang w:val="id-ID"/>
        </w:rPr>
      </w:pPr>
      <w:r w:rsidRPr="009C254F">
        <w:rPr>
          <w:rFonts w:ascii="Times New Roman" w:hAnsi="Times New Roman" w:cs="Times New Roman"/>
          <w:sz w:val="24"/>
          <w:szCs w:val="24"/>
          <w:lang w:val="sv-SE"/>
        </w:rPr>
        <w:t xml:space="preserve">Manajemen laba diartikan sebagai tujuan manajer perusahaan mencampuri atau mempengaruhi informasi dalam laporan keuangan, tujuannya adalah untuk mengelabui </w:t>
      </w:r>
      <w:r w:rsidRPr="009C254F">
        <w:rPr>
          <w:rFonts w:ascii="Times New Roman" w:hAnsi="Times New Roman" w:cs="Times New Roman"/>
          <w:sz w:val="24"/>
          <w:szCs w:val="24"/>
          <w:lang w:val="sv-SE"/>
        </w:rPr>
        <w:lastRenderedPageBreak/>
        <w:t xml:space="preserve">stakeholders yang ingin memahami kinerja dan status perusahaan. Istilah intervensi dianggap sebagai dasar penilaian pengelolaan pendapatan oleh pihak-pihak tertentu sebagai kecurangan. Pada saat yang sama, pihak lain yakin bahwa aktivitas rekayasa manajemen ini tidak bersifat curang. Manajer perusahaan melakukan intervensi dalam kerangka standar akuntansi, yaitu menggunakan metode dan prosedur akuntansi yang berlaku umum untuk melakukan intervensi. Salah satu alasan pengelolaan pendapatan adalah insentif pajak </w:t>
      </w:r>
      <w:sdt>
        <w:sdtPr>
          <w:rPr>
            <w:rFonts w:ascii="Times New Roman" w:hAnsi="Times New Roman" w:cs="Times New Roman"/>
            <w:sz w:val="24"/>
            <w:szCs w:val="24"/>
            <w:lang w:val="sv-SE"/>
          </w:rPr>
          <w:id w:val="-451472695"/>
          <w:citation/>
        </w:sdtPr>
        <w:sdtContent>
          <w:r w:rsidRPr="009C254F">
            <w:rPr>
              <w:rFonts w:ascii="Times New Roman" w:hAnsi="Times New Roman" w:cs="Times New Roman"/>
              <w:sz w:val="24"/>
              <w:szCs w:val="24"/>
              <w:lang w:val="sv-SE"/>
            </w:rPr>
            <w:fldChar w:fldCharType="begin"/>
          </w:r>
          <w:r w:rsidRPr="009C254F">
            <w:rPr>
              <w:rFonts w:ascii="Times New Roman" w:hAnsi="Times New Roman" w:cs="Times New Roman"/>
              <w:sz w:val="24"/>
              <w:szCs w:val="24"/>
              <w:lang w:val="id-ID"/>
            </w:rPr>
            <w:instrText xml:space="preserve"> CITATION Sco15 \l 1057 </w:instrText>
          </w:r>
          <w:r w:rsidRPr="009C254F">
            <w:rPr>
              <w:rFonts w:ascii="Times New Roman" w:hAnsi="Times New Roman" w:cs="Times New Roman"/>
              <w:sz w:val="24"/>
              <w:szCs w:val="24"/>
              <w:lang w:val="sv-SE"/>
            </w:rPr>
            <w:fldChar w:fldCharType="separate"/>
          </w:r>
          <w:r w:rsidR="007920DE" w:rsidRPr="009C254F">
            <w:rPr>
              <w:rFonts w:ascii="Times New Roman" w:hAnsi="Times New Roman" w:cs="Times New Roman"/>
              <w:noProof/>
              <w:sz w:val="24"/>
              <w:szCs w:val="24"/>
              <w:lang w:val="id-ID"/>
            </w:rPr>
            <w:t>(Scott, 2015)</w:t>
          </w:r>
          <w:r w:rsidRPr="009C254F">
            <w:rPr>
              <w:rFonts w:ascii="Times New Roman" w:hAnsi="Times New Roman" w:cs="Times New Roman"/>
              <w:sz w:val="24"/>
              <w:szCs w:val="24"/>
              <w:lang w:val="sv-SE"/>
            </w:rPr>
            <w:fldChar w:fldCharType="end"/>
          </w:r>
        </w:sdtContent>
      </w:sdt>
      <w:r w:rsidRPr="009C254F">
        <w:rPr>
          <w:rFonts w:ascii="Times New Roman" w:hAnsi="Times New Roman" w:cs="Times New Roman"/>
          <w:sz w:val="24"/>
          <w:szCs w:val="24"/>
          <w:lang w:val="id-ID"/>
        </w:rPr>
        <w:t xml:space="preserve">. </w:t>
      </w:r>
      <w:r w:rsidRPr="009C254F">
        <w:rPr>
          <w:rFonts w:ascii="Times New Roman" w:hAnsi="Times New Roman" w:cs="Times New Roman"/>
          <w:sz w:val="24"/>
          <w:szCs w:val="24"/>
          <w:lang w:val="sv-SE"/>
        </w:rPr>
        <w:t>Perpajakan menjadi masalah bagi perusahaan karena perpajakan berkaitan langsung dengan laba bersih perusahaan. Laba telah dijadikan sebagai indikator utama keberhasilan manajemen perusahaan. Oleh karena itu, manajemen akan melaporkan pendapatan yang disesuaikan dengan tujuannya untuk meminimalkan pendapatan kena pajak perusahaan</w:t>
      </w:r>
      <w:r w:rsidRPr="009C254F">
        <w:rPr>
          <w:rFonts w:ascii="Times New Roman" w:hAnsi="Times New Roman" w:cs="Times New Roman"/>
          <w:sz w:val="24"/>
          <w:szCs w:val="24"/>
          <w:lang w:val="id-ID"/>
        </w:rPr>
        <w:t>.</w:t>
      </w:r>
    </w:p>
    <w:p w14:paraId="0B988C53" w14:textId="6AE40510" w:rsidR="00415251" w:rsidRPr="009C254F" w:rsidRDefault="00B91179" w:rsidP="009C254F">
      <w:pPr>
        <w:spacing w:after="0" w:line="240" w:lineRule="auto"/>
        <w:ind w:firstLine="720"/>
        <w:jc w:val="both"/>
        <w:rPr>
          <w:rFonts w:ascii="Times New Roman" w:hAnsi="Times New Roman" w:cs="Times New Roman"/>
          <w:sz w:val="24"/>
          <w:szCs w:val="24"/>
          <w:lang w:val="id-ID"/>
        </w:rPr>
      </w:pPr>
      <w:r w:rsidRPr="009C254F">
        <w:rPr>
          <w:rFonts w:ascii="Times New Roman" w:hAnsi="Times New Roman" w:cs="Times New Roman"/>
          <w:sz w:val="24"/>
          <w:szCs w:val="24"/>
          <w:lang w:val="id-ID"/>
        </w:rPr>
        <w:t xml:space="preserve">Manajemen perusahaan melakukan manajemen laba memiliki motivasi untuk tercapainya tujuan seperti memperoleh penjualan dan laba sesuai target yang ditetapkan serta melaporkan kondisi keuangan perusahaan yang stabil sehingga dinilai </w:t>
      </w:r>
      <w:proofErr w:type="spellStart"/>
      <w:r w:rsidRPr="009C254F">
        <w:rPr>
          <w:rFonts w:ascii="Times New Roman" w:hAnsi="Times New Roman" w:cs="Times New Roman"/>
          <w:sz w:val="24"/>
          <w:szCs w:val="24"/>
          <w:lang w:val="id-ID"/>
        </w:rPr>
        <w:t>memilki</w:t>
      </w:r>
      <w:proofErr w:type="spellEnd"/>
      <w:r w:rsidRPr="009C254F">
        <w:rPr>
          <w:rFonts w:ascii="Times New Roman" w:hAnsi="Times New Roman" w:cs="Times New Roman"/>
          <w:sz w:val="24"/>
          <w:szCs w:val="24"/>
          <w:lang w:val="id-ID"/>
        </w:rPr>
        <w:t xml:space="preserve"> performa keuangan yang baik. Perusahaan yang memiliki beban pajak yang rendah maka tingkat agresivitas pajak yang tinggi akibat dari tindakan manajemen laba yang dilakukan oleh manajer perusahaan </w:t>
      </w:r>
      <w:sdt>
        <w:sdtPr>
          <w:rPr>
            <w:rFonts w:ascii="Times New Roman" w:hAnsi="Times New Roman" w:cs="Times New Roman"/>
            <w:sz w:val="24"/>
            <w:szCs w:val="24"/>
            <w:lang w:val="id-ID"/>
          </w:rPr>
          <w:id w:val="-1713260507"/>
          <w:citation/>
        </w:sdtPr>
        <w:sdtContent>
          <w:r w:rsidRPr="009C254F">
            <w:rPr>
              <w:rFonts w:ascii="Times New Roman" w:hAnsi="Times New Roman" w:cs="Times New Roman"/>
              <w:sz w:val="24"/>
              <w:szCs w:val="24"/>
              <w:lang w:val="id-ID"/>
            </w:rPr>
            <w:fldChar w:fldCharType="begin"/>
          </w:r>
          <w:r w:rsidRPr="009C254F">
            <w:rPr>
              <w:rFonts w:ascii="Times New Roman" w:hAnsi="Times New Roman" w:cs="Times New Roman"/>
              <w:sz w:val="24"/>
              <w:szCs w:val="24"/>
              <w:lang w:val="id-ID"/>
            </w:rPr>
            <w:instrText xml:space="preserve">CITATION Nov17 \l 1057 </w:instrText>
          </w:r>
          <w:r w:rsidRPr="009C254F">
            <w:rPr>
              <w:rFonts w:ascii="Times New Roman" w:hAnsi="Times New Roman" w:cs="Times New Roman"/>
              <w:sz w:val="24"/>
              <w:szCs w:val="24"/>
              <w:lang w:val="id-ID"/>
            </w:rPr>
            <w:fldChar w:fldCharType="separate"/>
          </w:r>
          <w:r w:rsidR="007920DE" w:rsidRPr="009C254F">
            <w:rPr>
              <w:rFonts w:ascii="Times New Roman" w:hAnsi="Times New Roman" w:cs="Times New Roman"/>
              <w:noProof/>
              <w:sz w:val="24"/>
              <w:szCs w:val="24"/>
              <w:lang w:val="id-ID"/>
            </w:rPr>
            <w:t>(Novitasari, Ratnawati, &amp; Silfi, 2017)</w:t>
          </w:r>
          <w:r w:rsidRPr="009C254F">
            <w:rPr>
              <w:rFonts w:ascii="Times New Roman" w:hAnsi="Times New Roman" w:cs="Times New Roman"/>
              <w:sz w:val="24"/>
              <w:szCs w:val="24"/>
              <w:lang w:val="id-ID"/>
            </w:rPr>
            <w:fldChar w:fldCharType="end"/>
          </w:r>
        </w:sdtContent>
      </w:sdt>
      <w:r w:rsidRPr="009C254F">
        <w:rPr>
          <w:rFonts w:ascii="Times New Roman" w:hAnsi="Times New Roman" w:cs="Times New Roman"/>
          <w:sz w:val="24"/>
          <w:szCs w:val="24"/>
          <w:lang w:val="id-ID"/>
        </w:rPr>
        <w:t>.</w:t>
      </w:r>
    </w:p>
    <w:p w14:paraId="02E36235" w14:textId="10614802" w:rsidR="00B91179" w:rsidRPr="009C254F" w:rsidRDefault="00B91179" w:rsidP="009C254F">
      <w:pPr>
        <w:spacing w:after="0" w:line="240" w:lineRule="auto"/>
        <w:ind w:firstLine="720"/>
        <w:jc w:val="both"/>
        <w:rPr>
          <w:rFonts w:ascii="Times New Roman" w:hAnsi="Times New Roman" w:cs="Times New Roman"/>
          <w:sz w:val="24"/>
          <w:szCs w:val="24"/>
          <w:lang w:val="id-ID"/>
        </w:rPr>
      </w:pPr>
      <w:r w:rsidRPr="009C254F">
        <w:rPr>
          <w:rFonts w:ascii="Times New Roman" w:hAnsi="Times New Roman" w:cs="Times New Roman"/>
          <w:sz w:val="24"/>
          <w:szCs w:val="24"/>
          <w:lang w:val="id-ID"/>
        </w:rPr>
        <w:t xml:space="preserve">Menurut </w:t>
      </w:r>
      <w:sdt>
        <w:sdtPr>
          <w:rPr>
            <w:rFonts w:ascii="Times New Roman" w:hAnsi="Times New Roman" w:cs="Times New Roman"/>
            <w:sz w:val="24"/>
            <w:szCs w:val="24"/>
            <w:lang w:val="id-ID"/>
          </w:rPr>
          <w:id w:val="543797907"/>
          <w:citation/>
        </w:sdtPr>
        <w:sdtContent>
          <w:r w:rsidR="00087EED" w:rsidRPr="009C254F">
            <w:rPr>
              <w:rFonts w:ascii="Times New Roman" w:hAnsi="Times New Roman" w:cs="Times New Roman"/>
              <w:sz w:val="24"/>
              <w:szCs w:val="24"/>
              <w:lang w:val="id-ID"/>
            </w:rPr>
            <w:fldChar w:fldCharType="begin"/>
          </w:r>
          <w:r w:rsidR="00087EED" w:rsidRPr="009C254F">
            <w:rPr>
              <w:rFonts w:ascii="Times New Roman" w:hAnsi="Times New Roman" w:cs="Times New Roman"/>
              <w:sz w:val="24"/>
              <w:szCs w:val="24"/>
              <w:lang w:val="id-ID"/>
            </w:rPr>
            <w:instrText xml:space="preserve"> CITATION Sco15 \l 1057 </w:instrText>
          </w:r>
          <w:r w:rsidR="00087EED" w:rsidRPr="009C254F">
            <w:rPr>
              <w:rFonts w:ascii="Times New Roman" w:hAnsi="Times New Roman" w:cs="Times New Roman"/>
              <w:sz w:val="24"/>
              <w:szCs w:val="24"/>
              <w:lang w:val="id-ID"/>
            </w:rPr>
            <w:fldChar w:fldCharType="separate"/>
          </w:r>
          <w:r w:rsidR="007920DE" w:rsidRPr="009C254F">
            <w:rPr>
              <w:rFonts w:ascii="Times New Roman" w:hAnsi="Times New Roman" w:cs="Times New Roman"/>
              <w:noProof/>
              <w:sz w:val="24"/>
              <w:szCs w:val="24"/>
              <w:lang w:val="id-ID"/>
            </w:rPr>
            <w:t>(Scott, 2015)</w:t>
          </w:r>
          <w:r w:rsidR="00087EED" w:rsidRPr="009C254F">
            <w:rPr>
              <w:rFonts w:ascii="Times New Roman" w:hAnsi="Times New Roman" w:cs="Times New Roman"/>
              <w:sz w:val="24"/>
              <w:szCs w:val="24"/>
              <w:lang w:val="id-ID"/>
            </w:rPr>
            <w:fldChar w:fldCharType="end"/>
          </w:r>
        </w:sdtContent>
      </w:sdt>
      <w:r w:rsidRPr="009C254F">
        <w:rPr>
          <w:rFonts w:ascii="Times New Roman" w:hAnsi="Times New Roman" w:cs="Times New Roman"/>
          <w:sz w:val="24"/>
          <w:szCs w:val="24"/>
          <w:lang w:val="id-ID"/>
        </w:rPr>
        <w:t xml:space="preserve">, manajemen laba adalah langkah manajemen dalam penetapan kebijakan dan ketentuan dalam perusahaan yang berkaitan dengan akuntansi atau langkah yang dapat mempengaruhi laba dengan memperhatikan tujuan seperti, meminimalkan biaya di perusahaan baik politisi maupun </w:t>
      </w:r>
      <w:proofErr w:type="spellStart"/>
      <w:r w:rsidRPr="009C254F">
        <w:rPr>
          <w:rFonts w:ascii="Times New Roman" w:hAnsi="Times New Roman" w:cs="Times New Roman"/>
          <w:sz w:val="24"/>
          <w:szCs w:val="24"/>
          <w:lang w:val="id-ID"/>
        </w:rPr>
        <w:t>finan</w:t>
      </w:r>
      <w:r w:rsidR="00A05C82" w:rsidRPr="009C254F">
        <w:rPr>
          <w:rFonts w:ascii="Times New Roman" w:hAnsi="Times New Roman" w:cs="Times New Roman"/>
          <w:sz w:val="24"/>
          <w:szCs w:val="24"/>
          <w:lang w:val="id-ID"/>
        </w:rPr>
        <w:t>c</w:t>
      </w:r>
      <w:r w:rsidRPr="009C254F">
        <w:rPr>
          <w:rFonts w:ascii="Times New Roman" w:hAnsi="Times New Roman" w:cs="Times New Roman"/>
          <w:sz w:val="24"/>
          <w:szCs w:val="24"/>
          <w:lang w:val="id-ID"/>
        </w:rPr>
        <w:t>ial</w:t>
      </w:r>
      <w:proofErr w:type="spellEnd"/>
      <w:r w:rsidRPr="009C254F">
        <w:rPr>
          <w:rFonts w:ascii="Times New Roman" w:hAnsi="Times New Roman" w:cs="Times New Roman"/>
          <w:sz w:val="24"/>
          <w:szCs w:val="24"/>
          <w:lang w:val="id-ID"/>
        </w:rPr>
        <w:t xml:space="preserve">, meningkatkan kesejahteraan manajer yang berasal dari bonus, dan lainnya. Pencapaian tujuan manajemen laba perlu perencanaan oleh manajer yaitu menahan harga jual dan jumlah penjualan agar biaya yang dilakukan tetap, </w:t>
      </w:r>
      <w:proofErr w:type="spellStart"/>
      <w:r w:rsidRPr="009C254F">
        <w:rPr>
          <w:rFonts w:ascii="Times New Roman" w:hAnsi="Times New Roman" w:cs="Times New Roman"/>
          <w:sz w:val="24"/>
          <w:szCs w:val="24"/>
          <w:lang w:val="id-ID"/>
        </w:rPr>
        <w:t>penenteuan</w:t>
      </w:r>
      <w:proofErr w:type="spellEnd"/>
      <w:r w:rsidRPr="009C254F">
        <w:rPr>
          <w:rFonts w:ascii="Times New Roman" w:hAnsi="Times New Roman" w:cs="Times New Roman"/>
          <w:sz w:val="24"/>
          <w:szCs w:val="24"/>
          <w:lang w:val="id-ID"/>
        </w:rPr>
        <w:t xml:space="preserve"> harga jual untuk mencapai target laba, dan menargetkan jumlah produk yang harus terjual. Bentuk manajemen laba terdapat empat, ialah: </w:t>
      </w:r>
    </w:p>
    <w:p w14:paraId="683B4193" w14:textId="77777777" w:rsidR="00B91179" w:rsidRPr="009C254F" w:rsidRDefault="00B91179" w:rsidP="009C254F">
      <w:pPr>
        <w:spacing w:after="0" w:line="240" w:lineRule="auto"/>
        <w:ind w:firstLine="720"/>
        <w:jc w:val="both"/>
        <w:rPr>
          <w:rFonts w:ascii="Times New Roman" w:hAnsi="Times New Roman" w:cs="Times New Roman"/>
          <w:sz w:val="24"/>
          <w:szCs w:val="24"/>
          <w:lang w:val="id-ID"/>
        </w:rPr>
      </w:pPr>
      <w:r w:rsidRPr="009C254F">
        <w:rPr>
          <w:rFonts w:ascii="Times New Roman" w:hAnsi="Times New Roman" w:cs="Times New Roman"/>
          <w:sz w:val="24"/>
          <w:szCs w:val="24"/>
          <w:lang w:val="id-ID"/>
        </w:rPr>
        <w:t xml:space="preserve">1. </w:t>
      </w:r>
      <w:proofErr w:type="spellStart"/>
      <w:r w:rsidRPr="009C254F">
        <w:rPr>
          <w:rFonts w:ascii="Times New Roman" w:hAnsi="Times New Roman" w:cs="Times New Roman"/>
          <w:sz w:val="24"/>
          <w:szCs w:val="24"/>
          <w:lang w:val="id-ID"/>
        </w:rPr>
        <w:t>Taking</w:t>
      </w:r>
      <w:proofErr w:type="spellEnd"/>
      <w:r w:rsidRPr="009C254F">
        <w:rPr>
          <w:rFonts w:ascii="Times New Roman" w:hAnsi="Times New Roman" w:cs="Times New Roman"/>
          <w:sz w:val="24"/>
          <w:szCs w:val="24"/>
          <w:lang w:val="id-ID"/>
        </w:rPr>
        <w:t xml:space="preserve"> A </w:t>
      </w:r>
      <w:proofErr w:type="spellStart"/>
      <w:r w:rsidRPr="009C254F">
        <w:rPr>
          <w:rFonts w:ascii="Times New Roman" w:hAnsi="Times New Roman" w:cs="Times New Roman"/>
          <w:sz w:val="24"/>
          <w:szCs w:val="24"/>
          <w:lang w:val="id-ID"/>
        </w:rPr>
        <w:t>Bath</w:t>
      </w:r>
      <w:proofErr w:type="spellEnd"/>
      <w:r w:rsidRPr="009C254F">
        <w:rPr>
          <w:rFonts w:ascii="Times New Roman" w:hAnsi="Times New Roman" w:cs="Times New Roman"/>
          <w:sz w:val="24"/>
          <w:szCs w:val="24"/>
          <w:lang w:val="id-ID"/>
        </w:rPr>
        <w:t xml:space="preserve"> </w:t>
      </w:r>
    </w:p>
    <w:p w14:paraId="444F98B2" w14:textId="77777777" w:rsidR="00B91179" w:rsidRPr="009C254F" w:rsidRDefault="00B91179" w:rsidP="009C254F">
      <w:pPr>
        <w:spacing w:after="0" w:line="240" w:lineRule="auto"/>
        <w:ind w:firstLine="720"/>
        <w:jc w:val="both"/>
        <w:rPr>
          <w:rFonts w:ascii="Times New Roman" w:hAnsi="Times New Roman" w:cs="Times New Roman"/>
          <w:sz w:val="24"/>
          <w:szCs w:val="24"/>
          <w:lang w:val="id-ID"/>
        </w:rPr>
      </w:pPr>
      <w:r w:rsidRPr="009C254F">
        <w:rPr>
          <w:rFonts w:ascii="Times New Roman" w:hAnsi="Times New Roman" w:cs="Times New Roman"/>
          <w:sz w:val="24"/>
          <w:szCs w:val="24"/>
          <w:lang w:val="id-ID"/>
        </w:rPr>
        <w:t xml:space="preserve">2. </w:t>
      </w:r>
      <w:proofErr w:type="spellStart"/>
      <w:r w:rsidRPr="009C254F">
        <w:rPr>
          <w:rFonts w:ascii="Times New Roman" w:hAnsi="Times New Roman" w:cs="Times New Roman"/>
          <w:sz w:val="24"/>
          <w:szCs w:val="24"/>
          <w:lang w:val="id-ID"/>
        </w:rPr>
        <w:t>Income</w:t>
      </w:r>
      <w:proofErr w:type="spellEnd"/>
      <w:r w:rsidRPr="009C254F">
        <w:rPr>
          <w:rFonts w:ascii="Times New Roman" w:hAnsi="Times New Roman" w:cs="Times New Roman"/>
          <w:sz w:val="24"/>
          <w:szCs w:val="24"/>
          <w:lang w:val="id-ID"/>
        </w:rPr>
        <w:t xml:space="preserve"> </w:t>
      </w:r>
      <w:proofErr w:type="spellStart"/>
      <w:r w:rsidRPr="009C254F">
        <w:rPr>
          <w:rFonts w:ascii="Times New Roman" w:hAnsi="Times New Roman" w:cs="Times New Roman"/>
          <w:sz w:val="24"/>
          <w:szCs w:val="24"/>
          <w:lang w:val="id-ID"/>
        </w:rPr>
        <w:t>Minimization</w:t>
      </w:r>
      <w:proofErr w:type="spellEnd"/>
      <w:r w:rsidRPr="009C254F">
        <w:rPr>
          <w:rFonts w:ascii="Times New Roman" w:hAnsi="Times New Roman" w:cs="Times New Roman"/>
          <w:sz w:val="24"/>
          <w:szCs w:val="24"/>
          <w:lang w:val="id-ID"/>
        </w:rPr>
        <w:t xml:space="preserve"> </w:t>
      </w:r>
    </w:p>
    <w:p w14:paraId="3CA1AB8C" w14:textId="77777777" w:rsidR="00B91179" w:rsidRPr="009C254F" w:rsidRDefault="00B91179" w:rsidP="009C254F">
      <w:pPr>
        <w:spacing w:after="0" w:line="240" w:lineRule="auto"/>
        <w:ind w:firstLine="720"/>
        <w:jc w:val="both"/>
        <w:rPr>
          <w:rFonts w:ascii="Times New Roman" w:hAnsi="Times New Roman" w:cs="Times New Roman"/>
          <w:sz w:val="24"/>
          <w:szCs w:val="24"/>
          <w:lang w:val="id-ID"/>
        </w:rPr>
      </w:pPr>
      <w:r w:rsidRPr="009C254F">
        <w:rPr>
          <w:rFonts w:ascii="Times New Roman" w:hAnsi="Times New Roman" w:cs="Times New Roman"/>
          <w:sz w:val="24"/>
          <w:szCs w:val="24"/>
          <w:lang w:val="id-ID"/>
        </w:rPr>
        <w:t xml:space="preserve">3. </w:t>
      </w:r>
      <w:proofErr w:type="spellStart"/>
      <w:r w:rsidRPr="009C254F">
        <w:rPr>
          <w:rFonts w:ascii="Times New Roman" w:hAnsi="Times New Roman" w:cs="Times New Roman"/>
          <w:sz w:val="24"/>
          <w:szCs w:val="24"/>
          <w:lang w:val="id-ID"/>
        </w:rPr>
        <w:t>Income</w:t>
      </w:r>
      <w:proofErr w:type="spellEnd"/>
      <w:r w:rsidRPr="009C254F">
        <w:rPr>
          <w:rFonts w:ascii="Times New Roman" w:hAnsi="Times New Roman" w:cs="Times New Roman"/>
          <w:sz w:val="24"/>
          <w:szCs w:val="24"/>
          <w:lang w:val="id-ID"/>
        </w:rPr>
        <w:t xml:space="preserve"> </w:t>
      </w:r>
      <w:proofErr w:type="spellStart"/>
      <w:r w:rsidRPr="009C254F">
        <w:rPr>
          <w:rFonts w:ascii="Times New Roman" w:hAnsi="Times New Roman" w:cs="Times New Roman"/>
          <w:sz w:val="24"/>
          <w:szCs w:val="24"/>
          <w:lang w:val="id-ID"/>
        </w:rPr>
        <w:t>Maximization</w:t>
      </w:r>
      <w:proofErr w:type="spellEnd"/>
      <w:r w:rsidRPr="009C254F">
        <w:rPr>
          <w:rFonts w:ascii="Times New Roman" w:hAnsi="Times New Roman" w:cs="Times New Roman"/>
          <w:sz w:val="24"/>
          <w:szCs w:val="24"/>
          <w:lang w:val="id-ID"/>
        </w:rPr>
        <w:t xml:space="preserve"> </w:t>
      </w:r>
    </w:p>
    <w:p w14:paraId="54FD19D4" w14:textId="213EED42" w:rsidR="00B91179" w:rsidRPr="009C254F" w:rsidRDefault="00B91179" w:rsidP="009C254F">
      <w:pPr>
        <w:spacing w:after="0" w:line="240" w:lineRule="auto"/>
        <w:ind w:firstLine="720"/>
        <w:jc w:val="both"/>
        <w:rPr>
          <w:rFonts w:ascii="Times New Roman" w:hAnsi="Times New Roman" w:cs="Times New Roman"/>
          <w:sz w:val="24"/>
          <w:szCs w:val="24"/>
          <w:lang w:val="id-ID"/>
        </w:rPr>
      </w:pPr>
      <w:r w:rsidRPr="009C254F">
        <w:rPr>
          <w:rFonts w:ascii="Times New Roman" w:hAnsi="Times New Roman" w:cs="Times New Roman"/>
          <w:sz w:val="24"/>
          <w:szCs w:val="24"/>
          <w:lang w:val="id-ID"/>
        </w:rPr>
        <w:t xml:space="preserve">4. </w:t>
      </w:r>
      <w:proofErr w:type="spellStart"/>
      <w:r w:rsidRPr="009C254F">
        <w:rPr>
          <w:rFonts w:ascii="Times New Roman" w:hAnsi="Times New Roman" w:cs="Times New Roman"/>
          <w:sz w:val="24"/>
          <w:szCs w:val="24"/>
          <w:lang w:val="id-ID"/>
        </w:rPr>
        <w:t>Income</w:t>
      </w:r>
      <w:proofErr w:type="spellEnd"/>
      <w:r w:rsidRPr="009C254F">
        <w:rPr>
          <w:rFonts w:ascii="Times New Roman" w:hAnsi="Times New Roman" w:cs="Times New Roman"/>
          <w:sz w:val="24"/>
          <w:szCs w:val="24"/>
          <w:lang w:val="id-ID"/>
        </w:rPr>
        <w:t xml:space="preserve"> </w:t>
      </w:r>
      <w:proofErr w:type="spellStart"/>
      <w:r w:rsidRPr="009C254F">
        <w:rPr>
          <w:rFonts w:ascii="Times New Roman" w:hAnsi="Times New Roman" w:cs="Times New Roman"/>
          <w:sz w:val="24"/>
          <w:szCs w:val="24"/>
          <w:lang w:val="id-ID"/>
        </w:rPr>
        <w:t>Smoothing</w:t>
      </w:r>
      <w:proofErr w:type="spellEnd"/>
    </w:p>
    <w:p w14:paraId="7BD0D9F3" w14:textId="77777777" w:rsidR="00506F4D" w:rsidRPr="009C254F" w:rsidRDefault="00506F4D" w:rsidP="009C254F">
      <w:pPr>
        <w:spacing w:after="0" w:line="240" w:lineRule="auto"/>
        <w:jc w:val="both"/>
        <w:rPr>
          <w:rFonts w:ascii="Times New Roman" w:hAnsi="Times New Roman" w:cs="Times New Roman"/>
          <w:sz w:val="24"/>
          <w:szCs w:val="24"/>
          <w:lang w:val="id-ID"/>
        </w:rPr>
      </w:pPr>
    </w:p>
    <w:p w14:paraId="764BF1D7" w14:textId="27656D44" w:rsidR="000A7EF2" w:rsidRPr="009C254F" w:rsidRDefault="00506F4D" w:rsidP="009C254F">
      <w:pPr>
        <w:spacing w:after="0" w:line="240" w:lineRule="auto"/>
        <w:jc w:val="both"/>
        <w:rPr>
          <w:rFonts w:ascii="Times New Roman" w:hAnsi="Times New Roman" w:cs="Times New Roman"/>
          <w:b/>
          <w:sz w:val="24"/>
          <w:szCs w:val="24"/>
          <w:lang w:val="id-ID"/>
        </w:rPr>
      </w:pPr>
      <w:r w:rsidRPr="009C254F">
        <w:rPr>
          <w:rFonts w:ascii="Times New Roman" w:hAnsi="Times New Roman" w:cs="Times New Roman"/>
          <w:b/>
          <w:sz w:val="24"/>
          <w:szCs w:val="24"/>
          <w:lang w:val="id-ID"/>
        </w:rPr>
        <w:t xml:space="preserve">Financial </w:t>
      </w:r>
      <w:proofErr w:type="spellStart"/>
      <w:r w:rsidRPr="009C254F">
        <w:rPr>
          <w:rFonts w:ascii="Times New Roman" w:hAnsi="Times New Roman" w:cs="Times New Roman"/>
          <w:b/>
          <w:sz w:val="24"/>
          <w:szCs w:val="24"/>
          <w:lang w:val="id-ID"/>
        </w:rPr>
        <w:t>Distress</w:t>
      </w:r>
      <w:proofErr w:type="spellEnd"/>
    </w:p>
    <w:p w14:paraId="6934C248" w14:textId="3F2602CE" w:rsidR="00C042C7" w:rsidRPr="009C254F" w:rsidRDefault="00506F4D" w:rsidP="009C254F">
      <w:pPr>
        <w:spacing w:after="0" w:line="240" w:lineRule="auto"/>
        <w:ind w:firstLine="720"/>
        <w:jc w:val="both"/>
        <w:rPr>
          <w:rFonts w:ascii="Times New Roman" w:hAnsi="Times New Roman" w:cs="Times New Roman"/>
          <w:sz w:val="24"/>
          <w:szCs w:val="24"/>
          <w:lang w:val="id-ID"/>
        </w:rPr>
      </w:pPr>
      <w:r w:rsidRPr="009C254F">
        <w:rPr>
          <w:rFonts w:ascii="Times New Roman" w:hAnsi="Times New Roman" w:cs="Times New Roman"/>
          <w:sz w:val="24"/>
          <w:szCs w:val="24"/>
          <w:lang w:val="sv-SE"/>
        </w:rPr>
        <w:t>Dapat diartikan sebagai penurunan pendapatan. Biasanya, keadaan tersebut tercermin pada laporan keuangan, di mana kas, piutang, persediaan, ekuitas, laba</w:t>
      </w:r>
      <w:r w:rsidRPr="009C254F">
        <w:rPr>
          <w:rFonts w:ascii="Times New Roman" w:hAnsi="Times New Roman" w:cs="Times New Roman"/>
          <w:sz w:val="24"/>
          <w:szCs w:val="24"/>
          <w:lang w:val="id-ID"/>
        </w:rPr>
        <w:t xml:space="preserve"> operasi menunjukkan siklus menurun yang berpotensi terhadap likuiditas perusahaan, dan di sisi lain beban</w:t>
      </w:r>
      <w:r w:rsidR="000964EA" w:rsidRPr="009C254F">
        <w:rPr>
          <w:rFonts w:ascii="Times New Roman" w:hAnsi="Times New Roman" w:cs="Times New Roman"/>
          <w:sz w:val="24"/>
          <w:szCs w:val="24"/>
          <w:lang w:val="id-ID"/>
        </w:rPr>
        <w:t xml:space="preserve"> </w:t>
      </w:r>
      <w:r w:rsidRPr="009C254F">
        <w:rPr>
          <w:rFonts w:ascii="Times New Roman" w:hAnsi="Times New Roman" w:cs="Times New Roman"/>
          <w:sz w:val="24"/>
          <w:szCs w:val="24"/>
          <w:lang w:val="id-ID"/>
        </w:rPr>
        <w:t xml:space="preserve">operasional mengalami kenaikan </w:t>
      </w:r>
      <w:sdt>
        <w:sdtPr>
          <w:rPr>
            <w:rFonts w:ascii="Times New Roman" w:hAnsi="Times New Roman" w:cs="Times New Roman"/>
            <w:sz w:val="24"/>
            <w:szCs w:val="24"/>
            <w:lang w:val="id-ID"/>
          </w:rPr>
          <w:id w:val="1288548484"/>
          <w:citation/>
        </w:sdtPr>
        <w:sdtContent>
          <w:r w:rsidR="000964EA" w:rsidRPr="009C254F">
            <w:rPr>
              <w:rFonts w:ascii="Times New Roman" w:hAnsi="Times New Roman" w:cs="Times New Roman"/>
              <w:sz w:val="24"/>
              <w:szCs w:val="24"/>
              <w:lang w:val="id-ID"/>
            </w:rPr>
            <w:fldChar w:fldCharType="begin"/>
          </w:r>
          <w:r w:rsidR="000964EA" w:rsidRPr="009C254F">
            <w:rPr>
              <w:rFonts w:ascii="Times New Roman" w:hAnsi="Times New Roman" w:cs="Times New Roman"/>
              <w:sz w:val="24"/>
              <w:szCs w:val="24"/>
              <w:lang w:val="id-ID"/>
            </w:rPr>
            <w:instrText xml:space="preserve"> CITATION Pra201 \l 1057 </w:instrText>
          </w:r>
          <w:r w:rsidR="000964EA" w:rsidRPr="009C254F">
            <w:rPr>
              <w:rFonts w:ascii="Times New Roman" w:hAnsi="Times New Roman" w:cs="Times New Roman"/>
              <w:sz w:val="24"/>
              <w:szCs w:val="24"/>
              <w:lang w:val="id-ID"/>
            </w:rPr>
            <w:fldChar w:fldCharType="separate"/>
          </w:r>
          <w:r w:rsidR="007920DE" w:rsidRPr="009C254F">
            <w:rPr>
              <w:rFonts w:ascii="Times New Roman" w:hAnsi="Times New Roman" w:cs="Times New Roman"/>
              <w:noProof/>
              <w:sz w:val="24"/>
              <w:szCs w:val="24"/>
              <w:lang w:val="id-ID"/>
            </w:rPr>
            <w:t>(Pratiwi, Mahaputra, &amp; Sudiartana, 2020)</w:t>
          </w:r>
          <w:r w:rsidR="000964EA" w:rsidRPr="009C254F">
            <w:rPr>
              <w:rFonts w:ascii="Times New Roman" w:hAnsi="Times New Roman" w:cs="Times New Roman"/>
              <w:sz w:val="24"/>
              <w:szCs w:val="24"/>
              <w:lang w:val="id-ID"/>
            </w:rPr>
            <w:fldChar w:fldCharType="end"/>
          </w:r>
        </w:sdtContent>
      </w:sdt>
      <w:r w:rsidRPr="009C254F">
        <w:rPr>
          <w:rFonts w:ascii="Times New Roman" w:hAnsi="Times New Roman" w:cs="Times New Roman"/>
          <w:sz w:val="24"/>
          <w:szCs w:val="24"/>
          <w:lang w:val="id-ID"/>
        </w:rPr>
        <w:t>). Keadaan ini umumnya, memaksa perusahaan untuk melakukan berbagai cara  agar beban biaya yang harus dikeluarkan tidak mempersulit keadaan perusahaan. Oleh</w:t>
      </w:r>
      <w:r w:rsidR="000964EA" w:rsidRPr="009C254F">
        <w:rPr>
          <w:rFonts w:ascii="Times New Roman" w:hAnsi="Times New Roman" w:cs="Times New Roman"/>
          <w:sz w:val="24"/>
          <w:szCs w:val="24"/>
          <w:lang w:val="id-ID"/>
        </w:rPr>
        <w:t xml:space="preserve"> </w:t>
      </w:r>
      <w:r w:rsidRPr="009C254F">
        <w:rPr>
          <w:rFonts w:ascii="Times New Roman" w:hAnsi="Times New Roman" w:cs="Times New Roman"/>
          <w:sz w:val="24"/>
          <w:szCs w:val="24"/>
          <w:lang w:val="id-ID"/>
        </w:rPr>
        <w:t xml:space="preserve">karenanya, banyak kasus di aman perusahaan memanfaatkan keadaan ini untuk menurunkan nilai beban pajak. </w:t>
      </w:r>
    </w:p>
    <w:p w14:paraId="7E26D7C3" w14:textId="0FFE5434" w:rsidR="00C042C7" w:rsidRPr="009C254F" w:rsidRDefault="00C042C7" w:rsidP="009C254F">
      <w:pPr>
        <w:spacing w:after="0" w:line="240" w:lineRule="auto"/>
        <w:ind w:firstLine="720"/>
        <w:jc w:val="both"/>
        <w:rPr>
          <w:rFonts w:ascii="Times New Roman" w:hAnsi="Times New Roman" w:cs="Times New Roman"/>
          <w:sz w:val="24"/>
          <w:szCs w:val="24"/>
          <w:lang w:val="id-ID"/>
        </w:rPr>
      </w:pPr>
      <w:r w:rsidRPr="009C254F">
        <w:rPr>
          <w:rFonts w:ascii="Times New Roman" w:hAnsi="Times New Roman" w:cs="Times New Roman"/>
          <w:sz w:val="24"/>
          <w:szCs w:val="24"/>
          <w:lang w:val="id-ID"/>
        </w:rPr>
        <w:t xml:space="preserve">Menurut </w:t>
      </w:r>
      <w:sdt>
        <w:sdtPr>
          <w:rPr>
            <w:rFonts w:ascii="Times New Roman" w:hAnsi="Times New Roman" w:cs="Times New Roman"/>
            <w:sz w:val="24"/>
            <w:szCs w:val="24"/>
            <w:lang w:val="id-ID"/>
          </w:rPr>
          <w:id w:val="1604146322"/>
          <w:citation/>
        </w:sdtPr>
        <w:sdtContent>
          <w:r w:rsidRPr="009C254F">
            <w:rPr>
              <w:rFonts w:ascii="Times New Roman" w:hAnsi="Times New Roman" w:cs="Times New Roman"/>
              <w:sz w:val="24"/>
              <w:szCs w:val="24"/>
              <w:lang w:val="id-ID"/>
            </w:rPr>
            <w:fldChar w:fldCharType="begin"/>
          </w:r>
          <w:r w:rsidRPr="009C254F">
            <w:rPr>
              <w:rFonts w:ascii="Times New Roman" w:hAnsi="Times New Roman" w:cs="Times New Roman"/>
              <w:sz w:val="24"/>
              <w:szCs w:val="24"/>
              <w:lang w:val="id-ID"/>
            </w:rPr>
            <w:instrText xml:space="preserve"> CITATION Ari21 \l 1057 </w:instrText>
          </w:r>
          <w:r w:rsidRPr="009C254F">
            <w:rPr>
              <w:rFonts w:ascii="Times New Roman" w:hAnsi="Times New Roman" w:cs="Times New Roman"/>
              <w:sz w:val="24"/>
              <w:szCs w:val="24"/>
              <w:lang w:val="id-ID"/>
            </w:rPr>
            <w:fldChar w:fldCharType="separate"/>
          </w:r>
          <w:r w:rsidR="007920DE" w:rsidRPr="009C254F">
            <w:rPr>
              <w:rFonts w:ascii="Times New Roman" w:hAnsi="Times New Roman" w:cs="Times New Roman"/>
              <w:noProof/>
              <w:sz w:val="24"/>
              <w:szCs w:val="24"/>
              <w:lang w:val="id-ID"/>
            </w:rPr>
            <w:t>(Ari &amp; Sudjawoto, 2021)</w:t>
          </w:r>
          <w:r w:rsidRPr="009C254F">
            <w:rPr>
              <w:rFonts w:ascii="Times New Roman" w:hAnsi="Times New Roman" w:cs="Times New Roman"/>
              <w:sz w:val="24"/>
              <w:szCs w:val="24"/>
              <w:lang w:val="id-ID"/>
            </w:rPr>
            <w:fldChar w:fldCharType="end"/>
          </w:r>
        </w:sdtContent>
      </w:sdt>
      <w:r w:rsidRPr="009C254F">
        <w:rPr>
          <w:rFonts w:ascii="Times New Roman" w:hAnsi="Times New Roman" w:cs="Times New Roman"/>
          <w:sz w:val="24"/>
          <w:szCs w:val="24"/>
          <w:lang w:val="id-ID"/>
        </w:rPr>
        <w:t xml:space="preserve"> mengatakan bahwa </w:t>
      </w:r>
      <w:proofErr w:type="spellStart"/>
      <w:r w:rsidRPr="009C254F">
        <w:rPr>
          <w:rFonts w:ascii="Times New Roman" w:hAnsi="Times New Roman" w:cs="Times New Roman"/>
          <w:sz w:val="24"/>
          <w:szCs w:val="24"/>
          <w:lang w:val="id-ID"/>
        </w:rPr>
        <w:t>financial</w:t>
      </w:r>
      <w:proofErr w:type="spellEnd"/>
      <w:r w:rsidRPr="009C254F">
        <w:rPr>
          <w:rFonts w:ascii="Times New Roman" w:hAnsi="Times New Roman" w:cs="Times New Roman"/>
          <w:sz w:val="24"/>
          <w:szCs w:val="24"/>
          <w:lang w:val="id-ID"/>
        </w:rPr>
        <w:t xml:space="preserve"> </w:t>
      </w:r>
      <w:proofErr w:type="spellStart"/>
      <w:r w:rsidRPr="009C254F">
        <w:rPr>
          <w:rFonts w:ascii="Times New Roman" w:hAnsi="Times New Roman" w:cs="Times New Roman"/>
          <w:sz w:val="24"/>
          <w:szCs w:val="24"/>
          <w:lang w:val="id-ID"/>
        </w:rPr>
        <w:t>distress</w:t>
      </w:r>
      <w:proofErr w:type="spellEnd"/>
      <w:r w:rsidRPr="009C254F">
        <w:rPr>
          <w:rFonts w:ascii="Times New Roman" w:hAnsi="Times New Roman" w:cs="Times New Roman"/>
          <w:sz w:val="24"/>
          <w:szCs w:val="24"/>
          <w:lang w:val="id-ID"/>
        </w:rPr>
        <w:t xml:space="preserve"> merupakan perusahaan sedang mengalami kesulitan keuangan yang disebabkan karena perusahaan mengalami penurunan pendapatan yang </w:t>
      </w:r>
      <w:proofErr w:type="spellStart"/>
      <w:r w:rsidRPr="009C254F">
        <w:rPr>
          <w:rFonts w:ascii="Times New Roman" w:hAnsi="Times New Roman" w:cs="Times New Roman"/>
          <w:sz w:val="24"/>
          <w:szCs w:val="24"/>
          <w:lang w:val="id-ID"/>
        </w:rPr>
        <w:t>dimana</w:t>
      </w:r>
      <w:proofErr w:type="spellEnd"/>
      <w:r w:rsidRPr="009C254F">
        <w:rPr>
          <w:rFonts w:ascii="Times New Roman" w:hAnsi="Times New Roman" w:cs="Times New Roman"/>
          <w:sz w:val="24"/>
          <w:szCs w:val="24"/>
          <w:lang w:val="id-ID"/>
        </w:rPr>
        <w:t xml:space="preserve"> tidak sebanding dengan besarnya jumlah kewajiban yang harus dibayarkan perusahaan. </w:t>
      </w:r>
      <w:r w:rsidR="00506F4D" w:rsidRPr="009C254F">
        <w:rPr>
          <w:rFonts w:ascii="Times New Roman" w:hAnsi="Times New Roman" w:cs="Times New Roman"/>
          <w:sz w:val="24"/>
          <w:szCs w:val="24"/>
          <w:lang w:val="id-ID"/>
        </w:rPr>
        <w:t xml:space="preserve">Dalam sebuah riset dijelaskan, </w:t>
      </w:r>
      <w:proofErr w:type="spellStart"/>
      <w:r w:rsidR="00506F4D" w:rsidRPr="009C254F">
        <w:rPr>
          <w:rFonts w:ascii="Times New Roman" w:hAnsi="Times New Roman" w:cs="Times New Roman"/>
          <w:sz w:val="24"/>
          <w:szCs w:val="24"/>
          <w:lang w:val="id-ID"/>
        </w:rPr>
        <w:t>financial</w:t>
      </w:r>
      <w:proofErr w:type="spellEnd"/>
      <w:r w:rsidR="00506F4D" w:rsidRPr="009C254F">
        <w:rPr>
          <w:rFonts w:ascii="Times New Roman" w:hAnsi="Times New Roman" w:cs="Times New Roman"/>
          <w:sz w:val="24"/>
          <w:szCs w:val="24"/>
          <w:lang w:val="id-ID"/>
        </w:rPr>
        <w:t xml:space="preserve"> </w:t>
      </w:r>
      <w:proofErr w:type="spellStart"/>
      <w:r w:rsidR="00506F4D" w:rsidRPr="009C254F">
        <w:rPr>
          <w:rFonts w:ascii="Times New Roman" w:hAnsi="Times New Roman" w:cs="Times New Roman"/>
          <w:sz w:val="24"/>
          <w:szCs w:val="24"/>
          <w:lang w:val="id-ID"/>
        </w:rPr>
        <w:t>distress</w:t>
      </w:r>
      <w:proofErr w:type="spellEnd"/>
      <w:r w:rsidR="00506F4D" w:rsidRPr="009C254F">
        <w:rPr>
          <w:rFonts w:ascii="Times New Roman" w:hAnsi="Times New Roman" w:cs="Times New Roman"/>
          <w:sz w:val="24"/>
          <w:szCs w:val="24"/>
          <w:lang w:val="id-ID"/>
        </w:rPr>
        <w:t xml:space="preserve"> adalah satu keadaan yang bisa memicu perilaku menyimpang di dalam pembayaran pajak, karena perusahaan memiliki alasan yang cukup kuat untuk mengabaikannya </w:t>
      </w:r>
      <w:sdt>
        <w:sdtPr>
          <w:rPr>
            <w:rFonts w:ascii="Times New Roman" w:hAnsi="Times New Roman" w:cs="Times New Roman"/>
            <w:sz w:val="24"/>
            <w:szCs w:val="24"/>
            <w:lang w:val="id-ID"/>
          </w:rPr>
          <w:id w:val="-1186440005"/>
          <w:citation/>
        </w:sdtPr>
        <w:sdtContent>
          <w:r w:rsidR="000964EA" w:rsidRPr="009C254F">
            <w:rPr>
              <w:rFonts w:ascii="Times New Roman" w:hAnsi="Times New Roman" w:cs="Times New Roman"/>
              <w:sz w:val="24"/>
              <w:szCs w:val="24"/>
              <w:lang w:val="id-ID"/>
            </w:rPr>
            <w:fldChar w:fldCharType="begin"/>
          </w:r>
          <w:r w:rsidR="000964EA" w:rsidRPr="009C254F">
            <w:rPr>
              <w:rFonts w:ascii="Times New Roman" w:hAnsi="Times New Roman" w:cs="Times New Roman"/>
              <w:sz w:val="24"/>
              <w:szCs w:val="24"/>
              <w:lang w:val="id-ID"/>
            </w:rPr>
            <w:instrText xml:space="preserve"> CITATION Ari20 \l 1057 </w:instrText>
          </w:r>
          <w:r w:rsidR="000964EA" w:rsidRPr="009C254F">
            <w:rPr>
              <w:rFonts w:ascii="Times New Roman" w:hAnsi="Times New Roman" w:cs="Times New Roman"/>
              <w:sz w:val="24"/>
              <w:szCs w:val="24"/>
              <w:lang w:val="id-ID"/>
            </w:rPr>
            <w:fldChar w:fldCharType="separate"/>
          </w:r>
          <w:r w:rsidR="007920DE" w:rsidRPr="009C254F">
            <w:rPr>
              <w:rFonts w:ascii="Times New Roman" w:hAnsi="Times New Roman" w:cs="Times New Roman"/>
              <w:noProof/>
              <w:sz w:val="24"/>
              <w:szCs w:val="24"/>
              <w:lang w:val="id-ID"/>
            </w:rPr>
            <w:t>(Arizoni, Ratnawati, &amp; Andreas, 2020)</w:t>
          </w:r>
          <w:r w:rsidR="000964EA" w:rsidRPr="009C254F">
            <w:rPr>
              <w:rFonts w:ascii="Times New Roman" w:hAnsi="Times New Roman" w:cs="Times New Roman"/>
              <w:sz w:val="24"/>
              <w:szCs w:val="24"/>
              <w:lang w:val="id-ID"/>
            </w:rPr>
            <w:fldChar w:fldCharType="end"/>
          </w:r>
        </w:sdtContent>
      </w:sdt>
    </w:p>
    <w:p w14:paraId="04CC6BF9" w14:textId="24EB162A" w:rsidR="00A110B4" w:rsidRPr="009C254F" w:rsidRDefault="00C042C7" w:rsidP="009C254F">
      <w:pPr>
        <w:spacing w:after="0" w:line="240" w:lineRule="auto"/>
        <w:ind w:firstLine="720"/>
        <w:jc w:val="both"/>
        <w:rPr>
          <w:rFonts w:ascii="Times New Roman" w:hAnsi="Times New Roman" w:cs="Times New Roman"/>
          <w:sz w:val="24"/>
          <w:szCs w:val="24"/>
          <w:lang w:val="id-ID"/>
        </w:rPr>
      </w:pPr>
      <w:r w:rsidRPr="009C254F">
        <w:rPr>
          <w:rFonts w:ascii="Times New Roman" w:hAnsi="Times New Roman" w:cs="Times New Roman"/>
          <w:sz w:val="24"/>
          <w:szCs w:val="24"/>
          <w:lang w:val="id-ID"/>
        </w:rPr>
        <w:t xml:space="preserve">Menurut </w:t>
      </w:r>
      <w:sdt>
        <w:sdtPr>
          <w:rPr>
            <w:rFonts w:ascii="Times New Roman" w:hAnsi="Times New Roman" w:cs="Times New Roman"/>
            <w:sz w:val="24"/>
            <w:szCs w:val="24"/>
            <w:lang w:val="id-ID"/>
          </w:rPr>
          <w:id w:val="921920565"/>
          <w:citation/>
        </w:sdtPr>
        <w:sdtContent>
          <w:r w:rsidRPr="009C254F">
            <w:rPr>
              <w:rFonts w:ascii="Times New Roman" w:hAnsi="Times New Roman" w:cs="Times New Roman"/>
              <w:sz w:val="24"/>
              <w:szCs w:val="24"/>
              <w:lang w:val="id-ID"/>
            </w:rPr>
            <w:fldChar w:fldCharType="begin"/>
          </w:r>
          <w:r w:rsidRPr="009C254F">
            <w:rPr>
              <w:rFonts w:ascii="Times New Roman" w:hAnsi="Times New Roman" w:cs="Times New Roman"/>
              <w:sz w:val="24"/>
              <w:szCs w:val="24"/>
              <w:lang w:val="id-ID"/>
            </w:rPr>
            <w:instrText xml:space="preserve"> CITATION Nug20 \l 1057 </w:instrText>
          </w:r>
          <w:r w:rsidRPr="009C254F">
            <w:rPr>
              <w:rFonts w:ascii="Times New Roman" w:hAnsi="Times New Roman" w:cs="Times New Roman"/>
              <w:sz w:val="24"/>
              <w:szCs w:val="24"/>
              <w:lang w:val="id-ID"/>
            </w:rPr>
            <w:fldChar w:fldCharType="separate"/>
          </w:r>
          <w:r w:rsidR="007920DE" w:rsidRPr="009C254F">
            <w:rPr>
              <w:rFonts w:ascii="Times New Roman" w:hAnsi="Times New Roman" w:cs="Times New Roman"/>
              <w:noProof/>
              <w:sz w:val="24"/>
              <w:szCs w:val="24"/>
              <w:lang w:val="id-ID"/>
            </w:rPr>
            <w:t>(Nugroho, Sutrisno, &amp; Mardiati, 2020)</w:t>
          </w:r>
          <w:r w:rsidRPr="009C254F">
            <w:rPr>
              <w:rFonts w:ascii="Times New Roman" w:hAnsi="Times New Roman" w:cs="Times New Roman"/>
              <w:sz w:val="24"/>
              <w:szCs w:val="24"/>
              <w:lang w:val="id-ID"/>
            </w:rPr>
            <w:fldChar w:fldCharType="end"/>
          </w:r>
        </w:sdtContent>
      </w:sdt>
      <w:r w:rsidRPr="009C254F">
        <w:rPr>
          <w:rFonts w:ascii="Times New Roman" w:hAnsi="Times New Roman" w:cs="Times New Roman"/>
          <w:sz w:val="24"/>
          <w:szCs w:val="24"/>
          <w:lang w:val="id-ID"/>
        </w:rPr>
        <w:t xml:space="preserve"> situasi keuangan entitas saat sedang dalam krisis atau tidak sehat yang terjadi sebelum perusahaan mengalami kebangkrutan dinamakan </w:t>
      </w:r>
      <w:proofErr w:type="spellStart"/>
      <w:r w:rsidRPr="009C254F">
        <w:rPr>
          <w:rFonts w:ascii="Times New Roman" w:hAnsi="Times New Roman" w:cs="Times New Roman"/>
          <w:sz w:val="24"/>
          <w:szCs w:val="24"/>
          <w:lang w:val="id-ID"/>
        </w:rPr>
        <w:t>financial</w:t>
      </w:r>
      <w:proofErr w:type="spellEnd"/>
      <w:r w:rsidRPr="009C254F">
        <w:rPr>
          <w:rFonts w:ascii="Times New Roman" w:hAnsi="Times New Roman" w:cs="Times New Roman"/>
          <w:sz w:val="24"/>
          <w:szCs w:val="24"/>
          <w:lang w:val="id-ID"/>
        </w:rPr>
        <w:t xml:space="preserve"> </w:t>
      </w:r>
      <w:proofErr w:type="spellStart"/>
      <w:r w:rsidRPr="009C254F">
        <w:rPr>
          <w:rFonts w:ascii="Times New Roman" w:hAnsi="Times New Roman" w:cs="Times New Roman"/>
          <w:sz w:val="24"/>
          <w:szCs w:val="24"/>
          <w:lang w:val="id-ID"/>
        </w:rPr>
        <w:t>distress</w:t>
      </w:r>
      <w:proofErr w:type="spellEnd"/>
      <w:r w:rsidRPr="009C254F">
        <w:rPr>
          <w:rFonts w:ascii="Times New Roman" w:hAnsi="Times New Roman" w:cs="Times New Roman"/>
          <w:sz w:val="24"/>
          <w:szCs w:val="24"/>
          <w:lang w:val="id-ID"/>
        </w:rPr>
        <w:t xml:space="preserve">. </w:t>
      </w:r>
      <w:r w:rsidR="00A110B4" w:rsidRPr="009C254F">
        <w:rPr>
          <w:rFonts w:ascii="Times New Roman" w:hAnsi="Times New Roman" w:cs="Times New Roman"/>
          <w:sz w:val="24"/>
          <w:szCs w:val="24"/>
          <w:lang w:val="id-ID"/>
        </w:rPr>
        <w:t xml:space="preserve">Financial </w:t>
      </w:r>
      <w:proofErr w:type="spellStart"/>
      <w:r w:rsidR="00A110B4" w:rsidRPr="009C254F">
        <w:rPr>
          <w:rFonts w:ascii="Times New Roman" w:hAnsi="Times New Roman" w:cs="Times New Roman"/>
          <w:sz w:val="24"/>
          <w:szCs w:val="24"/>
          <w:lang w:val="id-ID"/>
        </w:rPr>
        <w:t>distress</w:t>
      </w:r>
      <w:proofErr w:type="spellEnd"/>
      <w:r w:rsidR="00A110B4" w:rsidRPr="009C254F">
        <w:rPr>
          <w:rFonts w:ascii="Times New Roman" w:hAnsi="Times New Roman" w:cs="Times New Roman"/>
          <w:sz w:val="24"/>
          <w:szCs w:val="24"/>
          <w:lang w:val="id-ID"/>
        </w:rPr>
        <w:t xml:space="preserve"> dianggap penting dalam memengaruhi tingkat agresivitas pajak dikarenakan ketika perusahaan memiliki kesulitan keuangan, perusahaan akan mencari jalan keluar salah satunya dengan memanipulasi kebijakan akuntansi perusahaan agar laba perusahaan khususnya laba operasionalnya meningkat agar utang perusahaan terlunasi </w:t>
      </w:r>
      <w:proofErr w:type="spellStart"/>
      <w:r w:rsidR="00A110B4" w:rsidRPr="009C254F">
        <w:rPr>
          <w:rFonts w:ascii="Times New Roman" w:hAnsi="Times New Roman" w:cs="Times New Roman"/>
          <w:sz w:val="24"/>
          <w:szCs w:val="24"/>
          <w:lang w:val="id-ID"/>
        </w:rPr>
        <w:lastRenderedPageBreak/>
        <w:t>dimana</w:t>
      </w:r>
      <w:proofErr w:type="spellEnd"/>
      <w:r w:rsidR="00A110B4" w:rsidRPr="009C254F">
        <w:rPr>
          <w:rFonts w:ascii="Times New Roman" w:hAnsi="Times New Roman" w:cs="Times New Roman"/>
          <w:sz w:val="24"/>
          <w:szCs w:val="24"/>
          <w:lang w:val="id-ID"/>
        </w:rPr>
        <w:t xml:space="preserve"> perusahaan biasanya melakukannya dengan pelaporan pajak agresif </w:t>
      </w:r>
      <w:sdt>
        <w:sdtPr>
          <w:rPr>
            <w:rFonts w:ascii="Times New Roman" w:hAnsi="Times New Roman" w:cs="Times New Roman"/>
            <w:sz w:val="24"/>
            <w:szCs w:val="24"/>
            <w:lang w:val="id-ID"/>
          </w:rPr>
          <w:id w:val="1820929708"/>
          <w:citation/>
        </w:sdtPr>
        <w:sdtContent>
          <w:r w:rsidR="00237DB9" w:rsidRPr="009C254F">
            <w:rPr>
              <w:rFonts w:ascii="Times New Roman" w:hAnsi="Times New Roman" w:cs="Times New Roman"/>
              <w:sz w:val="24"/>
              <w:szCs w:val="24"/>
              <w:lang w:val="id-ID"/>
            </w:rPr>
            <w:fldChar w:fldCharType="begin"/>
          </w:r>
          <w:r w:rsidR="00237DB9" w:rsidRPr="009C254F">
            <w:rPr>
              <w:rFonts w:ascii="Times New Roman" w:hAnsi="Times New Roman" w:cs="Times New Roman"/>
              <w:sz w:val="24"/>
              <w:szCs w:val="24"/>
              <w:lang w:val="id-ID"/>
            </w:rPr>
            <w:instrText xml:space="preserve"> CITATION Oct19 \l 1057 </w:instrText>
          </w:r>
          <w:r w:rsidR="00237DB9" w:rsidRPr="009C254F">
            <w:rPr>
              <w:rFonts w:ascii="Times New Roman" w:hAnsi="Times New Roman" w:cs="Times New Roman"/>
              <w:sz w:val="24"/>
              <w:szCs w:val="24"/>
              <w:lang w:val="id-ID"/>
            </w:rPr>
            <w:fldChar w:fldCharType="separate"/>
          </w:r>
          <w:r w:rsidR="007920DE" w:rsidRPr="009C254F">
            <w:rPr>
              <w:rFonts w:ascii="Times New Roman" w:hAnsi="Times New Roman" w:cs="Times New Roman"/>
              <w:noProof/>
              <w:sz w:val="24"/>
              <w:szCs w:val="24"/>
              <w:lang w:val="id-ID"/>
            </w:rPr>
            <w:t>(Octaviani &amp; Sofie, 2019)</w:t>
          </w:r>
          <w:r w:rsidR="00237DB9" w:rsidRPr="009C254F">
            <w:rPr>
              <w:rFonts w:ascii="Times New Roman" w:hAnsi="Times New Roman" w:cs="Times New Roman"/>
              <w:sz w:val="24"/>
              <w:szCs w:val="24"/>
              <w:lang w:val="id-ID"/>
            </w:rPr>
            <w:fldChar w:fldCharType="end"/>
          </w:r>
        </w:sdtContent>
      </w:sdt>
      <w:r w:rsidR="00A110B4" w:rsidRPr="009C254F">
        <w:rPr>
          <w:rFonts w:ascii="Times New Roman" w:hAnsi="Times New Roman" w:cs="Times New Roman"/>
          <w:sz w:val="24"/>
          <w:szCs w:val="24"/>
          <w:lang w:val="id-ID"/>
        </w:rPr>
        <w:t>.</w:t>
      </w:r>
    </w:p>
    <w:p w14:paraId="1CFBC618" w14:textId="77777777" w:rsidR="00506F4D" w:rsidRPr="009C254F" w:rsidRDefault="00506F4D" w:rsidP="009C254F">
      <w:pPr>
        <w:spacing w:after="0" w:line="240" w:lineRule="auto"/>
        <w:ind w:firstLine="720"/>
        <w:rPr>
          <w:rFonts w:ascii="Times New Roman" w:hAnsi="Times New Roman" w:cs="Times New Roman"/>
          <w:i/>
          <w:sz w:val="24"/>
          <w:szCs w:val="24"/>
          <w:lang w:val="id-ID"/>
        </w:rPr>
      </w:pPr>
    </w:p>
    <w:p w14:paraId="12EBB63F" w14:textId="77777777" w:rsidR="000A7982" w:rsidRPr="009C254F" w:rsidRDefault="00C30055" w:rsidP="009C254F">
      <w:pPr>
        <w:spacing w:after="0" w:line="240" w:lineRule="auto"/>
        <w:ind w:firstLine="720"/>
        <w:jc w:val="center"/>
        <w:rPr>
          <w:rFonts w:ascii="Times New Roman" w:hAnsi="Times New Roman" w:cs="Times New Roman"/>
          <w:b/>
          <w:bCs/>
          <w:iCs/>
          <w:sz w:val="24"/>
          <w:szCs w:val="24"/>
        </w:rPr>
      </w:pPr>
      <w:r w:rsidRPr="009C254F">
        <w:rPr>
          <w:rFonts w:ascii="Times New Roman" w:hAnsi="Times New Roman" w:cs="Times New Roman"/>
          <w:b/>
          <w:bCs/>
          <w:iCs/>
          <w:sz w:val="24"/>
          <w:szCs w:val="24"/>
        </w:rPr>
        <w:t xml:space="preserve">Tabel 1 </w:t>
      </w:r>
    </w:p>
    <w:p w14:paraId="6BB9485D" w14:textId="39CFE115" w:rsidR="00C30055" w:rsidRPr="009C254F" w:rsidRDefault="00C30055" w:rsidP="009C254F">
      <w:pPr>
        <w:spacing w:after="0" w:line="240" w:lineRule="auto"/>
        <w:ind w:firstLine="720"/>
        <w:jc w:val="center"/>
        <w:rPr>
          <w:rFonts w:ascii="Times New Roman" w:hAnsi="Times New Roman" w:cs="Times New Roman"/>
          <w:b/>
          <w:bCs/>
          <w:iCs/>
          <w:sz w:val="24"/>
          <w:szCs w:val="24"/>
        </w:rPr>
      </w:pPr>
      <w:proofErr w:type="spellStart"/>
      <w:r w:rsidRPr="009C254F">
        <w:rPr>
          <w:rFonts w:ascii="Times New Roman" w:hAnsi="Times New Roman" w:cs="Times New Roman"/>
          <w:b/>
          <w:bCs/>
          <w:iCs/>
          <w:sz w:val="24"/>
          <w:szCs w:val="24"/>
        </w:rPr>
        <w:t>Penelitian</w:t>
      </w:r>
      <w:proofErr w:type="spellEnd"/>
      <w:r w:rsidRPr="009C254F">
        <w:rPr>
          <w:rFonts w:ascii="Times New Roman" w:hAnsi="Times New Roman" w:cs="Times New Roman"/>
          <w:b/>
          <w:bCs/>
          <w:iCs/>
          <w:sz w:val="24"/>
          <w:szCs w:val="24"/>
        </w:rPr>
        <w:t xml:space="preserve"> </w:t>
      </w:r>
      <w:proofErr w:type="spellStart"/>
      <w:r w:rsidR="000A7982" w:rsidRPr="009C254F">
        <w:rPr>
          <w:rFonts w:ascii="Times New Roman" w:hAnsi="Times New Roman" w:cs="Times New Roman"/>
          <w:b/>
          <w:bCs/>
          <w:iCs/>
          <w:sz w:val="24"/>
          <w:szCs w:val="24"/>
        </w:rPr>
        <w:t>t</w:t>
      </w:r>
      <w:r w:rsidRPr="009C254F">
        <w:rPr>
          <w:rFonts w:ascii="Times New Roman" w:hAnsi="Times New Roman" w:cs="Times New Roman"/>
          <w:b/>
          <w:bCs/>
          <w:iCs/>
          <w:sz w:val="24"/>
          <w:szCs w:val="24"/>
        </w:rPr>
        <w:t>erdahulu</w:t>
      </w:r>
      <w:proofErr w:type="spellEnd"/>
      <w:r w:rsidR="005577FA" w:rsidRPr="009C254F">
        <w:rPr>
          <w:rFonts w:ascii="Times New Roman" w:hAnsi="Times New Roman" w:cs="Times New Roman"/>
          <w:b/>
          <w:bCs/>
          <w:iCs/>
          <w:sz w:val="24"/>
          <w:szCs w:val="24"/>
        </w:rPr>
        <w:t xml:space="preserve"> yang </w:t>
      </w:r>
      <w:proofErr w:type="spellStart"/>
      <w:r w:rsidR="000A7982" w:rsidRPr="009C254F">
        <w:rPr>
          <w:rFonts w:ascii="Times New Roman" w:hAnsi="Times New Roman" w:cs="Times New Roman"/>
          <w:b/>
          <w:bCs/>
          <w:iCs/>
          <w:sz w:val="24"/>
          <w:szCs w:val="24"/>
        </w:rPr>
        <w:t>r</w:t>
      </w:r>
      <w:r w:rsidR="005577FA" w:rsidRPr="009C254F">
        <w:rPr>
          <w:rFonts w:ascii="Times New Roman" w:hAnsi="Times New Roman" w:cs="Times New Roman"/>
          <w:b/>
          <w:bCs/>
          <w:iCs/>
          <w:sz w:val="24"/>
          <w:szCs w:val="24"/>
        </w:rPr>
        <w:t>elevan</w:t>
      </w:r>
      <w:proofErr w:type="spellEnd"/>
      <w:r w:rsidR="000A7982" w:rsidRPr="009C254F">
        <w:rPr>
          <w:rFonts w:ascii="Times New Roman" w:hAnsi="Times New Roman" w:cs="Times New Roman"/>
          <w:b/>
          <w:bCs/>
          <w:iCs/>
          <w:sz w:val="24"/>
          <w:szCs w:val="24"/>
        </w:rPr>
        <w:br/>
      </w:r>
    </w:p>
    <w:tbl>
      <w:tblPr>
        <w:tblStyle w:val="TableGrid"/>
        <w:tblW w:w="0" w:type="auto"/>
        <w:tblInd w:w="250" w:type="dxa"/>
        <w:tblLook w:val="04A0" w:firstRow="1" w:lastRow="0" w:firstColumn="1" w:lastColumn="0" w:noHBand="0" w:noVBand="1"/>
      </w:tblPr>
      <w:tblGrid>
        <w:gridCol w:w="509"/>
        <w:gridCol w:w="1481"/>
        <w:gridCol w:w="2275"/>
        <w:gridCol w:w="2232"/>
        <w:gridCol w:w="2283"/>
      </w:tblGrid>
      <w:tr w:rsidR="00C30055" w:rsidRPr="009C254F" w14:paraId="4A097F6E" w14:textId="77777777" w:rsidTr="00B1169B">
        <w:tc>
          <w:tcPr>
            <w:tcW w:w="509" w:type="dxa"/>
            <w:shd w:val="clear" w:color="auto" w:fill="D9D9D9" w:themeFill="background1" w:themeFillShade="D9"/>
          </w:tcPr>
          <w:p w14:paraId="3E1A099A" w14:textId="77777777" w:rsidR="00C30055" w:rsidRPr="009C254F" w:rsidRDefault="00C30055" w:rsidP="009C254F">
            <w:pPr>
              <w:jc w:val="center"/>
              <w:rPr>
                <w:rFonts w:ascii="Times New Roman" w:hAnsi="Times New Roman" w:cs="Times New Roman"/>
                <w:b/>
                <w:bCs/>
                <w:iCs/>
                <w:sz w:val="20"/>
                <w:szCs w:val="20"/>
              </w:rPr>
            </w:pPr>
            <w:r w:rsidRPr="009C254F">
              <w:rPr>
                <w:rFonts w:ascii="Times New Roman" w:hAnsi="Times New Roman" w:cs="Times New Roman"/>
                <w:b/>
                <w:bCs/>
                <w:iCs/>
                <w:sz w:val="20"/>
                <w:szCs w:val="20"/>
              </w:rPr>
              <w:t>No</w:t>
            </w:r>
          </w:p>
        </w:tc>
        <w:tc>
          <w:tcPr>
            <w:tcW w:w="1481" w:type="dxa"/>
            <w:shd w:val="clear" w:color="auto" w:fill="D9D9D9" w:themeFill="background1" w:themeFillShade="D9"/>
          </w:tcPr>
          <w:p w14:paraId="07EF2F7E" w14:textId="77777777" w:rsidR="00C30055" w:rsidRPr="009C254F" w:rsidRDefault="00C30055" w:rsidP="009C254F">
            <w:pPr>
              <w:rPr>
                <w:rFonts w:ascii="Times New Roman" w:hAnsi="Times New Roman" w:cs="Times New Roman"/>
                <w:b/>
                <w:bCs/>
                <w:iCs/>
                <w:sz w:val="20"/>
                <w:szCs w:val="20"/>
              </w:rPr>
            </w:pPr>
            <w:r w:rsidRPr="009C254F">
              <w:rPr>
                <w:rFonts w:ascii="Times New Roman" w:hAnsi="Times New Roman" w:cs="Times New Roman"/>
                <w:b/>
                <w:bCs/>
                <w:iCs/>
                <w:sz w:val="20"/>
                <w:szCs w:val="20"/>
              </w:rPr>
              <w:t>Author (</w:t>
            </w:r>
            <w:proofErr w:type="spellStart"/>
            <w:r w:rsidRPr="009C254F">
              <w:rPr>
                <w:rFonts w:ascii="Times New Roman" w:hAnsi="Times New Roman" w:cs="Times New Roman"/>
                <w:b/>
                <w:bCs/>
                <w:iCs/>
                <w:sz w:val="20"/>
                <w:szCs w:val="20"/>
              </w:rPr>
              <w:t>tahun</w:t>
            </w:r>
            <w:proofErr w:type="spellEnd"/>
            <w:r w:rsidRPr="009C254F">
              <w:rPr>
                <w:rFonts w:ascii="Times New Roman" w:hAnsi="Times New Roman" w:cs="Times New Roman"/>
                <w:b/>
                <w:bCs/>
                <w:iCs/>
                <w:sz w:val="20"/>
                <w:szCs w:val="20"/>
              </w:rPr>
              <w:t>)</w:t>
            </w:r>
          </w:p>
        </w:tc>
        <w:tc>
          <w:tcPr>
            <w:tcW w:w="2275" w:type="dxa"/>
            <w:shd w:val="clear" w:color="auto" w:fill="D9D9D9" w:themeFill="background1" w:themeFillShade="D9"/>
          </w:tcPr>
          <w:p w14:paraId="7DFDA061" w14:textId="77777777" w:rsidR="00C30055" w:rsidRPr="009C254F" w:rsidRDefault="00C30055" w:rsidP="009C254F">
            <w:pPr>
              <w:rPr>
                <w:rFonts w:ascii="Times New Roman" w:hAnsi="Times New Roman" w:cs="Times New Roman"/>
                <w:b/>
                <w:bCs/>
                <w:iCs/>
                <w:sz w:val="20"/>
                <w:szCs w:val="20"/>
              </w:rPr>
            </w:pPr>
            <w:r w:rsidRPr="009C254F">
              <w:rPr>
                <w:rFonts w:ascii="Times New Roman" w:hAnsi="Times New Roman" w:cs="Times New Roman"/>
                <w:b/>
                <w:bCs/>
                <w:iCs/>
                <w:sz w:val="20"/>
                <w:szCs w:val="20"/>
              </w:rPr>
              <w:t xml:space="preserve">Hasil Riset </w:t>
            </w:r>
            <w:proofErr w:type="spellStart"/>
            <w:r w:rsidRPr="009C254F">
              <w:rPr>
                <w:rFonts w:ascii="Times New Roman" w:hAnsi="Times New Roman" w:cs="Times New Roman"/>
                <w:b/>
                <w:bCs/>
                <w:iCs/>
                <w:sz w:val="20"/>
                <w:szCs w:val="20"/>
              </w:rPr>
              <w:t>terdahulu</w:t>
            </w:r>
            <w:proofErr w:type="spellEnd"/>
          </w:p>
        </w:tc>
        <w:tc>
          <w:tcPr>
            <w:tcW w:w="2232" w:type="dxa"/>
            <w:shd w:val="clear" w:color="auto" w:fill="D9D9D9" w:themeFill="background1" w:themeFillShade="D9"/>
          </w:tcPr>
          <w:p w14:paraId="05FE9E81" w14:textId="77777777" w:rsidR="00C30055" w:rsidRPr="009C254F" w:rsidRDefault="009877B7" w:rsidP="009C254F">
            <w:pPr>
              <w:rPr>
                <w:rFonts w:ascii="Times New Roman" w:hAnsi="Times New Roman" w:cs="Times New Roman"/>
                <w:b/>
                <w:bCs/>
                <w:iCs/>
                <w:sz w:val="20"/>
                <w:szCs w:val="20"/>
              </w:rPr>
            </w:pPr>
            <w:proofErr w:type="spellStart"/>
            <w:r w:rsidRPr="009C254F">
              <w:rPr>
                <w:rFonts w:ascii="Times New Roman" w:hAnsi="Times New Roman" w:cs="Times New Roman"/>
                <w:b/>
                <w:bCs/>
                <w:iCs/>
                <w:sz w:val="20"/>
                <w:szCs w:val="20"/>
              </w:rPr>
              <w:t>Persamaan</w:t>
            </w:r>
            <w:proofErr w:type="spellEnd"/>
            <w:r w:rsidR="00C30055" w:rsidRPr="009C254F">
              <w:rPr>
                <w:rFonts w:ascii="Times New Roman" w:hAnsi="Times New Roman" w:cs="Times New Roman"/>
                <w:b/>
                <w:bCs/>
                <w:iCs/>
                <w:sz w:val="20"/>
                <w:szCs w:val="20"/>
              </w:rPr>
              <w:t xml:space="preserve"> </w:t>
            </w:r>
            <w:proofErr w:type="spellStart"/>
            <w:r w:rsidR="00C30055" w:rsidRPr="009C254F">
              <w:rPr>
                <w:rFonts w:ascii="Times New Roman" w:hAnsi="Times New Roman" w:cs="Times New Roman"/>
                <w:b/>
                <w:bCs/>
                <w:iCs/>
                <w:sz w:val="20"/>
                <w:szCs w:val="20"/>
              </w:rPr>
              <w:t>dengan</w:t>
            </w:r>
            <w:proofErr w:type="spellEnd"/>
            <w:r w:rsidR="00C30055" w:rsidRPr="009C254F">
              <w:rPr>
                <w:rFonts w:ascii="Times New Roman" w:hAnsi="Times New Roman" w:cs="Times New Roman"/>
                <w:b/>
                <w:bCs/>
                <w:iCs/>
                <w:sz w:val="20"/>
                <w:szCs w:val="20"/>
              </w:rPr>
              <w:t xml:space="preserve"> </w:t>
            </w:r>
            <w:proofErr w:type="spellStart"/>
            <w:r w:rsidR="00C30055" w:rsidRPr="009C254F">
              <w:rPr>
                <w:rFonts w:ascii="Times New Roman" w:hAnsi="Times New Roman" w:cs="Times New Roman"/>
                <w:b/>
                <w:bCs/>
                <w:iCs/>
                <w:sz w:val="20"/>
                <w:szCs w:val="20"/>
              </w:rPr>
              <w:t>artikel</w:t>
            </w:r>
            <w:proofErr w:type="spellEnd"/>
            <w:r w:rsidR="00C30055" w:rsidRPr="009C254F">
              <w:rPr>
                <w:rFonts w:ascii="Times New Roman" w:hAnsi="Times New Roman" w:cs="Times New Roman"/>
                <w:b/>
                <w:bCs/>
                <w:iCs/>
                <w:sz w:val="20"/>
                <w:szCs w:val="20"/>
              </w:rPr>
              <w:t xml:space="preserve"> </w:t>
            </w:r>
            <w:proofErr w:type="spellStart"/>
            <w:r w:rsidR="00C30055" w:rsidRPr="009C254F">
              <w:rPr>
                <w:rFonts w:ascii="Times New Roman" w:hAnsi="Times New Roman" w:cs="Times New Roman"/>
                <w:b/>
                <w:bCs/>
                <w:iCs/>
                <w:sz w:val="20"/>
                <w:szCs w:val="20"/>
              </w:rPr>
              <w:t>ini</w:t>
            </w:r>
            <w:proofErr w:type="spellEnd"/>
          </w:p>
        </w:tc>
        <w:tc>
          <w:tcPr>
            <w:tcW w:w="2283" w:type="dxa"/>
            <w:shd w:val="clear" w:color="auto" w:fill="D9D9D9" w:themeFill="background1" w:themeFillShade="D9"/>
          </w:tcPr>
          <w:p w14:paraId="141378AF" w14:textId="77777777" w:rsidR="00C30055" w:rsidRPr="009C254F" w:rsidRDefault="00C30055" w:rsidP="009C254F">
            <w:pPr>
              <w:rPr>
                <w:rFonts w:ascii="Times New Roman" w:hAnsi="Times New Roman" w:cs="Times New Roman"/>
                <w:b/>
                <w:bCs/>
                <w:iCs/>
                <w:sz w:val="20"/>
                <w:szCs w:val="20"/>
              </w:rPr>
            </w:pPr>
            <w:proofErr w:type="spellStart"/>
            <w:r w:rsidRPr="009C254F">
              <w:rPr>
                <w:rFonts w:ascii="Times New Roman" w:hAnsi="Times New Roman" w:cs="Times New Roman"/>
                <w:b/>
                <w:bCs/>
                <w:iCs/>
                <w:sz w:val="20"/>
                <w:szCs w:val="20"/>
              </w:rPr>
              <w:t>Perbedaan</w:t>
            </w:r>
            <w:proofErr w:type="spellEnd"/>
            <w:r w:rsidRPr="009C254F">
              <w:rPr>
                <w:rFonts w:ascii="Times New Roman" w:hAnsi="Times New Roman" w:cs="Times New Roman"/>
                <w:b/>
                <w:bCs/>
                <w:iCs/>
                <w:sz w:val="20"/>
                <w:szCs w:val="20"/>
              </w:rPr>
              <w:t xml:space="preserve"> </w:t>
            </w:r>
            <w:proofErr w:type="spellStart"/>
            <w:r w:rsidRPr="009C254F">
              <w:rPr>
                <w:rFonts w:ascii="Times New Roman" w:hAnsi="Times New Roman" w:cs="Times New Roman"/>
                <w:b/>
                <w:bCs/>
                <w:iCs/>
                <w:sz w:val="20"/>
                <w:szCs w:val="20"/>
              </w:rPr>
              <w:t>dengan</w:t>
            </w:r>
            <w:proofErr w:type="spellEnd"/>
            <w:r w:rsidRPr="009C254F">
              <w:rPr>
                <w:rFonts w:ascii="Times New Roman" w:hAnsi="Times New Roman" w:cs="Times New Roman"/>
                <w:b/>
                <w:bCs/>
                <w:iCs/>
                <w:sz w:val="20"/>
                <w:szCs w:val="20"/>
              </w:rPr>
              <w:t xml:space="preserve"> </w:t>
            </w:r>
            <w:proofErr w:type="spellStart"/>
            <w:r w:rsidRPr="009C254F">
              <w:rPr>
                <w:rFonts w:ascii="Times New Roman" w:hAnsi="Times New Roman" w:cs="Times New Roman"/>
                <w:b/>
                <w:bCs/>
                <w:iCs/>
                <w:sz w:val="20"/>
                <w:szCs w:val="20"/>
              </w:rPr>
              <w:t>artikel</w:t>
            </w:r>
            <w:proofErr w:type="spellEnd"/>
            <w:r w:rsidRPr="009C254F">
              <w:rPr>
                <w:rFonts w:ascii="Times New Roman" w:hAnsi="Times New Roman" w:cs="Times New Roman"/>
                <w:b/>
                <w:bCs/>
                <w:iCs/>
                <w:sz w:val="20"/>
                <w:szCs w:val="20"/>
              </w:rPr>
              <w:t xml:space="preserve"> </w:t>
            </w:r>
            <w:proofErr w:type="spellStart"/>
            <w:r w:rsidRPr="009C254F">
              <w:rPr>
                <w:rFonts w:ascii="Times New Roman" w:hAnsi="Times New Roman" w:cs="Times New Roman"/>
                <w:b/>
                <w:bCs/>
                <w:iCs/>
                <w:sz w:val="20"/>
                <w:szCs w:val="20"/>
              </w:rPr>
              <w:t>ini</w:t>
            </w:r>
            <w:proofErr w:type="spellEnd"/>
          </w:p>
        </w:tc>
      </w:tr>
      <w:tr w:rsidR="00C30055" w:rsidRPr="009C254F" w14:paraId="379DD681" w14:textId="77777777" w:rsidTr="00B1169B">
        <w:tc>
          <w:tcPr>
            <w:tcW w:w="509" w:type="dxa"/>
          </w:tcPr>
          <w:p w14:paraId="696A7F17" w14:textId="77777777" w:rsidR="00C30055" w:rsidRPr="009C254F" w:rsidRDefault="00C30055" w:rsidP="009C254F">
            <w:pPr>
              <w:jc w:val="center"/>
              <w:rPr>
                <w:rFonts w:ascii="Times New Roman" w:hAnsi="Times New Roman" w:cs="Times New Roman"/>
                <w:bCs/>
                <w:iCs/>
                <w:sz w:val="20"/>
                <w:szCs w:val="20"/>
              </w:rPr>
            </w:pPr>
            <w:r w:rsidRPr="009C254F">
              <w:rPr>
                <w:rFonts w:ascii="Times New Roman" w:hAnsi="Times New Roman" w:cs="Times New Roman"/>
                <w:bCs/>
                <w:iCs/>
                <w:sz w:val="20"/>
                <w:szCs w:val="20"/>
              </w:rPr>
              <w:t>1</w:t>
            </w:r>
          </w:p>
        </w:tc>
        <w:tc>
          <w:tcPr>
            <w:tcW w:w="1481" w:type="dxa"/>
          </w:tcPr>
          <w:p w14:paraId="359A9748" w14:textId="3E6B58E5" w:rsidR="00C30055" w:rsidRPr="009C254F" w:rsidRDefault="00000000" w:rsidP="009C254F">
            <w:pPr>
              <w:rPr>
                <w:rFonts w:ascii="Times New Roman" w:hAnsi="Times New Roman" w:cs="Times New Roman"/>
                <w:bCs/>
                <w:iCs/>
                <w:sz w:val="20"/>
                <w:szCs w:val="20"/>
              </w:rPr>
            </w:pPr>
            <w:sdt>
              <w:sdtPr>
                <w:rPr>
                  <w:rFonts w:ascii="Times New Roman" w:hAnsi="Times New Roman" w:cs="Times New Roman"/>
                  <w:bCs/>
                  <w:iCs/>
                  <w:sz w:val="20"/>
                  <w:szCs w:val="20"/>
                </w:rPr>
                <w:id w:val="1341652695"/>
                <w:citation/>
              </w:sdtPr>
              <w:sdtContent>
                <w:r w:rsidR="0076410F" w:rsidRPr="009C254F">
                  <w:rPr>
                    <w:rFonts w:ascii="Times New Roman" w:hAnsi="Times New Roman" w:cs="Times New Roman"/>
                    <w:bCs/>
                    <w:iCs/>
                    <w:sz w:val="20"/>
                    <w:szCs w:val="20"/>
                  </w:rPr>
                  <w:fldChar w:fldCharType="begin"/>
                </w:r>
                <w:r w:rsidR="0076410F" w:rsidRPr="009C254F">
                  <w:rPr>
                    <w:rFonts w:ascii="Times New Roman" w:hAnsi="Times New Roman" w:cs="Times New Roman"/>
                    <w:bCs/>
                    <w:iCs/>
                    <w:sz w:val="20"/>
                    <w:szCs w:val="20"/>
                    <w:lang w:val="id-ID"/>
                  </w:rPr>
                  <w:instrText xml:space="preserve"> CITATION Nur221 \l 1057 </w:instrText>
                </w:r>
                <w:r w:rsidR="0076410F" w:rsidRPr="009C254F">
                  <w:rPr>
                    <w:rFonts w:ascii="Times New Roman" w:hAnsi="Times New Roman" w:cs="Times New Roman"/>
                    <w:bCs/>
                    <w:iCs/>
                    <w:sz w:val="20"/>
                    <w:szCs w:val="20"/>
                  </w:rPr>
                  <w:fldChar w:fldCharType="separate"/>
                </w:r>
                <w:r w:rsidR="007920DE" w:rsidRPr="009C254F">
                  <w:rPr>
                    <w:rFonts w:ascii="Times New Roman" w:hAnsi="Times New Roman" w:cs="Times New Roman"/>
                    <w:noProof/>
                    <w:sz w:val="20"/>
                    <w:szCs w:val="20"/>
                    <w:lang w:val="id-ID"/>
                  </w:rPr>
                  <w:t>(Nurlaili, 2022)</w:t>
                </w:r>
                <w:r w:rsidR="0076410F" w:rsidRPr="009C254F">
                  <w:rPr>
                    <w:rFonts w:ascii="Times New Roman" w:hAnsi="Times New Roman" w:cs="Times New Roman"/>
                    <w:bCs/>
                    <w:iCs/>
                    <w:sz w:val="20"/>
                    <w:szCs w:val="20"/>
                  </w:rPr>
                  <w:fldChar w:fldCharType="end"/>
                </w:r>
              </w:sdtContent>
            </w:sdt>
          </w:p>
        </w:tc>
        <w:tc>
          <w:tcPr>
            <w:tcW w:w="2275" w:type="dxa"/>
          </w:tcPr>
          <w:p w14:paraId="06AA7DA6" w14:textId="38D4CA7C" w:rsidR="00C30055" w:rsidRPr="009C254F" w:rsidRDefault="0076410F" w:rsidP="009C254F">
            <w:pPr>
              <w:rPr>
                <w:rFonts w:ascii="Times New Roman" w:hAnsi="Times New Roman" w:cs="Times New Roman"/>
                <w:bCs/>
                <w:iCs/>
                <w:sz w:val="20"/>
                <w:szCs w:val="20"/>
                <w:lang w:val="sv-SE"/>
              </w:rPr>
            </w:pPr>
            <w:r w:rsidRPr="009C254F">
              <w:rPr>
                <w:rFonts w:ascii="Times New Roman" w:hAnsi="Times New Roman" w:cs="Times New Roman"/>
                <w:bCs/>
                <w:iCs/>
                <w:sz w:val="20"/>
                <w:szCs w:val="20"/>
                <w:lang w:val="id-ID"/>
              </w:rPr>
              <w:t xml:space="preserve">Manajemen laba, </w:t>
            </w:r>
            <w:proofErr w:type="spellStart"/>
            <w:r w:rsidRPr="009C254F">
              <w:rPr>
                <w:rFonts w:ascii="Times New Roman" w:hAnsi="Times New Roman" w:cs="Times New Roman"/>
                <w:bCs/>
                <w:iCs/>
                <w:sz w:val="20"/>
                <w:szCs w:val="20"/>
                <w:lang w:val="id-ID"/>
              </w:rPr>
              <w:t>financial</w:t>
            </w:r>
            <w:proofErr w:type="spellEnd"/>
            <w:r w:rsidRPr="009C254F">
              <w:rPr>
                <w:rFonts w:ascii="Times New Roman" w:hAnsi="Times New Roman" w:cs="Times New Roman"/>
                <w:bCs/>
                <w:iCs/>
                <w:sz w:val="20"/>
                <w:szCs w:val="20"/>
                <w:lang w:val="id-ID"/>
              </w:rPr>
              <w:t xml:space="preserve"> </w:t>
            </w:r>
            <w:proofErr w:type="spellStart"/>
            <w:r w:rsidRPr="009C254F">
              <w:rPr>
                <w:rFonts w:ascii="Times New Roman" w:hAnsi="Times New Roman" w:cs="Times New Roman"/>
                <w:bCs/>
                <w:iCs/>
                <w:sz w:val="20"/>
                <w:szCs w:val="20"/>
                <w:lang w:val="id-ID"/>
              </w:rPr>
              <w:t>distress</w:t>
            </w:r>
            <w:proofErr w:type="spellEnd"/>
            <w:r w:rsidRPr="009C254F">
              <w:rPr>
                <w:rFonts w:ascii="Times New Roman" w:hAnsi="Times New Roman" w:cs="Times New Roman"/>
                <w:bCs/>
                <w:iCs/>
                <w:sz w:val="20"/>
                <w:szCs w:val="20"/>
                <w:lang w:val="id-ID"/>
              </w:rPr>
              <w:t xml:space="preserve">, </w:t>
            </w:r>
            <w:proofErr w:type="spellStart"/>
            <w:r w:rsidRPr="009C254F">
              <w:rPr>
                <w:rFonts w:ascii="Times New Roman" w:hAnsi="Times New Roman" w:cs="Times New Roman"/>
                <w:bCs/>
                <w:iCs/>
                <w:sz w:val="20"/>
                <w:szCs w:val="20"/>
                <w:lang w:val="id-ID"/>
              </w:rPr>
              <w:t>leverage</w:t>
            </w:r>
            <w:proofErr w:type="spellEnd"/>
            <w:r w:rsidR="00516A60" w:rsidRPr="009C254F">
              <w:rPr>
                <w:rFonts w:ascii="Times New Roman" w:hAnsi="Times New Roman" w:cs="Times New Roman"/>
                <w:bCs/>
                <w:iCs/>
                <w:sz w:val="20"/>
                <w:szCs w:val="20"/>
                <w:lang w:val="sv-SE"/>
              </w:rPr>
              <w:t xml:space="preserve"> berpe</w:t>
            </w:r>
            <w:r w:rsidR="00B1169B" w:rsidRPr="009C254F">
              <w:rPr>
                <w:rFonts w:ascii="Times New Roman" w:hAnsi="Times New Roman" w:cs="Times New Roman"/>
                <w:bCs/>
                <w:iCs/>
                <w:sz w:val="20"/>
                <w:szCs w:val="20"/>
                <w:lang w:val="sv-SE"/>
              </w:rPr>
              <w:t>n</w:t>
            </w:r>
            <w:r w:rsidR="00516A60" w:rsidRPr="009C254F">
              <w:rPr>
                <w:rFonts w:ascii="Times New Roman" w:hAnsi="Times New Roman" w:cs="Times New Roman"/>
                <w:bCs/>
                <w:iCs/>
                <w:sz w:val="20"/>
                <w:szCs w:val="20"/>
                <w:lang w:val="sv-SE"/>
              </w:rPr>
              <w:t xml:space="preserve">garuh positif dan signifikan terhadap </w:t>
            </w:r>
            <w:r w:rsidRPr="009C254F">
              <w:rPr>
                <w:rFonts w:ascii="Times New Roman" w:hAnsi="Times New Roman" w:cs="Times New Roman"/>
                <w:bCs/>
                <w:iCs/>
                <w:sz w:val="20"/>
                <w:szCs w:val="20"/>
                <w:lang w:val="id-ID"/>
              </w:rPr>
              <w:t>agresivitas pajak</w:t>
            </w:r>
            <w:r w:rsidR="00516A60" w:rsidRPr="009C254F">
              <w:rPr>
                <w:rFonts w:ascii="Times New Roman" w:hAnsi="Times New Roman" w:cs="Times New Roman"/>
                <w:bCs/>
                <w:iCs/>
                <w:sz w:val="20"/>
                <w:szCs w:val="20"/>
                <w:lang w:val="sv-SE"/>
              </w:rPr>
              <w:t xml:space="preserve"> </w:t>
            </w:r>
          </w:p>
        </w:tc>
        <w:tc>
          <w:tcPr>
            <w:tcW w:w="2232" w:type="dxa"/>
          </w:tcPr>
          <w:p w14:paraId="55A310A3" w14:textId="3EE5F7DF" w:rsidR="00C30055" w:rsidRPr="009C254F" w:rsidRDefault="0076410F" w:rsidP="009C254F">
            <w:pPr>
              <w:rPr>
                <w:rFonts w:ascii="Times New Roman" w:hAnsi="Times New Roman" w:cs="Times New Roman"/>
                <w:bCs/>
                <w:iCs/>
                <w:sz w:val="20"/>
                <w:szCs w:val="20"/>
                <w:lang w:val="id-ID"/>
              </w:rPr>
            </w:pPr>
            <w:r w:rsidRPr="009C254F">
              <w:rPr>
                <w:rFonts w:ascii="Times New Roman" w:hAnsi="Times New Roman" w:cs="Times New Roman"/>
                <w:bCs/>
                <w:iCs/>
                <w:sz w:val="20"/>
                <w:szCs w:val="20"/>
                <w:lang w:val="id-ID"/>
              </w:rPr>
              <w:t xml:space="preserve">Manajemen laba dan </w:t>
            </w:r>
            <w:proofErr w:type="spellStart"/>
            <w:r w:rsidRPr="009C254F">
              <w:rPr>
                <w:rFonts w:ascii="Times New Roman" w:hAnsi="Times New Roman" w:cs="Times New Roman"/>
                <w:bCs/>
                <w:iCs/>
                <w:sz w:val="20"/>
                <w:szCs w:val="20"/>
                <w:lang w:val="id-ID"/>
              </w:rPr>
              <w:t>financial</w:t>
            </w:r>
            <w:proofErr w:type="spellEnd"/>
            <w:r w:rsidRPr="009C254F">
              <w:rPr>
                <w:rFonts w:ascii="Times New Roman" w:hAnsi="Times New Roman" w:cs="Times New Roman"/>
                <w:bCs/>
                <w:iCs/>
                <w:sz w:val="20"/>
                <w:szCs w:val="20"/>
                <w:lang w:val="id-ID"/>
              </w:rPr>
              <w:t xml:space="preserve"> </w:t>
            </w:r>
            <w:proofErr w:type="spellStart"/>
            <w:r w:rsidRPr="009C254F">
              <w:rPr>
                <w:rFonts w:ascii="Times New Roman" w:hAnsi="Times New Roman" w:cs="Times New Roman"/>
                <w:bCs/>
                <w:iCs/>
                <w:sz w:val="20"/>
                <w:szCs w:val="20"/>
                <w:lang w:val="id-ID"/>
              </w:rPr>
              <w:t>distress</w:t>
            </w:r>
            <w:proofErr w:type="spellEnd"/>
            <w:r w:rsidR="00516A60" w:rsidRPr="009C254F">
              <w:rPr>
                <w:rFonts w:ascii="Times New Roman" w:hAnsi="Times New Roman" w:cs="Times New Roman"/>
                <w:bCs/>
                <w:iCs/>
                <w:sz w:val="20"/>
                <w:szCs w:val="20"/>
                <w:lang w:val="sv-SE"/>
              </w:rPr>
              <w:t xml:space="preserve">  berpengaruh terhadap </w:t>
            </w:r>
            <w:r w:rsidRPr="009C254F">
              <w:rPr>
                <w:rFonts w:ascii="Times New Roman" w:hAnsi="Times New Roman" w:cs="Times New Roman"/>
                <w:bCs/>
                <w:iCs/>
                <w:sz w:val="20"/>
                <w:szCs w:val="20"/>
                <w:lang w:val="id-ID"/>
              </w:rPr>
              <w:t>agresivitas pajak</w:t>
            </w:r>
          </w:p>
          <w:p w14:paraId="6BC2140E" w14:textId="77777777" w:rsidR="00C30055" w:rsidRPr="009C254F" w:rsidRDefault="00C30055" w:rsidP="009C254F">
            <w:pPr>
              <w:rPr>
                <w:rFonts w:ascii="Times New Roman" w:hAnsi="Times New Roman" w:cs="Times New Roman"/>
                <w:bCs/>
                <w:iCs/>
                <w:sz w:val="20"/>
                <w:szCs w:val="20"/>
                <w:lang w:val="sv-SE"/>
              </w:rPr>
            </w:pPr>
          </w:p>
        </w:tc>
        <w:tc>
          <w:tcPr>
            <w:tcW w:w="2283" w:type="dxa"/>
          </w:tcPr>
          <w:p w14:paraId="0F884AEF" w14:textId="303EB51C" w:rsidR="00C30055" w:rsidRPr="009C254F" w:rsidRDefault="0076410F" w:rsidP="009C254F">
            <w:pPr>
              <w:rPr>
                <w:rFonts w:ascii="Times New Roman" w:hAnsi="Times New Roman" w:cs="Times New Roman"/>
                <w:bCs/>
                <w:iCs/>
                <w:sz w:val="20"/>
                <w:szCs w:val="20"/>
                <w:lang w:val="id-ID"/>
              </w:rPr>
            </w:pPr>
            <w:proofErr w:type="spellStart"/>
            <w:r w:rsidRPr="009C254F">
              <w:rPr>
                <w:rFonts w:ascii="Times New Roman" w:hAnsi="Times New Roman" w:cs="Times New Roman"/>
                <w:bCs/>
                <w:iCs/>
                <w:sz w:val="20"/>
                <w:szCs w:val="20"/>
                <w:lang w:val="id-ID"/>
              </w:rPr>
              <w:t>Leverage</w:t>
            </w:r>
            <w:proofErr w:type="spellEnd"/>
            <w:r w:rsidRPr="009C254F">
              <w:rPr>
                <w:rFonts w:ascii="Times New Roman" w:hAnsi="Times New Roman" w:cs="Times New Roman"/>
                <w:bCs/>
                <w:iCs/>
                <w:sz w:val="20"/>
                <w:szCs w:val="20"/>
                <w:lang w:val="id-ID"/>
              </w:rPr>
              <w:t xml:space="preserve"> berpengaruh terhadap agresivitas pajak</w:t>
            </w:r>
          </w:p>
          <w:p w14:paraId="7AAF7163" w14:textId="77777777" w:rsidR="00C30055" w:rsidRPr="009C254F" w:rsidRDefault="00C30055" w:rsidP="009C254F">
            <w:pPr>
              <w:rPr>
                <w:rFonts w:ascii="Times New Roman" w:hAnsi="Times New Roman" w:cs="Times New Roman"/>
                <w:bCs/>
                <w:iCs/>
                <w:sz w:val="20"/>
                <w:szCs w:val="20"/>
                <w:lang w:val="sv-SE"/>
              </w:rPr>
            </w:pPr>
          </w:p>
        </w:tc>
      </w:tr>
      <w:tr w:rsidR="00C30055" w:rsidRPr="009C254F" w14:paraId="7C41D327" w14:textId="77777777" w:rsidTr="00B1169B">
        <w:tc>
          <w:tcPr>
            <w:tcW w:w="509" w:type="dxa"/>
          </w:tcPr>
          <w:p w14:paraId="3D3AF04D" w14:textId="77777777" w:rsidR="00C30055" w:rsidRPr="009C254F" w:rsidRDefault="00C30055" w:rsidP="009C254F">
            <w:pPr>
              <w:jc w:val="center"/>
              <w:rPr>
                <w:rFonts w:ascii="Times New Roman" w:hAnsi="Times New Roman" w:cs="Times New Roman"/>
                <w:bCs/>
                <w:iCs/>
                <w:sz w:val="20"/>
                <w:szCs w:val="20"/>
              </w:rPr>
            </w:pPr>
            <w:r w:rsidRPr="009C254F">
              <w:rPr>
                <w:rFonts w:ascii="Times New Roman" w:hAnsi="Times New Roman" w:cs="Times New Roman"/>
                <w:bCs/>
                <w:iCs/>
                <w:sz w:val="20"/>
                <w:szCs w:val="20"/>
              </w:rPr>
              <w:t>2</w:t>
            </w:r>
          </w:p>
        </w:tc>
        <w:tc>
          <w:tcPr>
            <w:tcW w:w="1481" w:type="dxa"/>
          </w:tcPr>
          <w:p w14:paraId="192180DC" w14:textId="2EBE3ABC" w:rsidR="00C30055" w:rsidRPr="009C254F" w:rsidRDefault="00000000" w:rsidP="009C254F">
            <w:pPr>
              <w:rPr>
                <w:rFonts w:ascii="Times New Roman" w:hAnsi="Times New Roman" w:cs="Times New Roman"/>
                <w:bCs/>
                <w:iCs/>
                <w:sz w:val="20"/>
                <w:szCs w:val="20"/>
              </w:rPr>
            </w:pPr>
            <w:sdt>
              <w:sdtPr>
                <w:rPr>
                  <w:rFonts w:ascii="Times New Roman" w:hAnsi="Times New Roman" w:cs="Times New Roman"/>
                  <w:bCs/>
                  <w:iCs/>
                  <w:sz w:val="20"/>
                  <w:szCs w:val="20"/>
                </w:rPr>
                <w:id w:val="2047870764"/>
                <w:citation/>
              </w:sdtPr>
              <w:sdtContent>
                <w:r w:rsidR="004D0E56" w:rsidRPr="009C254F">
                  <w:rPr>
                    <w:rFonts w:ascii="Times New Roman" w:hAnsi="Times New Roman" w:cs="Times New Roman"/>
                    <w:bCs/>
                    <w:iCs/>
                    <w:sz w:val="20"/>
                    <w:szCs w:val="20"/>
                  </w:rPr>
                  <w:fldChar w:fldCharType="begin"/>
                </w:r>
                <w:r w:rsidR="004D0E56" w:rsidRPr="009C254F">
                  <w:rPr>
                    <w:rFonts w:ascii="Times New Roman" w:hAnsi="Times New Roman" w:cs="Times New Roman"/>
                    <w:bCs/>
                    <w:iCs/>
                    <w:sz w:val="20"/>
                    <w:szCs w:val="20"/>
                    <w:lang w:val="id-ID"/>
                  </w:rPr>
                  <w:instrText xml:space="preserve"> CITATION Ast23 \l 1057 </w:instrText>
                </w:r>
                <w:r w:rsidR="004D0E56" w:rsidRPr="009C254F">
                  <w:rPr>
                    <w:rFonts w:ascii="Times New Roman" w:hAnsi="Times New Roman" w:cs="Times New Roman"/>
                    <w:bCs/>
                    <w:iCs/>
                    <w:sz w:val="20"/>
                    <w:szCs w:val="20"/>
                  </w:rPr>
                  <w:fldChar w:fldCharType="separate"/>
                </w:r>
                <w:r w:rsidR="007920DE" w:rsidRPr="009C254F">
                  <w:rPr>
                    <w:rFonts w:ascii="Times New Roman" w:hAnsi="Times New Roman" w:cs="Times New Roman"/>
                    <w:noProof/>
                    <w:sz w:val="20"/>
                    <w:szCs w:val="20"/>
                    <w:lang w:val="id-ID"/>
                  </w:rPr>
                  <w:t>(Astutiningsih, 2023)</w:t>
                </w:r>
                <w:r w:rsidR="004D0E56" w:rsidRPr="009C254F">
                  <w:rPr>
                    <w:rFonts w:ascii="Times New Roman" w:hAnsi="Times New Roman" w:cs="Times New Roman"/>
                    <w:bCs/>
                    <w:iCs/>
                    <w:sz w:val="20"/>
                    <w:szCs w:val="20"/>
                  </w:rPr>
                  <w:fldChar w:fldCharType="end"/>
                </w:r>
              </w:sdtContent>
            </w:sdt>
          </w:p>
        </w:tc>
        <w:tc>
          <w:tcPr>
            <w:tcW w:w="2275" w:type="dxa"/>
          </w:tcPr>
          <w:p w14:paraId="355924F4" w14:textId="3EF15A92" w:rsidR="00C30055" w:rsidRPr="009C254F" w:rsidRDefault="003F00F8" w:rsidP="009C254F">
            <w:pPr>
              <w:rPr>
                <w:rFonts w:ascii="Times New Roman" w:hAnsi="Times New Roman" w:cs="Times New Roman"/>
                <w:bCs/>
                <w:iCs/>
                <w:sz w:val="20"/>
                <w:szCs w:val="20"/>
                <w:lang w:val="id-ID"/>
              </w:rPr>
            </w:pPr>
            <w:r w:rsidRPr="009C254F">
              <w:rPr>
                <w:rFonts w:ascii="Times New Roman" w:hAnsi="Times New Roman" w:cs="Times New Roman"/>
                <w:bCs/>
                <w:iCs/>
                <w:sz w:val="20"/>
                <w:szCs w:val="20"/>
                <w:lang w:val="id-ID"/>
              </w:rPr>
              <w:t xml:space="preserve">Financial </w:t>
            </w:r>
            <w:proofErr w:type="spellStart"/>
            <w:r w:rsidRPr="009C254F">
              <w:rPr>
                <w:rFonts w:ascii="Times New Roman" w:hAnsi="Times New Roman" w:cs="Times New Roman"/>
                <w:bCs/>
                <w:iCs/>
                <w:sz w:val="20"/>
                <w:szCs w:val="20"/>
                <w:lang w:val="id-ID"/>
              </w:rPr>
              <w:t>distress</w:t>
            </w:r>
            <w:proofErr w:type="spellEnd"/>
            <w:r w:rsidRPr="009C254F">
              <w:rPr>
                <w:rFonts w:ascii="Times New Roman" w:hAnsi="Times New Roman" w:cs="Times New Roman"/>
                <w:bCs/>
                <w:iCs/>
                <w:sz w:val="20"/>
                <w:szCs w:val="20"/>
                <w:lang w:val="id-ID"/>
              </w:rPr>
              <w:t xml:space="preserve">, manajemen laba, dan </w:t>
            </w:r>
            <w:proofErr w:type="spellStart"/>
            <w:r w:rsidRPr="009C254F">
              <w:rPr>
                <w:rFonts w:ascii="Times New Roman" w:hAnsi="Times New Roman" w:cs="Times New Roman"/>
                <w:bCs/>
                <w:iCs/>
                <w:sz w:val="20"/>
                <w:szCs w:val="20"/>
                <w:lang w:val="id-ID"/>
              </w:rPr>
              <w:t>leverage</w:t>
            </w:r>
            <w:proofErr w:type="spellEnd"/>
            <w:r w:rsidR="00516A60" w:rsidRPr="009C254F">
              <w:rPr>
                <w:rFonts w:ascii="Times New Roman" w:hAnsi="Times New Roman" w:cs="Times New Roman"/>
                <w:bCs/>
                <w:iCs/>
                <w:sz w:val="20"/>
                <w:szCs w:val="20"/>
                <w:lang w:val="sv-SE"/>
              </w:rPr>
              <w:t xml:space="preserve"> berpe</w:t>
            </w:r>
            <w:r w:rsidR="00B1169B" w:rsidRPr="009C254F">
              <w:rPr>
                <w:rFonts w:ascii="Times New Roman" w:hAnsi="Times New Roman" w:cs="Times New Roman"/>
                <w:bCs/>
                <w:iCs/>
                <w:sz w:val="20"/>
                <w:szCs w:val="20"/>
                <w:lang w:val="sv-SE"/>
              </w:rPr>
              <w:t>n</w:t>
            </w:r>
            <w:r w:rsidR="00516A60" w:rsidRPr="009C254F">
              <w:rPr>
                <w:rFonts w:ascii="Times New Roman" w:hAnsi="Times New Roman" w:cs="Times New Roman"/>
                <w:bCs/>
                <w:iCs/>
                <w:sz w:val="20"/>
                <w:szCs w:val="20"/>
                <w:lang w:val="sv-SE"/>
              </w:rPr>
              <w:t xml:space="preserve">garuh positif dan signifikan terhadap </w:t>
            </w:r>
            <w:r w:rsidRPr="009C254F">
              <w:rPr>
                <w:rFonts w:ascii="Times New Roman" w:hAnsi="Times New Roman" w:cs="Times New Roman"/>
                <w:bCs/>
                <w:iCs/>
                <w:sz w:val="20"/>
                <w:szCs w:val="20"/>
                <w:lang w:val="id-ID"/>
              </w:rPr>
              <w:t>agresivitas pajak</w:t>
            </w:r>
          </w:p>
        </w:tc>
        <w:tc>
          <w:tcPr>
            <w:tcW w:w="2232" w:type="dxa"/>
          </w:tcPr>
          <w:p w14:paraId="5103B480" w14:textId="77777777" w:rsidR="003F00F8" w:rsidRPr="009C254F" w:rsidRDefault="003F00F8" w:rsidP="009C254F">
            <w:pPr>
              <w:rPr>
                <w:rFonts w:ascii="Times New Roman" w:hAnsi="Times New Roman" w:cs="Times New Roman"/>
                <w:bCs/>
                <w:iCs/>
                <w:sz w:val="20"/>
                <w:szCs w:val="20"/>
                <w:lang w:val="id-ID"/>
              </w:rPr>
            </w:pPr>
            <w:r w:rsidRPr="009C254F">
              <w:rPr>
                <w:rFonts w:ascii="Times New Roman" w:hAnsi="Times New Roman" w:cs="Times New Roman"/>
                <w:bCs/>
                <w:iCs/>
                <w:sz w:val="20"/>
                <w:szCs w:val="20"/>
                <w:lang w:val="id-ID"/>
              </w:rPr>
              <w:t xml:space="preserve">Manajemen laba dan </w:t>
            </w:r>
            <w:proofErr w:type="spellStart"/>
            <w:r w:rsidRPr="009C254F">
              <w:rPr>
                <w:rFonts w:ascii="Times New Roman" w:hAnsi="Times New Roman" w:cs="Times New Roman"/>
                <w:bCs/>
                <w:iCs/>
                <w:sz w:val="20"/>
                <w:szCs w:val="20"/>
                <w:lang w:val="id-ID"/>
              </w:rPr>
              <w:t>financial</w:t>
            </w:r>
            <w:proofErr w:type="spellEnd"/>
            <w:r w:rsidRPr="009C254F">
              <w:rPr>
                <w:rFonts w:ascii="Times New Roman" w:hAnsi="Times New Roman" w:cs="Times New Roman"/>
                <w:bCs/>
                <w:iCs/>
                <w:sz w:val="20"/>
                <w:szCs w:val="20"/>
                <w:lang w:val="id-ID"/>
              </w:rPr>
              <w:t xml:space="preserve"> </w:t>
            </w:r>
            <w:proofErr w:type="spellStart"/>
            <w:r w:rsidRPr="009C254F">
              <w:rPr>
                <w:rFonts w:ascii="Times New Roman" w:hAnsi="Times New Roman" w:cs="Times New Roman"/>
                <w:bCs/>
                <w:iCs/>
                <w:sz w:val="20"/>
                <w:szCs w:val="20"/>
                <w:lang w:val="id-ID"/>
              </w:rPr>
              <w:t>distress</w:t>
            </w:r>
            <w:proofErr w:type="spellEnd"/>
            <w:r w:rsidRPr="009C254F">
              <w:rPr>
                <w:rFonts w:ascii="Times New Roman" w:hAnsi="Times New Roman" w:cs="Times New Roman"/>
                <w:bCs/>
                <w:iCs/>
                <w:sz w:val="20"/>
                <w:szCs w:val="20"/>
                <w:lang w:val="sv-SE"/>
              </w:rPr>
              <w:t xml:space="preserve">  berpengaruh terhadap </w:t>
            </w:r>
            <w:r w:rsidRPr="009C254F">
              <w:rPr>
                <w:rFonts w:ascii="Times New Roman" w:hAnsi="Times New Roman" w:cs="Times New Roman"/>
                <w:bCs/>
                <w:iCs/>
                <w:sz w:val="20"/>
                <w:szCs w:val="20"/>
                <w:lang w:val="id-ID"/>
              </w:rPr>
              <w:t>agresivitas pajak</w:t>
            </w:r>
          </w:p>
          <w:p w14:paraId="37EB84D9" w14:textId="5F2607BD" w:rsidR="00C30055" w:rsidRPr="009C254F" w:rsidRDefault="00C30055" w:rsidP="009C254F">
            <w:pPr>
              <w:rPr>
                <w:rFonts w:ascii="Times New Roman" w:hAnsi="Times New Roman" w:cs="Times New Roman"/>
                <w:bCs/>
                <w:iCs/>
                <w:sz w:val="20"/>
                <w:szCs w:val="20"/>
              </w:rPr>
            </w:pPr>
          </w:p>
        </w:tc>
        <w:tc>
          <w:tcPr>
            <w:tcW w:w="2283" w:type="dxa"/>
          </w:tcPr>
          <w:p w14:paraId="61545B5C" w14:textId="6A0FF770" w:rsidR="00C30055" w:rsidRPr="009C254F" w:rsidRDefault="003F00F8" w:rsidP="009C254F">
            <w:pPr>
              <w:rPr>
                <w:rFonts w:ascii="Times New Roman" w:hAnsi="Times New Roman" w:cs="Times New Roman"/>
                <w:bCs/>
                <w:iCs/>
                <w:sz w:val="20"/>
                <w:szCs w:val="20"/>
                <w:lang w:val="id-ID"/>
              </w:rPr>
            </w:pPr>
            <w:proofErr w:type="spellStart"/>
            <w:r w:rsidRPr="009C254F">
              <w:rPr>
                <w:rFonts w:ascii="Times New Roman" w:hAnsi="Times New Roman" w:cs="Times New Roman"/>
                <w:bCs/>
                <w:iCs/>
                <w:sz w:val="20"/>
                <w:szCs w:val="20"/>
                <w:lang w:val="id-ID"/>
              </w:rPr>
              <w:t>Leverage</w:t>
            </w:r>
            <w:proofErr w:type="spellEnd"/>
            <w:r w:rsidRPr="009C254F">
              <w:rPr>
                <w:rFonts w:ascii="Times New Roman" w:hAnsi="Times New Roman" w:cs="Times New Roman"/>
                <w:bCs/>
                <w:iCs/>
                <w:sz w:val="20"/>
                <w:szCs w:val="20"/>
                <w:lang w:val="id-ID"/>
              </w:rPr>
              <w:t xml:space="preserve"> berpengaruh terhadap agresivitas pajak</w:t>
            </w:r>
          </w:p>
        </w:tc>
      </w:tr>
      <w:tr w:rsidR="00C30055" w:rsidRPr="009C254F" w14:paraId="3701ED9D" w14:textId="77777777" w:rsidTr="00B1169B">
        <w:tc>
          <w:tcPr>
            <w:tcW w:w="509" w:type="dxa"/>
          </w:tcPr>
          <w:p w14:paraId="044E6D3E" w14:textId="77777777" w:rsidR="00C30055" w:rsidRPr="009C254F" w:rsidRDefault="00C30055" w:rsidP="009C254F">
            <w:pPr>
              <w:jc w:val="center"/>
              <w:rPr>
                <w:rFonts w:ascii="Times New Roman" w:hAnsi="Times New Roman" w:cs="Times New Roman"/>
                <w:bCs/>
                <w:iCs/>
                <w:sz w:val="20"/>
                <w:szCs w:val="20"/>
              </w:rPr>
            </w:pPr>
            <w:r w:rsidRPr="009C254F">
              <w:rPr>
                <w:rFonts w:ascii="Times New Roman" w:hAnsi="Times New Roman" w:cs="Times New Roman"/>
                <w:bCs/>
                <w:iCs/>
                <w:sz w:val="20"/>
                <w:szCs w:val="20"/>
              </w:rPr>
              <w:t>3</w:t>
            </w:r>
          </w:p>
        </w:tc>
        <w:tc>
          <w:tcPr>
            <w:tcW w:w="1481" w:type="dxa"/>
          </w:tcPr>
          <w:p w14:paraId="4FC1908E" w14:textId="64C2EE76" w:rsidR="00C30055" w:rsidRPr="009C254F" w:rsidRDefault="00000000" w:rsidP="009C254F">
            <w:pPr>
              <w:rPr>
                <w:rFonts w:ascii="Times New Roman" w:hAnsi="Times New Roman" w:cs="Times New Roman"/>
                <w:bCs/>
                <w:iCs/>
                <w:sz w:val="20"/>
                <w:szCs w:val="20"/>
              </w:rPr>
            </w:pPr>
            <w:sdt>
              <w:sdtPr>
                <w:rPr>
                  <w:rFonts w:ascii="Times New Roman" w:hAnsi="Times New Roman" w:cs="Times New Roman"/>
                  <w:bCs/>
                  <w:iCs/>
                  <w:sz w:val="20"/>
                  <w:szCs w:val="20"/>
                </w:rPr>
                <w:id w:val="1514570605"/>
                <w:citation/>
              </w:sdtPr>
              <w:sdtContent>
                <w:r w:rsidR="00B760A1" w:rsidRPr="009C254F">
                  <w:rPr>
                    <w:rFonts w:ascii="Times New Roman" w:hAnsi="Times New Roman" w:cs="Times New Roman"/>
                    <w:bCs/>
                    <w:iCs/>
                    <w:sz w:val="20"/>
                    <w:szCs w:val="20"/>
                  </w:rPr>
                  <w:fldChar w:fldCharType="begin"/>
                </w:r>
                <w:r w:rsidR="00B760A1" w:rsidRPr="009C254F">
                  <w:rPr>
                    <w:rFonts w:ascii="Times New Roman" w:hAnsi="Times New Roman" w:cs="Times New Roman"/>
                    <w:bCs/>
                    <w:iCs/>
                    <w:sz w:val="20"/>
                    <w:szCs w:val="20"/>
                    <w:lang w:val="id-ID"/>
                  </w:rPr>
                  <w:instrText xml:space="preserve"> CITATION Han21 \l 1057 </w:instrText>
                </w:r>
                <w:r w:rsidR="00B760A1" w:rsidRPr="009C254F">
                  <w:rPr>
                    <w:rFonts w:ascii="Times New Roman" w:hAnsi="Times New Roman" w:cs="Times New Roman"/>
                    <w:bCs/>
                    <w:iCs/>
                    <w:sz w:val="20"/>
                    <w:szCs w:val="20"/>
                  </w:rPr>
                  <w:fldChar w:fldCharType="separate"/>
                </w:r>
                <w:r w:rsidR="007920DE" w:rsidRPr="009C254F">
                  <w:rPr>
                    <w:rFonts w:ascii="Times New Roman" w:hAnsi="Times New Roman" w:cs="Times New Roman"/>
                    <w:noProof/>
                    <w:sz w:val="20"/>
                    <w:szCs w:val="20"/>
                    <w:lang w:val="id-ID"/>
                  </w:rPr>
                  <w:t>(Handayani &amp; Mardiansyah, 2021)</w:t>
                </w:r>
                <w:r w:rsidR="00B760A1" w:rsidRPr="009C254F">
                  <w:rPr>
                    <w:rFonts w:ascii="Times New Roman" w:hAnsi="Times New Roman" w:cs="Times New Roman"/>
                    <w:bCs/>
                    <w:iCs/>
                    <w:sz w:val="20"/>
                    <w:szCs w:val="20"/>
                  </w:rPr>
                  <w:fldChar w:fldCharType="end"/>
                </w:r>
              </w:sdtContent>
            </w:sdt>
          </w:p>
        </w:tc>
        <w:tc>
          <w:tcPr>
            <w:tcW w:w="2275" w:type="dxa"/>
          </w:tcPr>
          <w:p w14:paraId="567DAB55" w14:textId="77777777" w:rsidR="00C30055" w:rsidRPr="009C254F" w:rsidRDefault="00B760A1" w:rsidP="009C254F">
            <w:pPr>
              <w:rPr>
                <w:rFonts w:ascii="Times New Roman" w:hAnsi="Times New Roman" w:cs="Times New Roman"/>
                <w:bCs/>
                <w:iCs/>
                <w:sz w:val="20"/>
                <w:szCs w:val="20"/>
                <w:lang w:val="id-ID"/>
              </w:rPr>
            </w:pPr>
            <w:r w:rsidRPr="009C254F">
              <w:rPr>
                <w:rFonts w:ascii="Times New Roman" w:hAnsi="Times New Roman" w:cs="Times New Roman"/>
                <w:bCs/>
                <w:iCs/>
                <w:sz w:val="20"/>
                <w:szCs w:val="20"/>
                <w:lang w:val="id-ID"/>
              </w:rPr>
              <w:t xml:space="preserve">Manajemen laba </w:t>
            </w:r>
            <w:r w:rsidRPr="009C254F">
              <w:rPr>
                <w:rFonts w:ascii="Times New Roman" w:hAnsi="Times New Roman" w:cs="Times New Roman"/>
                <w:bCs/>
                <w:iCs/>
                <w:sz w:val="20"/>
                <w:szCs w:val="20"/>
                <w:lang w:val="sv-SE"/>
              </w:rPr>
              <w:t xml:space="preserve">berpengaruh positif dan signifikan terhadap </w:t>
            </w:r>
            <w:r w:rsidRPr="009C254F">
              <w:rPr>
                <w:rFonts w:ascii="Times New Roman" w:hAnsi="Times New Roman" w:cs="Times New Roman"/>
                <w:bCs/>
                <w:iCs/>
                <w:sz w:val="20"/>
                <w:szCs w:val="20"/>
                <w:lang w:val="id-ID"/>
              </w:rPr>
              <w:t>agresivitas pajak</w:t>
            </w:r>
          </w:p>
          <w:p w14:paraId="03ED0DAB" w14:textId="77777777" w:rsidR="00B760A1" w:rsidRPr="009C254F" w:rsidRDefault="00B760A1" w:rsidP="009C254F">
            <w:pPr>
              <w:rPr>
                <w:rFonts w:ascii="Times New Roman" w:hAnsi="Times New Roman" w:cs="Times New Roman"/>
                <w:bCs/>
                <w:iCs/>
                <w:sz w:val="20"/>
                <w:szCs w:val="20"/>
                <w:lang w:val="sv-SE"/>
              </w:rPr>
            </w:pPr>
          </w:p>
          <w:p w14:paraId="4FD377CB" w14:textId="0186AF7D" w:rsidR="00B760A1" w:rsidRPr="009C254F" w:rsidRDefault="00B760A1" w:rsidP="009C254F">
            <w:pPr>
              <w:rPr>
                <w:rFonts w:ascii="Times New Roman" w:hAnsi="Times New Roman" w:cs="Times New Roman"/>
                <w:bCs/>
                <w:iCs/>
                <w:sz w:val="20"/>
                <w:szCs w:val="20"/>
                <w:lang w:val="sv-SE"/>
              </w:rPr>
            </w:pPr>
            <w:r w:rsidRPr="009C254F">
              <w:rPr>
                <w:rFonts w:ascii="Times New Roman" w:hAnsi="Times New Roman" w:cs="Times New Roman"/>
                <w:bCs/>
                <w:iCs/>
                <w:sz w:val="20"/>
                <w:szCs w:val="20"/>
                <w:lang w:val="id-ID"/>
              </w:rPr>
              <w:t xml:space="preserve">Financial </w:t>
            </w:r>
            <w:proofErr w:type="spellStart"/>
            <w:r w:rsidRPr="009C254F">
              <w:rPr>
                <w:rFonts w:ascii="Times New Roman" w:hAnsi="Times New Roman" w:cs="Times New Roman"/>
                <w:bCs/>
                <w:iCs/>
                <w:sz w:val="20"/>
                <w:szCs w:val="20"/>
                <w:lang w:val="id-ID"/>
              </w:rPr>
              <w:t>distress</w:t>
            </w:r>
            <w:proofErr w:type="spellEnd"/>
            <w:r w:rsidRPr="009C254F">
              <w:rPr>
                <w:rFonts w:ascii="Times New Roman" w:hAnsi="Times New Roman" w:cs="Times New Roman"/>
                <w:bCs/>
                <w:iCs/>
                <w:sz w:val="20"/>
                <w:szCs w:val="20"/>
                <w:lang w:val="id-ID"/>
              </w:rPr>
              <w:t xml:space="preserve"> </w:t>
            </w:r>
            <w:r w:rsidRPr="009C254F">
              <w:rPr>
                <w:rFonts w:ascii="Times New Roman" w:hAnsi="Times New Roman" w:cs="Times New Roman"/>
                <w:bCs/>
                <w:iCs/>
                <w:sz w:val="20"/>
                <w:szCs w:val="20"/>
                <w:lang w:val="sv-SE"/>
              </w:rPr>
              <w:t xml:space="preserve">berpengaruh </w:t>
            </w:r>
            <w:r w:rsidRPr="009C254F">
              <w:rPr>
                <w:rFonts w:ascii="Times New Roman" w:hAnsi="Times New Roman" w:cs="Times New Roman"/>
                <w:bCs/>
                <w:iCs/>
                <w:sz w:val="20"/>
                <w:szCs w:val="20"/>
                <w:lang w:val="id-ID"/>
              </w:rPr>
              <w:t>negatif</w:t>
            </w:r>
            <w:r w:rsidRPr="009C254F">
              <w:rPr>
                <w:rFonts w:ascii="Times New Roman" w:hAnsi="Times New Roman" w:cs="Times New Roman"/>
                <w:bCs/>
                <w:iCs/>
                <w:sz w:val="20"/>
                <w:szCs w:val="20"/>
                <w:lang w:val="sv-SE"/>
              </w:rPr>
              <w:t xml:space="preserve"> dan</w:t>
            </w:r>
            <w:r w:rsidRPr="009C254F">
              <w:rPr>
                <w:rFonts w:ascii="Times New Roman" w:hAnsi="Times New Roman" w:cs="Times New Roman"/>
                <w:bCs/>
                <w:iCs/>
                <w:sz w:val="20"/>
                <w:szCs w:val="20"/>
                <w:lang w:val="id-ID"/>
              </w:rPr>
              <w:t xml:space="preserve"> tidak</w:t>
            </w:r>
            <w:r w:rsidRPr="009C254F">
              <w:rPr>
                <w:rFonts w:ascii="Times New Roman" w:hAnsi="Times New Roman" w:cs="Times New Roman"/>
                <w:bCs/>
                <w:iCs/>
                <w:sz w:val="20"/>
                <w:szCs w:val="20"/>
                <w:lang w:val="sv-SE"/>
              </w:rPr>
              <w:t xml:space="preserve"> signifikan terhadap </w:t>
            </w:r>
            <w:r w:rsidRPr="009C254F">
              <w:rPr>
                <w:rFonts w:ascii="Times New Roman" w:hAnsi="Times New Roman" w:cs="Times New Roman"/>
                <w:bCs/>
                <w:iCs/>
                <w:sz w:val="20"/>
                <w:szCs w:val="20"/>
                <w:lang w:val="id-ID"/>
              </w:rPr>
              <w:t>agresivitas pajak</w:t>
            </w:r>
          </w:p>
        </w:tc>
        <w:tc>
          <w:tcPr>
            <w:tcW w:w="2232" w:type="dxa"/>
          </w:tcPr>
          <w:p w14:paraId="267B7C61" w14:textId="77777777" w:rsidR="00B760A1" w:rsidRPr="009C254F" w:rsidRDefault="00B760A1" w:rsidP="009C254F">
            <w:pPr>
              <w:rPr>
                <w:rFonts w:ascii="Times New Roman" w:hAnsi="Times New Roman" w:cs="Times New Roman"/>
                <w:bCs/>
                <w:iCs/>
                <w:sz w:val="20"/>
                <w:szCs w:val="20"/>
                <w:lang w:val="id-ID"/>
              </w:rPr>
            </w:pPr>
            <w:r w:rsidRPr="009C254F">
              <w:rPr>
                <w:rFonts w:ascii="Times New Roman" w:hAnsi="Times New Roman" w:cs="Times New Roman"/>
                <w:bCs/>
                <w:iCs/>
                <w:sz w:val="20"/>
                <w:szCs w:val="20"/>
                <w:lang w:val="id-ID"/>
              </w:rPr>
              <w:t xml:space="preserve">Manajemen laba </w:t>
            </w:r>
            <w:r w:rsidRPr="009C254F">
              <w:rPr>
                <w:rFonts w:ascii="Times New Roman" w:hAnsi="Times New Roman" w:cs="Times New Roman"/>
                <w:bCs/>
                <w:iCs/>
                <w:sz w:val="20"/>
                <w:szCs w:val="20"/>
                <w:lang w:val="sv-SE"/>
              </w:rPr>
              <w:t xml:space="preserve">berpengaruh positif dan signifikan terhadap </w:t>
            </w:r>
            <w:r w:rsidRPr="009C254F">
              <w:rPr>
                <w:rFonts w:ascii="Times New Roman" w:hAnsi="Times New Roman" w:cs="Times New Roman"/>
                <w:bCs/>
                <w:iCs/>
                <w:sz w:val="20"/>
                <w:szCs w:val="20"/>
                <w:lang w:val="id-ID"/>
              </w:rPr>
              <w:t>agresivitas pajak</w:t>
            </w:r>
          </w:p>
          <w:p w14:paraId="6A5F4DE2" w14:textId="77777777" w:rsidR="00B760A1" w:rsidRPr="009C254F" w:rsidRDefault="00B760A1" w:rsidP="009C254F">
            <w:pPr>
              <w:rPr>
                <w:rFonts w:ascii="Times New Roman" w:hAnsi="Times New Roman" w:cs="Times New Roman"/>
                <w:bCs/>
                <w:iCs/>
                <w:sz w:val="20"/>
                <w:szCs w:val="20"/>
                <w:lang w:val="sv-SE"/>
              </w:rPr>
            </w:pPr>
          </w:p>
          <w:p w14:paraId="7C4A3D29" w14:textId="3FD74A03" w:rsidR="00C30055" w:rsidRPr="009C254F" w:rsidRDefault="00B760A1" w:rsidP="009C254F">
            <w:pPr>
              <w:rPr>
                <w:rFonts w:ascii="Times New Roman" w:hAnsi="Times New Roman" w:cs="Times New Roman"/>
                <w:bCs/>
                <w:iCs/>
                <w:sz w:val="20"/>
                <w:szCs w:val="20"/>
                <w:lang w:val="sv-SE"/>
              </w:rPr>
            </w:pPr>
            <w:r w:rsidRPr="009C254F">
              <w:rPr>
                <w:rFonts w:ascii="Times New Roman" w:hAnsi="Times New Roman" w:cs="Times New Roman"/>
                <w:bCs/>
                <w:iCs/>
                <w:sz w:val="20"/>
                <w:szCs w:val="20"/>
                <w:lang w:val="id-ID"/>
              </w:rPr>
              <w:t xml:space="preserve">Financial </w:t>
            </w:r>
            <w:proofErr w:type="spellStart"/>
            <w:r w:rsidRPr="009C254F">
              <w:rPr>
                <w:rFonts w:ascii="Times New Roman" w:hAnsi="Times New Roman" w:cs="Times New Roman"/>
                <w:bCs/>
                <w:iCs/>
                <w:sz w:val="20"/>
                <w:szCs w:val="20"/>
                <w:lang w:val="id-ID"/>
              </w:rPr>
              <w:t>distress</w:t>
            </w:r>
            <w:proofErr w:type="spellEnd"/>
            <w:r w:rsidRPr="009C254F">
              <w:rPr>
                <w:rFonts w:ascii="Times New Roman" w:hAnsi="Times New Roman" w:cs="Times New Roman"/>
                <w:bCs/>
                <w:iCs/>
                <w:sz w:val="20"/>
                <w:szCs w:val="20"/>
                <w:lang w:val="id-ID"/>
              </w:rPr>
              <w:t xml:space="preserve"> </w:t>
            </w:r>
            <w:r w:rsidRPr="009C254F">
              <w:rPr>
                <w:rFonts w:ascii="Times New Roman" w:hAnsi="Times New Roman" w:cs="Times New Roman"/>
                <w:bCs/>
                <w:iCs/>
                <w:sz w:val="20"/>
                <w:szCs w:val="20"/>
                <w:lang w:val="sv-SE"/>
              </w:rPr>
              <w:t xml:space="preserve">berpengaruh </w:t>
            </w:r>
            <w:r w:rsidRPr="009C254F">
              <w:rPr>
                <w:rFonts w:ascii="Times New Roman" w:hAnsi="Times New Roman" w:cs="Times New Roman"/>
                <w:bCs/>
                <w:iCs/>
                <w:sz w:val="20"/>
                <w:szCs w:val="20"/>
                <w:lang w:val="id-ID"/>
              </w:rPr>
              <w:t>negatif</w:t>
            </w:r>
            <w:r w:rsidRPr="009C254F">
              <w:rPr>
                <w:rFonts w:ascii="Times New Roman" w:hAnsi="Times New Roman" w:cs="Times New Roman"/>
                <w:bCs/>
                <w:iCs/>
                <w:sz w:val="20"/>
                <w:szCs w:val="20"/>
                <w:lang w:val="sv-SE"/>
              </w:rPr>
              <w:t xml:space="preserve"> dan</w:t>
            </w:r>
            <w:r w:rsidRPr="009C254F">
              <w:rPr>
                <w:rFonts w:ascii="Times New Roman" w:hAnsi="Times New Roman" w:cs="Times New Roman"/>
                <w:bCs/>
                <w:iCs/>
                <w:sz w:val="20"/>
                <w:szCs w:val="20"/>
                <w:lang w:val="id-ID"/>
              </w:rPr>
              <w:t xml:space="preserve"> tidak</w:t>
            </w:r>
            <w:r w:rsidRPr="009C254F">
              <w:rPr>
                <w:rFonts w:ascii="Times New Roman" w:hAnsi="Times New Roman" w:cs="Times New Roman"/>
                <w:bCs/>
                <w:iCs/>
                <w:sz w:val="20"/>
                <w:szCs w:val="20"/>
                <w:lang w:val="sv-SE"/>
              </w:rPr>
              <w:t xml:space="preserve"> signifikan terhadap </w:t>
            </w:r>
            <w:r w:rsidRPr="009C254F">
              <w:rPr>
                <w:rFonts w:ascii="Times New Roman" w:hAnsi="Times New Roman" w:cs="Times New Roman"/>
                <w:bCs/>
                <w:iCs/>
                <w:sz w:val="20"/>
                <w:szCs w:val="20"/>
                <w:lang w:val="id-ID"/>
              </w:rPr>
              <w:t>agresivitas pajak</w:t>
            </w:r>
            <w:r w:rsidRPr="009C254F">
              <w:rPr>
                <w:rFonts w:ascii="Times New Roman" w:hAnsi="Times New Roman" w:cs="Times New Roman"/>
                <w:bCs/>
                <w:iCs/>
                <w:sz w:val="20"/>
                <w:szCs w:val="20"/>
                <w:lang w:val="sv-SE"/>
              </w:rPr>
              <w:t xml:space="preserve"> </w:t>
            </w:r>
          </w:p>
        </w:tc>
        <w:tc>
          <w:tcPr>
            <w:tcW w:w="2283" w:type="dxa"/>
          </w:tcPr>
          <w:p w14:paraId="2E2405DE" w14:textId="37EAB2F8" w:rsidR="00C30055" w:rsidRPr="009C254F" w:rsidRDefault="00B760A1" w:rsidP="009C254F">
            <w:pPr>
              <w:rPr>
                <w:rFonts w:ascii="Times New Roman" w:hAnsi="Times New Roman" w:cs="Times New Roman"/>
                <w:sz w:val="20"/>
                <w:szCs w:val="20"/>
              </w:rPr>
            </w:pPr>
            <w:r w:rsidRPr="009C254F">
              <w:rPr>
                <w:rFonts w:ascii="Times New Roman" w:hAnsi="Times New Roman" w:cs="Times New Roman"/>
                <w:bCs/>
                <w:iCs/>
                <w:sz w:val="20"/>
                <w:szCs w:val="20"/>
                <w:lang w:val="id-ID"/>
              </w:rPr>
              <w:t>-</w:t>
            </w:r>
            <w:r w:rsidR="00516A60" w:rsidRPr="009C254F">
              <w:rPr>
                <w:rFonts w:ascii="Times New Roman" w:hAnsi="Times New Roman" w:cs="Times New Roman"/>
                <w:bCs/>
                <w:iCs/>
                <w:sz w:val="20"/>
                <w:szCs w:val="20"/>
              </w:rPr>
              <w:t xml:space="preserve"> </w:t>
            </w:r>
          </w:p>
        </w:tc>
      </w:tr>
      <w:tr w:rsidR="00342D5F" w:rsidRPr="009C254F" w14:paraId="2CB66918" w14:textId="77777777" w:rsidTr="00B1169B">
        <w:tc>
          <w:tcPr>
            <w:tcW w:w="509" w:type="dxa"/>
          </w:tcPr>
          <w:p w14:paraId="60058350" w14:textId="1C76C398" w:rsidR="00342D5F" w:rsidRPr="009C254F" w:rsidRDefault="00342D5F" w:rsidP="009C254F">
            <w:pPr>
              <w:jc w:val="center"/>
              <w:rPr>
                <w:rFonts w:ascii="Times New Roman" w:hAnsi="Times New Roman" w:cs="Times New Roman"/>
                <w:bCs/>
                <w:iCs/>
                <w:sz w:val="20"/>
                <w:szCs w:val="20"/>
              </w:rPr>
            </w:pPr>
            <w:r w:rsidRPr="009C254F">
              <w:rPr>
                <w:rFonts w:ascii="Times New Roman" w:hAnsi="Times New Roman" w:cs="Times New Roman"/>
                <w:bCs/>
                <w:iCs/>
                <w:sz w:val="20"/>
                <w:szCs w:val="20"/>
              </w:rPr>
              <w:t>4</w:t>
            </w:r>
          </w:p>
        </w:tc>
        <w:tc>
          <w:tcPr>
            <w:tcW w:w="1481" w:type="dxa"/>
          </w:tcPr>
          <w:p w14:paraId="4E8B87C0" w14:textId="77F3DFD0" w:rsidR="00342D5F" w:rsidRPr="009C254F" w:rsidRDefault="00000000" w:rsidP="009C254F">
            <w:pPr>
              <w:rPr>
                <w:bCs/>
                <w:iCs/>
                <w:sz w:val="20"/>
                <w:szCs w:val="20"/>
              </w:rPr>
            </w:pPr>
            <w:sdt>
              <w:sdtPr>
                <w:rPr>
                  <w:bCs/>
                  <w:iCs/>
                  <w:sz w:val="20"/>
                  <w:szCs w:val="20"/>
                </w:rPr>
                <w:id w:val="-1525394861"/>
                <w:citation/>
              </w:sdtPr>
              <w:sdtContent>
                <w:r w:rsidR="000D684C" w:rsidRPr="009C254F">
                  <w:rPr>
                    <w:bCs/>
                    <w:iCs/>
                    <w:sz w:val="20"/>
                    <w:szCs w:val="20"/>
                  </w:rPr>
                  <w:fldChar w:fldCharType="begin"/>
                </w:r>
                <w:r w:rsidR="000D684C" w:rsidRPr="009C254F">
                  <w:rPr>
                    <w:bCs/>
                    <w:iCs/>
                    <w:sz w:val="20"/>
                    <w:szCs w:val="20"/>
                    <w:lang w:val="id-ID"/>
                  </w:rPr>
                  <w:instrText xml:space="preserve"> CITATION Tri23 \l 1057 </w:instrText>
                </w:r>
                <w:r w:rsidR="000D684C" w:rsidRPr="009C254F">
                  <w:rPr>
                    <w:bCs/>
                    <w:iCs/>
                    <w:sz w:val="20"/>
                    <w:szCs w:val="20"/>
                  </w:rPr>
                  <w:fldChar w:fldCharType="separate"/>
                </w:r>
                <w:r w:rsidR="007920DE" w:rsidRPr="009C254F">
                  <w:rPr>
                    <w:noProof/>
                    <w:sz w:val="20"/>
                    <w:szCs w:val="20"/>
                    <w:lang w:val="id-ID"/>
                  </w:rPr>
                  <w:t>(Trisnawati &amp; Ardillah, 2023)</w:t>
                </w:r>
                <w:r w:rsidR="000D684C" w:rsidRPr="009C254F">
                  <w:rPr>
                    <w:bCs/>
                    <w:iCs/>
                    <w:sz w:val="20"/>
                    <w:szCs w:val="20"/>
                  </w:rPr>
                  <w:fldChar w:fldCharType="end"/>
                </w:r>
              </w:sdtContent>
            </w:sdt>
          </w:p>
        </w:tc>
        <w:tc>
          <w:tcPr>
            <w:tcW w:w="2275" w:type="dxa"/>
          </w:tcPr>
          <w:p w14:paraId="16506039" w14:textId="6C77460A" w:rsidR="000D684C" w:rsidRPr="009C254F" w:rsidRDefault="000D684C" w:rsidP="009C254F">
            <w:pPr>
              <w:rPr>
                <w:rFonts w:ascii="Times New Roman" w:hAnsi="Times New Roman" w:cs="Times New Roman"/>
                <w:bCs/>
                <w:iCs/>
                <w:sz w:val="20"/>
                <w:szCs w:val="20"/>
                <w:lang w:val="id-ID"/>
              </w:rPr>
            </w:pPr>
            <w:proofErr w:type="spellStart"/>
            <w:r w:rsidRPr="009C254F">
              <w:rPr>
                <w:rFonts w:ascii="Times New Roman" w:hAnsi="Times New Roman" w:cs="Times New Roman"/>
                <w:bCs/>
                <w:iCs/>
                <w:sz w:val="20"/>
                <w:szCs w:val="20"/>
                <w:lang w:val="id-ID"/>
              </w:rPr>
              <w:t>Thin</w:t>
            </w:r>
            <w:proofErr w:type="spellEnd"/>
            <w:r w:rsidRPr="009C254F">
              <w:rPr>
                <w:rFonts w:ascii="Times New Roman" w:hAnsi="Times New Roman" w:cs="Times New Roman"/>
                <w:bCs/>
                <w:iCs/>
                <w:sz w:val="20"/>
                <w:szCs w:val="20"/>
                <w:lang w:val="id-ID"/>
              </w:rPr>
              <w:t xml:space="preserve"> </w:t>
            </w:r>
            <w:proofErr w:type="spellStart"/>
            <w:r w:rsidRPr="009C254F">
              <w:rPr>
                <w:rFonts w:ascii="Times New Roman" w:hAnsi="Times New Roman" w:cs="Times New Roman"/>
                <w:bCs/>
                <w:iCs/>
                <w:sz w:val="20"/>
                <w:szCs w:val="20"/>
                <w:lang w:val="id-ID"/>
              </w:rPr>
              <w:t>capitalization</w:t>
            </w:r>
            <w:proofErr w:type="spellEnd"/>
            <w:r w:rsidRPr="009C254F">
              <w:rPr>
                <w:rFonts w:ascii="Times New Roman" w:hAnsi="Times New Roman" w:cs="Times New Roman"/>
                <w:bCs/>
                <w:iCs/>
                <w:sz w:val="20"/>
                <w:szCs w:val="20"/>
                <w:lang w:val="id-ID"/>
              </w:rPr>
              <w:t xml:space="preserve"> </w:t>
            </w:r>
            <w:proofErr w:type="spellStart"/>
            <w:r w:rsidRPr="009C254F">
              <w:rPr>
                <w:rFonts w:ascii="Times New Roman" w:hAnsi="Times New Roman" w:cs="Times New Roman"/>
                <w:bCs/>
                <w:iCs/>
                <w:sz w:val="20"/>
                <w:szCs w:val="20"/>
              </w:rPr>
              <w:t>berpengaruh</w:t>
            </w:r>
            <w:proofErr w:type="spellEnd"/>
            <w:r w:rsidRPr="009C254F">
              <w:rPr>
                <w:rFonts w:ascii="Times New Roman" w:hAnsi="Times New Roman" w:cs="Times New Roman"/>
                <w:bCs/>
                <w:iCs/>
                <w:sz w:val="20"/>
                <w:szCs w:val="20"/>
              </w:rPr>
              <w:t xml:space="preserve"> </w:t>
            </w:r>
            <w:proofErr w:type="spellStart"/>
            <w:r w:rsidRPr="009C254F">
              <w:rPr>
                <w:rFonts w:ascii="Times New Roman" w:hAnsi="Times New Roman" w:cs="Times New Roman"/>
                <w:bCs/>
                <w:iCs/>
                <w:sz w:val="20"/>
                <w:szCs w:val="20"/>
              </w:rPr>
              <w:t>positif</w:t>
            </w:r>
            <w:proofErr w:type="spellEnd"/>
            <w:r w:rsidRPr="009C254F">
              <w:rPr>
                <w:rFonts w:ascii="Times New Roman" w:hAnsi="Times New Roman" w:cs="Times New Roman"/>
                <w:bCs/>
                <w:iCs/>
                <w:sz w:val="20"/>
                <w:szCs w:val="20"/>
              </w:rPr>
              <w:t xml:space="preserve"> dan </w:t>
            </w:r>
            <w:proofErr w:type="spellStart"/>
            <w:r w:rsidRPr="009C254F">
              <w:rPr>
                <w:rFonts w:ascii="Times New Roman" w:hAnsi="Times New Roman" w:cs="Times New Roman"/>
                <w:bCs/>
                <w:iCs/>
                <w:sz w:val="20"/>
                <w:szCs w:val="20"/>
              </w:rPr>
              <w:t>signifikan</w:t>
            </w:r>
            <w:proofErr w:type="spellEnd"/>
            <w:r w:rsidRPr="009C254F">
              <w:rPr>
                <w:rFonts w:ascii="Times New Roman" w:hAnsi="Times New Roman" w:cs="Times New Roman"/>
                <w:bCs/>
                <w:iCs/>
                <w:sz w:val="20"/>
                <w:szCs w:val="20"/>
              </w:rPr>
              <w:t xml:space="preserve"> </w:t>
            </w:r>
            <w:proofErr w:type="spellStart"/>
            <w:r w:rsidRPr="009C254F">
              <w:rPr>
                <w:rFonts w:ascii="Times New Roman" w:hAnsi="Times New Roman" w:cs="Times New Roman"/>
                <w:bCs/>
                <w:iCs/>
                <w:sz w:val="20"/>
                <w:szCs w:val="20"/>
              </w:rPr>
              <w:t>terhadap</w:t>
            </w:r>
            <w:proofErr w:type="spellEnd"/>
            <w:r w:rsidRPr="009C254F">
              <w:rPr>
                <w:rFonts w:ascii="Times New Roman" w:hAnsi="Times New Roman" w:cs="Times New Roman"/>
                <w:bCs/>
                <w:iCs/>
                <w:sz w:val="20"/>
                <w:szCs w:val="20"/>
              </w:rPr>
              <w:t xml:space="preserve"> </w:t>
            </w:r>
            <w:r w:rsidRPr="009C254F">
              <w:rPr>
                <w:rFonts w:ascii="Times New Roman" w:hAnsi="Times New Roman" w:cs="Times New Roman"/>
                <w:bCs/>
                <w:iCs/>
                <w:sz w:val="20"/>
                <w:szCs w:val="20"/>
                <w:lang w:val="id-ID"/>
              </w:rPr>
              <w:t>agresivitas pajak</w:t>
            </w:r>
          </w:p>
          <w:p w14:paraId="24883950" w14:textId="77777777" w:rsidR="000D684C" w:rsidRPr="009C254F" w:rsidRDefault="000D684C" w:rsidP="009C254F">
            <w:pPr>
              <w:rPr>
                <w:rFonts w:ascii="Times New Roman" w:hAnsi="Times New Roman" w:cs="Times New Roman"/>
                <w:bCs/>
                <w:iCs/>
                <w:sz w:val="20"/>
                <w:szCs w:val="20"/>
              </w:rPr>
            </w:pPr>
          </w:p>
          <w:p w14:paraId="59E3BBF9" w14:textId="6DB61570" w:rsidR="00342D5F" w:rsidRPr="009C254F" w:rsidRDefault="000D684C" w:rsidP="009C254F">
            <w:pPr>
              <w:rPr>
                <w:bCs/>
                <w:iCs/>
                <w:sz w:val="20"/>
                <w:szCs w:val="20"/>
              </w:rPr>
            </w:pPr>
            <w:r w:rsidRPr="009C254F">
              <w:rPr>
                <w:rFonts w:ascii="Times New Roman" w:hAnsi="Times New Roman" w:cs="Times New Roman"/>
                <w:bCs/>
                <w:iCs/>
                <w:sz w:val="20"/>
                <w:szCs w:val="20"/>
                <w:lang w:val="id-ID"/>
              </w:rPr>
              <w:t xml:space="preserve">Transfer </w:t>
            </w:r>
            <w:proofErr w:type="spellStart"/>
            <w:r w:rsidRPr="009C254F">
              <w:rPr>
                <w:rFonts w:ascii="Times New Roman" w:hAnsi="Times New Roman" w:cs="Times New Roman"/>
                <w:bCs/>
                <w:iCs/>
                <w:sz w:val="20"/>
                <w:szCs w:val="20"/>
                <w:lang w:val="id-ID"/>
              </w:rPr>
              <w:t>pricing</w:t>
            </w:r>
            <w:proofErr w:type="spellEnd"/>
            <w:r w:rsidRPr="009C254F">
              <w:rPr>
                <w:rFonts w:ascii="Times New Roman" w:hAnsi="Times New Roman" w:cs="Times New Roman"/>
                <w:bCs/>
                <w:iCs/>
                <w:sz w:val="20"/>
                <w:szCs w:val="20"/>
                <w:lang w:val="id-ID"/>
              </w:rPr>
              <w:t xml:space="preserve"> dan manajemen laba </w:t>
            </w:r>
            <w:proofErr w:type="spellStart"/>
            <w:r w:rsidRPr="009C254F">
              <w:rPr>
                <w:rFonts w:ascii="Times New Roman" w:hAnsi="Times New Roman" w:cs="Times New Roman"/>
                <w:bCs/>
                <w:iCs/>
                <w:sz w:val="20"/>
                <w:szCs w:val="20"/>
              </w:rPr>
              <w:t>berpengaruh</w:t>
            </w:r>
            <w:proofErr w:type="spellEnd"/>
            <w:r w:rsidRPr="009C254F">
              <w:rPr>
                <w:rFonts w:ascii="Times New Roman" w:hAnsi="Times New Roman" w:cs="Times New Roman"/>
                <w:bCs/>
                <w:iCs/>
                <w:sz w:val="20"/>
                <w:szCs w:val="20"/>
              </w:rPr>
              <w:t xml:space="preserve"> </w:t>
            </w:r>
            <w:r w:rsidRPr="009C254F">
              <w:rPr>
                <w:rFonts w:ascii="Times New Roman" w:hAnsi="Times New Roman" w:cs="Times New Roman"/>
                <w:bCs/>
                <w:iCs/>
                <w:sz w:val="20"/>
                <w:szCs w:val="20"/>
                <w:lang w:val="id-ID"/>
              </w:rPr>
              <w:t>negatif</w:t>
            </w:r>
            <w:r w:rsidRPr="009C254F">
              <w:rPr>
                <w:rFonts w:ascii="Times New Roman" w:hAnsi="Times New Roman" w:cs="Times New Roman"/>
                <w:bCs/>
                <w:iCs/>
                <w:sz w:val="20"/>
                <w:szCs w:val="20"/>
              </w:rPr>
              <w:t xml:space="preserve"> dan</w:t>
            </w:r>
            <w:r w:rsidRPr="009C254F">
              <w:rPr>
                <w:rFonts w:ascii="Times New Roman" w:hAnsi="Times New Roman" w:cs="Times New Roman"/>
                <w:bCs/>
                <w:iCs/>
                <w:sz w:val="20"/>
                <w:szCs w:val="20"/>
                <w:lang w:val="id-ID"/>
              </w:rPr>
              <w:t xml:space="preserve"> tidak</w:t>
            </w:r>
            <w:r w:rsidRPr="009C254F">
              <w:rPr>
                <w:rFonts w:ascii="Times New Roman" w:hAnsi="Times New Roman" w:cs="Times New Roman"/>
                <w:bCs/>
                <w:iCs/>
                <w:sz w:val="20"/>
                <w:szCs w:val="20"/>
              </w:rPr>
              <w:t xml:space="preserve"> </w:t>
            </w:r>
            <w:proofErr w:type="spellStart"/>
            <w:r w:rsidRPr="009C254F">
              <w:rPr>
                <w:rFonts w:ascii="Times New Roman" w:hAnsi="Times New Roman" w:cs="Times New Roman"/>
                <w:bCs/>
                <w:iCs/>
                <w:sz w:val="20"/>
                <w:szCs w:val="20"/>
              </w:rPr>
              <w:t>signifikan</w:t>
            </w:r>
            <w:proofErr w:type="spellEnd"/>
            <w:r w:rsidRPr="009C254F">
              <w:rPr>
                <w:rFonts w:ascii="Times New Roman" w:hAnsi="Times New Roman" w:cs="Times New Roman"/>
                <w:bCs/>
                <w:iCs/>
                <w:sz w:val="20"/>
                <w:szCs w:val="20"/>
              </w:rPr>
              <w:t xml:space="preserve"> </w:t>
            </w:r>
            <w:proofErr w:type="spellStart"/>
            <w:r w:rsidRPr="009C254F">
              <w:rPr>
                <w:rFonts w:ascii="Times New Roman" w:hAnsi="Times New Roman" w:cs="Times New Roman"/>
                <w:bCs/>
                <w:iCs/>
                <w:sz w:val="20"/>
                <w:szCs w:val="20"/>
              </w:rPr>
              <w:t>terhadap</w:t>
            </w:r>
            <w:proofErr w:type="spellEnd"/>
            <w:r w:rsidRPr="009C254F">
              <w:rPr>
                <w:rFonts w:ascii="Times New Roman" w:hAnsi="Times New Roman" w:cs="Times New Roman"/>
                <w:bCs/>
                <w:iCs/>
                <w:sz w:val="20"/>
                <w:szCs w:val="20"/>
              </w:rPr>
              <w:t xml:space="preserve"> </w:t>
            </w:r>
            <w:r w:rsidRPr="009C254F">
              <w:rPr>
                <w:rFonts w:ascii="Times New Roman" w:hAnsi="Times New Roman" w:cs="Times New Roman"/>
                <w:bCs/>
                <w:iCs/>
                <w:sz w:val="20"/>
                <w:szCs w:val="20"/>
                <w:lang w:val="id-ID"/>
              </w:rPr>
              <w:t>agresivitas pajak</w:t>
            </w:r>
          </w:p>
        </w:tc>
        <w:tc>
          <w:tcPr>
            <w:tcW w:w="2232" w:type="dxa"/>
          </w:tcPr>
          <w:p w14:paraId="2A881939" w14:textId="77777777" w:rsidR="000D684C" w:rsidRPr="009C254F" w:rsidRDefault="000D684C" w:rsidP="009C254F">
            <w:pPr>
              <w:rPr>
                <w:rFonts w:ascii="Times New Roman" w:hAnsi="Times New Roman" w:cs="Times New Roman"/>
                <w:bCs/>
                <w:iCs/>
                <w:sz w:val="20"/>
                <w:szCs w:val="20"/>
                <w:lang w:val="id-ID"/>
              </w:rPr>
            </w:pPr>
            <w:r w:rsidRPr="009C254F">
              <w:rPr>
                <w:rFonts w:ascii="Times New Roman" w:hAnsi="Times New Roman" w:cs="Times New Roman"/>
                <w:bCs/>
                <w:iCs/>
                <w:sz w:val="20"/>
                <w:szCs w:val="20"/>
                <w:lang w:val="id-ID"/>
              </w:rPr>
              <w:t xml:space="preserve">Manajemen laba </w:t>
            </w:r>
            <w:r w:rsidRPr="009C254F">
              <w:rPr>
                <w:rFonts w:ascii="Times New Roman" w:hAnsi="Times New Roman" w:cs="Times New Roman"/>
                <w:bCs/>
                <w:iCs/>
                <w:sz w:val="20"/>
                <w:szCs w:val="20"/>
                <w:lang w:val="sv-SE"/>
              </w:rPr>
              <w:t xml:space="preserve">berpengaruh positif dan signifikan terhadap </w:t>
            </w:r>
            <w:r w:rsidRPr="009C254F">
              <w:rPr>
                <w:rFonts w:ascii="Times New Roman" w:hAnsi="Times New Roman" w:cs="Times New Roman"/>
                <w:bCs/>
                <w:iCs/>
                <w:sz w:val="20"/>
                <w:szCs w:val="20"/>
                <w:lang w:val="id-ID"/>
              </w:rPr>
              <w:t>agresivitas pajak</w:t>
            </w:r>
          </w:p>
          <w:p w14:paraId="27FFEF11" w14:textId="77777777" w:rsidR="00342D5F" w:rsidRPr="009C254F" w:rsidRDefault="00342D5F" w:rsidP="009C254F">
            <w:pPr>
              <w:rPr>
                <w:bCs/>
                <w:iCs/>
                <w:sz w:val="20"/>
                <w:szCs w:val="20"/>
                <w:lang w:val="id-ID"/>
              </w:rPr>
            </w:pPr>
          </w:p>
        </w:tc>
        <w:tc>
          <w:tcPr>
            <w:tcW w:w="2283" w:type="dxa"/>
          </w:tcPr>
          <w:p w14:paraId="20833798" w14:textId="4EFDE92C" w:rsidR="00342D5F" w:rsidRPr="009C254F" w:rsidRDefault="000D684C" w:rsidP="009C254F">
            <w:pPr>
              <w:rPr>
                <w:bCs/>
                <w:iCs/>
                <w:sz w:val="20"/>
                <w:szCs w:val="20"/>
                <w:lang w:val="id-ID"/>
              </w:rPr>
            </w:pPr>
            <w:proofErr w:type="spellStart"/>
            <w:r w:rsidRPr="009C254F">
              <w:rPr>
                <w:bCs/>
                <w:iCs/>
                <w:sz w:val="20"/>
                <w:szCs w:val="20"/>
                <w:lang w:val="id-ID"/>
              </w:rPr>
              <w:t>Thin</w:t>
            </w:r>
            <w:proofErr w:type="spellEnd"/>
            <w:r w:rsidRPr="009C254F">
              <w:rPr>
                <w:bCs/>
                <w:iCs/>
                <w:sz w:val="20"/>
                <w:szCs w:val="20"/>
                <w:lang w:val="id-ID"/>
              </w:rPr>
              <w:t xml:space="preserve"> </w:t>
            </w:r>
            <w:proofErr w:type="spellStart"/>
            <w:r w:rsidRPr="009C254F">
              <w:rPr>
                <w:bCs/>
                <w:iCs/>
                <w:sz w:val="20"/>
                <w:szCs w:val="20"/>
                <w:lang w:val="id-ID"/>
              </w:rPr>
              <w:t>capitalization</w:t>
            </w:r>
            <w:proofErr w:type="spellEnd"/>
            <w:r w:rsidR="00516A60" w:rsidRPr="009C254F">
              <w:rPr>
                <w:bCs/>
                <w:iCs/>
                <w:sz w:val="20"/>
                <w:szCs w:val="20"/>
              </w:rPr>
              <w:t xml:space="preserve"> </w:t>
            </w:r>
            <w:proofErr w:type="spellStart"/>
            <w:r w:rsidR="00516A60" w:rsidRPr="009C254F">
              <w:rPr>
                <w:bCs/>
                <w:iCs/>
                <w:sz w:val="20"/>
                <w:szCs w:val="20"/>
              </w:rPr>
              <w:t>berpengaruh</w:t>
            </w:r>
            <w:proofErr w:type="spellEnd"/>
            <w:r w:rsidR="00516A60" w:rsidRPr="009C254F">
              <w:rPr>
                <w:bCs/>
                <w:iCs/>
                <w:sz w:val="20"/>
                <w:szCs w:val="20"/>
              </w:rPr>
              <w:t xml:space="preserve"> </w:t>
            </w:r>
            <w:proofErr w:type="spellStart"/>
            <w:r w:rsidR="00516A60" w:rsidRPr="009C254F">
              <w:rPr>
                <w:bCs/>
                <w:iCs/>
                <w:sz w:val="20"/>
                <w:szCs w:val="20"/>
              </w:rPr>
              <w:t>terhadap</w:t>
            </w:r>
            <w:proofErr w:type="spellEnd"/>
            <w:r w:rsidR="00516A60" w:rsidRPr="009C254F">
              <w:rPr>
                <w:bCs/>
                <w:iCs/>
                <w:sz w:val="20"/>
                <w:szCs w:val="20"/>
              </w:rPr>
              <w:t xml:space="preserve"> </w:t>
            </w:r>
            <w:r w:rsidRPr="009C254F">
              <w:rPr>
                <w:bCs/>
                <w:iCs/>
                <w:sz w:val="20"/>
                <w:szCs w:val="20"/>
                <w:lang w:val="id-ID"/>
              </w:rPr>
              <w:t>agresivitas pajak</w:t>
            </w:r>
          </w:p>
          <w:p w14:paraId="64F88295" w14:textId="77777777" w:rsidR="00342D5F" w:rsidRPr="009C254F" w:rsidRDefault="00342D5F" w:rsidP="009C254F">
            <w:pPr>
              <w:rPr>
                <w:bCs/>
                <w:iCs/>
                <w:sz w:val="20"/>
                <w:szCs w:val="20"/>
              </w:rPr>
            </w:pPr>
          </w:p>
        </w:tc>
      </w:tr>
      <w:tr w:rsidR="00B1169B" w:rsidRPr="009C254F" w14:paraId="15C5B5BB" w14:textId="77777777" w:rsidTr="00B1169B">
        <w:tc>
          <w:tcPr>
            <w:tcW w:w="509" w:type="dxa"/>
          </w:tcPr>
          <w:p w14:paraId="6CEA84D3" w14:textId="1974448E" w:rsidR="00B1169B" w:rsidRPr="009C254F" w:rsidRDefault="00B1169B" w:rsidP="009C254F">
            <w:pPr>
              <w:jc w:val="center"/>
              <w:rPr>
                <w:rFonts w:ascii="Times New Roman" w:hAnsi="Times New Roman" w:cs="Times New Roman"/>
                <w:bCs/>
                <w:iCs/>
                <w:sz w:val="20"/>
                <w:szCs w:val="20"/>
              </w:rPr>
            </w:pPr>
            <w:r w:rsidRPr="009C254F">
              <w:rPr>
                <w:rFonts w:ascii="Times New Roman" w:hAnsi="Times New Roman" w:cs="Times New Roman"/>
                <w:bCs/>
                <w:iCs/>
                <w:sz w:val="20"/>
                <w:szCs w:val="20"/>
              </w:rPr>
              <w:t>5</w:t>
            </w:r>
          </w:p>
        </w:tc>
        <w:tc>
          <w:tcPr>
            <w:tcW w:w="1481" w:type="dxa"/>
          </w:tcPr>
          <w:p w14:paraId="7BF67AF3" w14:textId="208FBB04" w:rsidR="00B1169B" w:rsidRPr="009C254F" w:rsidRDefault="00000000" w:rsidP="009C254F">
            <w:pPr>
              <w:rPr>
                <w:bCs/>
                <w:iCs/>
                <w:sz w:val="20"/>
                <w:szCs w:val="20"/>
              </w:rPr>
            </w:pPr>
            <w:sdt>
              <w:sdtPr>
                <w:rPr>
                  <w:bCs/>
                  <w:iCs/>
                  <w:sz w:val="20"/>
                  <w:szCs w:val="20"/>
                </w:rPr>
                <w:id w:val="78494718"/>
                <w:citation/>
              </w:sdtPr>
              <w:sdtContent>
                <w:r w:rsidR="004D0E56" w:rsidRPr="009C254F">
                  <w:rPr>
                    <w:bCs/>
                    <w:iCs/>
                    <w:sz w:val="20"/>
                    <w:szCs w:val="20"/>
                  </w:rPr>
                  <w:fldChar w:fldCharType="begin"/>
                </w:r>
                <w:r w:rsidR="004D0E56" w:rsidRPr="009C254F">
                  <w:rPr>
                    <w:bCs/>
                    <w:iCs/>
                    <w:sz w:val="20"/>
                    <w:szCs w:val="20"/>
                    <w:lang w:val="id-ID"/>
                  </w:rPr>
                  <w:instrText xml:space="preserve"> CITATION Sup22 \l 1057 </w:instrText>
                </w:r>
                <w:r w:rsidR="004D0E56" w:rsidRPr="009C254F">
                  <w:rPr>
                    <w:bCs/>
                    <w:iCs/>
                    <w:sz w:val="20"/>
                    <w:szCs w:val="20"/>
                  </w:rPr>
                  <w:fldChar w:fldCharType="separate"/>
                </w:r>
                <w:r w:rsidR="007920DE" w:rsidRPr="009C254F">
                  <w:rPr>
                    <w:noProof/>
                    <w:sz w:val="20"/>
                    <w:szCs w:val="20"/>
                    <w:lang w:val="id-ID"/>
                  </w:rPr>
                  <w:t>(Supandi, Nikijuluw, &amp; Astuti, 2022)</w:t>
                </w:r>
                <w:r w:rsidR="004D0E56" w:rsidRPr="009C254F">
                  <w:rPr>
                    <w:bCs/>
                    <w:iCs/>
                    <w:sz w:val="20"/>
                    <w:szCs w:val="20"/>
                  </w:rPr>
                  <w:fldChar w:fldCharType="end"/>
                </w:r>
              </w:sdtContent>
            </w:sdt>
          </w:p>
        </w:tc>
        <w:tc>
          <w:tcPr>
            <w:tcW w:w="2275" w:type="dxa"/>
          </w:tcPr>
          <w:p w14:paraId="5CCEEC53" w14:textId="2FAB6F10" w:rsidR="004D0E56" w:rsidRPr="009C254F" w:rsidRDefault="004D0E56" w:rsidP="009C254F">
            <w:pPr>
              <w:rPr>
                <w:rFonts w:ascii="Times New Roman" w:hAnsi="Times New Roman" w:cs="Times New Roman"/>
                <w:bCs/>
                <w:iCs/>
                <w:sz w:val="20"/>
                <w:szCs w:val="20"/>
                <w:lang w:val="id-ID"/>
              </w:rPr>
            </w:pPr>
            <w:r w:rsidRPr="009C254F">
              <w:rPr>
                <w:rFonts w:ascii="Times New Roman" w:hAnsi="Times New Roman" w:cs="Times New Roman"/>
                <w:bCs/>
                <w:iCs/>
                <w:sz w:val="20"/>
                <w:szCs w:val="20"/>
                <w:lang w:val="id-ID"/>
              </w:rPr>
              <w:t xml:space="preserve">Manajemen laba, dan profitabilitas  </w:t>
            </w:r>
            <w:r w:rsidRPr="009C254F">
              <w:rPr>
                <w:rFonts w:ascii="Times New Roman" w:hAnsi="Times New Roman" w:cs="Times New Roman"/>
                <w:bCs/>
                <w:iCs/>
                <w:sz w:val="20"/>
                <w:szCs w:val="20"/>
                <w:lang w:val="sv-SE"/>
              </w:rPr>
              <w:t xml:space="preserve">berpengaruh positif dan signifikan terhadap </w:t>
            </w:r>
            <w:r w:rsidRPr="009C254F">
              <w:rPr>
                <w:rFonts w:ascii="Times New Roman" w:hAnsi="Times New Roman" w:cs="Times New Roman"/>
                <w:bCs/>
                <w:iCs/>
                <w:sz w:val="20"/>
                <w:szCs w:val="20"/>
                <w:lang w:val="id-ID"/>
              </w:rPr>
              <w:t>agresivitas pajak</w:t>
            </w:r>
          </w:p>
          <w:p w14:paraId="094D12CF" w14:textId="77777777" w:rsidR="004D0E56" w:rsidRPr="009C254F" w:rsidRDefault="004D0E56" w:rsidP="009C254F">
            <w:pPr>
              <w:rPr>
                <w:rFonts w:ascii="Times New Roman" w:hAnsi="Times New Roman" w:cs="Times New Roman"/>
                <w:bCs/>
                <w:iCs/>
                <w:sz w:val="20"/>
                <w:szCs w:val="20"/>
                <w:lang w:val="id-ID"/>
              </w:rPr>
            </w:pPr>
          </w:p>
          <w:p w14:paraId="39D7B67C" w14:textId="61B9E37E" w:rsidR="00B1169B" w:rsidRPr="009C254F" w:rsidRDefault="004D0E56" w:rsidP="009C254F">
            <w:pPr>
              <w:rPr>
                <w:bCs/>
                <w:iCs/>
                <w:sz w:val="20"/>
                <w:szCs w:val="20"/>
                <w:lang w:val="sv-SE"/>
              </w:rPr>
            </w:pPr>
            <w:r w:rsidRPr="009C254F">
              <w:rPr>
                <w:rFonts w:ascii="Times New Roman" w:hAnsi="Times New Roman" w:cs="Times New Roman"/>
                <w:bCs/>
                <w:iCs/>
                <w:sz w:val="20"/>
                <w:szCs w:val="20"/>
                <w:lang w:val="id-ID"/>
              </w:rPr>
              <w:t xml:space="preserve">Financial </w:t>
            </w:r>
            <w:proofErr w:type="spellStart"/>
            <w:r w:rsidRPr="009C254F">
              <w:rPr>
                <w:rFonts w:ascii="Times New Roman" w:hAnsi="Times New Roman" w:cs="Times New Roman"/>
                <w:bCs/>
                <w:iCs/>
                <w:sz w:val="20"/>
                <w:szCs w:val="20"/>
                <w:lang w:val="id-ID"/>
              </w:rPr>
              <w:t>distress</w:t>
            </w:r>
            <w:proofErr w:type="spellEnd"/>
            <w:r w:rsidRPr="009C254F">
              <w:rPr>
                <w:rFonts w:ascii="Times New Roman" w:hAnsi="Times New Roman" w:cs="Times New Roman"/>
                <w:bCs/>
                <w:iCs/>
                <w:sz w:val="20"/>
                <w:szCs w:val="20"/>
                <w:lang w:val="sv-SE"/>
              </w:rPr>
              <w:t xml:space="preserve"> berpengaruh </w:t>
            </w:r>
            <w:r w:rsidRPr="009C254F">
              <w:rPr>
                <w:rFonts w:ascii="Times New Roman" w:hAnsi="Times New Roman" w:cs="Times New Roman"/>
                <w:bCs/>
                <w:iCs/>
                <w:sz w:val="20"/>
                <w:szCs w:val="20"/>
                <w:lang w:val="id-ID"/>
              </w:rPr>
              <w:t>negatif</w:t>
            </w:r>
            <w:r w:rsidRPr="009C254F">
              <w:rPr>
                <w:rFonts w:ascii="Times New Roman" w:hAnsi="Times New Roman" w:cs="Times New Roman"/>
                <w:bCs/>
                <w:iCs/>
                <w:sz w:val="20"/>
                <w:szCs w:val="20"/>
                <w:lang w:val="sv-SE"/>
              </w:rPr>
              <w:t xml:space="preserve"> dan</w:t>
            </w:r>
            <w:r w:rsidRPr="009C254F">
              <w:rPr>
                <w:rFonts w:ascii="Times New Roman" w:hAnsi="Times New Roman" w:cs="Times New Roman"/>
                <w:bCs/>
                <w:iCs/>
                <w:sz w:val="20"/>
                <w:szCs w:val="20"/>
                <w:lang w:val="id-ID"/>
              </w:rPr>
              <w:t xml:space="preserve"> tidak</w:t>
            </w:r>
            <w:r w:rsidRPr="009C254F">
              <w:rPr>
                <w:rFonts w:ascii="Times New Roman" w:hAnsi="Times New Roman" w:cs="Times New Roman"/>
                <w:bCs/>
                <w:iCs/>
                <w:sz w:val="20"/>
                <w:szCs w:val="20"/>
                <w:lang w:val="sv-SE"/>
              </w:rPr>
              <w:t xml:space="preserve"> signifikan terhadap </w:t>
            </w:r>
            <w:r w:rsidRPr="009C254F">
              <w:rPr>
                <w:rFonts w:ascii="Times New Roman" w:hAnsi="Times New Roman" w:cs="Times New Roman"/>
                <w:bCs/>
                <w:iCs/>
                <w:sz w:val="20"/>
                <w:szCs w:val="20"/>
                <w:lang w:val="id-ID"/>
              </w:rPr>
              <w:t>agresivitas pajak</w:t>
            </w:r>
          </w:p>
        </w:tc>
        <w:tc>
          <w:tcPr>
            <w:tcW w:w="2232" w:type="dxa"/>
          </w:tcPr>
          <w:p w14:paraId="452BB2B0" w14:textId="77777777" w:rsidR="004D0E56" w:rsidRPr="009C254F" w:rsidRDefault="004D0E56" w:rsidP="009C254F">
            <w:pPr>
              <w:rPr>
                <w:rFonts w:ascii="Times New Roman" w:hAnsi="Times New Roman" w:cs="Times New Roman"/>
                <w:bCs/>
                <w:iCs/>
                <w:sz w:val="20"/>
                <w:szCs w:val="20"/>
                <w:lang w:val="id-ID"/>
              </w:rPr>
            </w:pPr>
            <w:r w:rsidRPr="009C254F">
              <w:rPr>
                <w:rFonts w:ascii="Times New Roman" w:hAnsi="Times New Roman" w:cs="Times New Roman"/>
                <w:bCs/>
                <w:iCs/>
                <w:sz w:val="20"/>
                <w:szCs w:val="20"/>
                <w:lang w:val="id-ID"/>
              </w:rPr>
              <w:t xml:space="preserve">Manajemen laba </w:t>
            </w:r>
            <w:r w:rsidRPr="009C254F">
              <w:rPr>
                <w:rFonts w:ascii="Times New Roman" w:hAnsi="Times New Roman" w:cs="Times New Roman"/>
                <w:bCs/>
                <w:iCs/>
                <w:sz w:val="20"/>
                <w:szCs w:val="20"/>
                <w:lang w:val="sv-SE"/>
              </w:rPr>
              <w:t xml:space="preserve">berpengaruh positif dan signifikan terhadap </w:t>
            </w:r>
            <w:r w:rsidRPr="009C254F">
              <w:rPr>
                <w:rFonts w:ascii="Times New Roman" w:hAnsi="Times New Roman" w:cs="Times New Roman"/>
                <w:bCs/>
                <w:iCs/>
                <w:sz w:val="20"/>
                <w:szCs w:val="20"/>
                <w:lang w:val="id-ID"/>
              </w:rPr>
              <w:t>agresivitas pajak</w:t>
            </w:r>
          </w:p>
          <w:p w14:paraId="3872E174" w14:textId="77777777" w:rsidR="004D0E56" w:rsidRPr="009C254F" w:rsidRDefault="004D0E56" w:rsidP="009C254F">
            <w:pPr>
              <w:rPr>
                <w:rFonts w:ascii="Times New Roman" w:hAnsi="Times New Roman" w:cs="Times New Roman"/>
                <w:bCs/>
                <w:iCs/>
                <w:sz w:val="20"/>
                <w:szCs w:val="20"/>
                <w:lang w:val="sv-SE"/>
              </w:rPr>
            </w:pPr>
          </w:p>
          <w:p w14:paraId="17252112" w14:textId="2A3FFEFA" w:rsidR="00B1169B" w:rsidRPr="009C254F" w:rsidRDefault="004D0E56" w:rsidP="009C254F">
            <w:pPr>
              <w:rPr>
                <w:bCs/>
                <w:iCs/>
                <w:sz w:val="20"/>
                <w:szCs w:val="20"/>
                <w:lang w:val="sv-SE"/>
              </w:rPr>
            </w:pPr>
            <w:r w:rsidRPr="009C254F">
              <w:rPr>
                <w:rFonts w:ascii="Times New Roman" w:hAnsi="Times New Roman" w:cs="Times New Roman"/>
                <w:bCs/>
                <w:iCs/>
                <w:sz w:val="20"/>
                <w:szCs w:val="20"/>
                <w:lang w:val="id-ID"/>
              </w:rPr>
              <w:t xml:space="preserve">Financial </w:t>
            </w:r>
            <w:proofErr w:type="spellStart"/>
            <w:r w:rsidRPr="009C254F">
              <w:rPr>
                <w:rFonts w:ascii="Times New Roman" w:hAnsi="Times New Roman" w:cs="Times New Roman"/>
                <w:bCs/>
                <w:iCs/>
                <w:sz w:val="20"/>
                <w:szCs w:val="20"/>
                <w:lang w:val="id-ID"/>
              </w:rPr>
              <w:t>distress</w:t>
            </w:r>
            <w:proofErr w:type="spellEnd"/>
            <w:r w:rsidRPr="009C254F">
              <w:rPr>
                <w:rFonts w:ascii="Times New Roman" w:hAnsi="Times New Roman" w:cs="Times New Roman"/>
                <w:bCs/>
                <w:iCs/>
                <w:sz w:val="20"/>
                <w:szCs w:val="20"/>
                <w:lang w:val="id-ID"/>
              </w:rPr>
              <w:t xml:space="preserve"> </w:t>
            </w:r>
            <w:r w:rsidRPr="009C254F">
              <w:rPr>
                <w:rFonts w:ascii="Times New Roman" w:hAnsi="Times New Roman" w:cs="Times New Roman"/>
                <w:bCs/>
                <w:iCs/>
                <w:sz w:val="20"/>
                <w:szCs w:val="20"/>
                <w:lang w:val="sv-SE"/>
              </w:rPr>
              <w:t xml:space="preserve">berpengaruh </w:t>
            </w:r>
            <w:r w:rsidRPr="009C254F">
              <w:rPr>
                <w:rFonts w:ascii="Times New Roman" w:hAnsi="Times New Roman" w:cs="Times New Roman"/>
                <w:bCs/>
                <w:iCs/>
                <w:sz w:val="20"/>
                <w:szCs w:val="20"/>
                <w:lang w:val="id-ID"/>
              </w:rPr>
              <w:t>negatif</w:t>
            </w:r>
            <w:r w:rsidRPr="009C254F">
              <w:rPr>
                <w:rFonts w:ascii="Times New Roman" w:hAnsi="Times New Roman" w:cs="Times New Roman"/>
                <w:bCs/>
                <w:iCs/>
                <w:sz w:val="20"/>
                <w:szCs w:val="20"/>
                <w:lang w:val="sv-SE"/>
              </w:rPr>
              <w:t xml:space="preserve"> dan</w:t>
            </w:r>
            <w:r w:rsidRPr="009C254F">
              <w:rPr>
                <w:rFonts w:ascii="Times New Roman" w:hAnsi="Times New Roman" w:cs="Times New Roman"/>
                <w:bCs/>
                <w:iCs/>
                <w:sz w:val="20"/>
                <w:szCs w:val="20"/>
                <w:lang w:val="id-ID"/>
              </w:rPr>
              <w:t xml:space="preserve"> tidak</w:t>
            </w:r>
            <w:r w:rsidRPr="009C254F">
              <w:rPr>
                <w:rFonts w:ascii="Times New Roman" w:hAnsi="Times New Roman" w:cs="Times New Roman"/>
                <w:bCs/>
                <w:iCs/>
                <w:sz w:val="20"/>
                <w:szCs w:val="20"/>
                <w:lang w:val="sv-SE"/>
              </w:rPr>
              <w:t xml:space="preserve"> signifikan terhadap </w:t>
            </w:r>
            <w:r w:rsidRPr="009C254F">
              <w:rPr>
                <w:rFonts w:ascii="Times New Roman" w:hAnsi="Times New Roman" w:cs="Times New Roman"/>
                <w:bCs/>
                <w:iCs/>
                <w:sz w:val="20"/>
                <w:szCs w:val="20"/>
                <w:lang w:val="id-ID"/>
              </w:rPr>
              <w:t>agresivitas pajak</w:t>
            </w:r>
            <w:r w:rsidRPr="009C254F">
              <w:rPr>
                <w:rFonts w:ascii="Times New Roman" w:hAnsi="Times New Roman" w:cs="Times New Roman"/>
                <w:bCs/>
                <w:iCs/>
                <w:sz w:val="20"/>
                <w:szCs w:val="20"/>
                <w:lang w:val="sv-SE"/>
              </w:rPr>
              <w:t xml:space="preserve"> </w:t>
            </w:r>
          </w:p>
        </w:tc>
        <w:tc>
          <w:tcPr>
            <w:tcW w:w="2283" w:type="dxa"/>
          </w:tcPr>
          <w:p w14:paraId="6C33AECC" w14:textId="78BA4A7B" w:rsidR="00B1169B" w:rsidRPr="009C254F" w:rsidRDefault="004D0E56" w:rsidP="009C254F">
            <w:pPr>
              <w:rPr>
                <w:sz w:val="20"/>
                <w:szCs w:val="20"/>
                <w:lang w:val="id-ID"/>
              </w:rPr>
            </w:pPr>
            <w:r w:rsidRPr="009C254F">
              <w:rPr>
                <w:bCs/>
                <w:iCs/>
                <w:sz w:val="20"/>
                <w:szCs w:val="20"/>
                <w:lang w:val="id-ID"/>
              </w:rPr>
              <w:t>Profitabilitas</w:t>
            </w:r>
            <w:r w:rsidR="00B1169B" w:rsidRPr="009C254F">
              <w:rPr>
                <w:bCs/>
                <w:iCs/>
                <w:sz w:val="20"/>
                <w:szCs w:val="20"/>
              </w:rPr>
              <w:t xml:space="preserve"> </w:t>
            </w:r>
            <w:proofErr w:type="spellStart"/>
            <w:r w:rsidR="00B1169B" w:rsidRPr="009C254F">
              <w:rPr>
                <w:bCs/>
                <w:iCs/>
                <w:sz w:val="20"/>
                <w:szCs w:val="20"/>
              </w:rPr>
              <w:t>berpegaruh</w:t>
            </w:r>
            <w:proofErr w:type="spellEnd"/>
            <w:r w:rsidR="00B1169B" w:rsidRPr="009C254F">
              <w:rPr>
                <w:bCs/>
                <w:iCs/>
                <w:sz w:val="20"/>
                <w:szCs w:val="20"/>
              </w:rPr>
              <w:t xml:space="preserve"> </w:t>
            </w:r>
            <w:proofErr w:type="spellStart"/>
            <w:r w:rsidR="00B1169B" w:rsidRPr="009C254F">
              <w:rPr>
                <w:bCs/>
                <w:iCs/>
                <w:sz w:val="20"/>
                <w:szCs w:val="20"/>
              </w:rPr>
              <w:t>terhadap</w:t>
            </w:r>
            <w:proofErr w:type="spellEnd"/>
            <w:r w:rsidR="00B1169B" w:rsidRPr="009C254F">
              <w:rPr>
                <w:bCs/>
                <w:iCs/>
                <w:sz w:val="20"/>
                <w:szCs w:val="20"/>
              </w:rPr>
              <w:t xml:space="preserve"> </w:t>
            </w:r>
            <w:r w:rsidRPr="009C254F">
              <w:rPr>
                <w:bCs/>
                <w:iCs/>
                <w:sz w:val="20"/>
                <w:szCs w:val="20"/>
                <w:lang w:val="id-ID"/>
              </w:rPr>
              <w:t>agresivitas pajak</w:t>
            </w:r>
          </w:p>
        </w:tc>
      </w:tr>
      <w:tr w:rsidR="00342D5F" w:rsidRPr="009C254F" w14:paraId="05524DCD" w14:textId="77777777" w:rsidTr="00B1169B">
        <w:tc>
          <w:tcPr>
            <w:tcW w:w="509" w:type="dxa"/>
          </w:tcPr>
          <w:p w14:paraId="5CD996E1" w14:textId="77777777" w:rsidR="00342D5F" w:rsidRPr="009C254F" w:rsidRDefault="00342D5F" w:rsidP="009C254F">
            <w:pPr>
              <w:jc w:val="center"/>
              <w:rPr>
                <w:rFonts w:ascii="Times New Roman" w:hAnsi="Times New Roman" w:cs="Times New Roman"/>
                <w:bCs/>
                <w:iCs/>
                <w:sz w:val="20"/>
                <w:szCs w:val="20"/>
              </w:rPr>
            </w:pPr>
            <w:r w:rsidRPr="009C254F">
              <w:rPr>
                <w:rFonts w:ascii="Times New Roman" w:hAnsi="Times New Roman" w:cs="Times New Roman"/>
                <w:bCs/>
                <w:iCs/>
                <w:sz w:val="20"/>
                <w:szCs w:val="20"/>
              </w:rPr>
              <w:t>6</w:t>
            </w:r>
          </w:p>
        </w:tc>
        <w:tc>
          <w:tcPr>
            <w:tcW w:w="1481" w:type="dxa"/>
          </w:tcPr>
          <w:p w14:paraId="227E2EAD" w14:textId="7FC44D3F" w:rsidR="00342D5F" w:rsidRPr="009C254F" w:rsidRDefault="00000000" w:rsidP="009C254F">
            <w:pPr>
              <w:rPr>
                <w:bCs/>
                <w:iCs/>
                <w:sz w:val="20"/>
                <w:szCs w:val="20"/>
              </w:rPr>
            </w:pPr>
            <w:sdt>
              <w:sdtPr>
                <w:rPr>
                  <w:bCs/>
                  <w:iCs/>
                  <w:sz w:val="20"/>
                  <w:szCs w:val="20"/>
                </w:rPr>
                <w:id w:val="240689394"/>
                <w:citation/>
              </w:sdtPr>
              <w:sdtContent>
                <w:r w:rsidR="00F6715C" w:rsidRPr="009C254F">
                  <w:rPr>
                    <w:bCs/>
                    <w:iCs/>
                    <w:sz w:val="20"/>
                    <w:szCs w:val="20"/>
                  </w:rPr>
                  <w:fldChar w:fldCharType="begin"/>
                </w:r>
                <w:r w:rsidR="00F6715C" w:rsidRPr="009C254F">
                  <w:rPr>
                    <w:bCs/>
                    <w:iCs/>
                    <w:sz w:val="20"/>
                    <w:szCs w:val="20"/>
                    <w:lang w:val="id-ID"/>
                  </w:rPr>
                  <w:instrText xml:space="preserve"> CITATION Mau23 \l 1057 </w:instrText>
                </w:r>
                <w:r w:rsidR="00F6715C" w:rsidRPr="009C254F">
                  <w:rPr>
                    <w:bCs/>
                    <w:iCs/>
                    <w:sz w:val="20"/>
                    <w:szCs w:val="20"/>
                  </w:rPr>
                  <w:fldChar w:fldCharType="separate"/>
                </w:r>
                <w:r w:rsidR="007920DE" w:rsidRPr="009C254F">
                  <w:rPr>
                    <w:noProof/>
                    <w:sz w:val="20"/>
                    <w:szCs w:val="20"/>
                    <w:lang w:val="id-ID"/>
                  </w:rPr>
                  <w:t>(Maulida, Hasanah, &amp; Tuty, 2023)</w:t>
                </w:r>
                <w:r w:rsidR="00F6715C" w:rsidRPr="009C254F">
                  <w:rPr>
                    <w:bCs/>
                    <w:iCs/>
                    <w:sz w:val="20"/>
                    <w:szCs w:val="20"/>
                  </w:rPr>
                  <w:fldChar w:fldCharType="end"/>
                </w:r>
              </w:sdtContent>
            </w:sdt>
          </w:p>
        </w:tc>
        <w:tc>
          <w:tcPr>
            <w:tcW w:w="2275" w:type="dxa"/>
          </w:tcPr>
          <w:p w14:paraId="5DD15CC4" w14:textId="2A77F8A0" w:rsidR="00342D5F" w:rsidRPr="009C254F" w:rsidRDefault="00F6715C" w:rsidP="009C254F">
            <w:pPr>
              <w:rPr>
                <w:bCs/>
                <w:iCs/>
                <w:sz w:val="20"/>
                <w:szCs w:val="20"/>
                <w:lang w:val="sv-SE"/>
              </w:rPr>
            </w:pPr>
            <w:r w:rsidRPr="009C254F">
              <w:rPr>
                <w:bCs/>
                <w:iCs/>
                <w:sz w:val="20"/>
                <w:szCs w:val="20"/>
                <w:lang w:val="id-ID"/>
              </w:rPr>
              <w:t>Likuiditas</w:t>
            </w:r>
            <w:r w:rsidR="00516A60" w:rsidRPr="009C254F">
              <w:rPr>
                <w:bCs/>
                <w:iCs/>
                <w:sz w:val="20"/>
                <w:szCs w:val="20"/>
                <w:lang w:val="sv-SE"/>
              </w:rPr>
              <w:t xml:space="preserve"> dan </w:t>
            </w:r>
            <w:proofErr w:type="spellStart"/>
            <w:r w:rsidRPr="009C254F">
              <w:rPr>
                <w:bCs/>
                <w:iCs/>
                <w:sz w:val="20"/>
                <w:szCs w:val="20"/>
                <w:lang w:val="id-ID"/>
              </w:rPr>
              <w:t>financial</w:t>
            </w:r>
            <w:proofErr w:type="spellEnd"/>
            <w:r w:rsidRPr="009C254F">
              <w:rPr>
                <w:bCs/>
                <w:iCs/>
                <w:sz w:val="20"/>
                <w:szCs w:val="20"/>
                <w:lang w:val="id-ID"/>
              </w:rPr>
              <w:t xml:space="preserve"> </w:t>
            </w:r>
            <w:proofErr w:type="spellStart"/>
            <w:r w:rsidRPr="009C254F">
              <w:rPr>
                <w:bCs/>
                <w:iCs/>
                <w:sz w:val="20"/>
                <w:szCs w:val="20"/>
                <w:lang w:val="id-ID"/>
              </w:rPr>
              <w:t>distress</w:t>
            </w:r>
            <w:proofErr w:type="spellEnd"/>
            <w:r w:rsidR="00516A60" w:rsidRPr="009C254F">
              <w:rPr>
                <w:bCs/>
                <w:iCs/>
                <w:sz w:val="20"/>
                <w:szCs w:val="20"/>
                <w:lang w:val="sv-SE"/>
              </w:rPr>
              <w:t xml:space="preserve"> berpe</w:t>
            </w:r>
            <w:r w:rsidR="00B1169B" w:rsidRPr="009C254F">
              <w:rPr>
                <w:bCs/>
                <w:iCs/>
                <w:sz w:val="20"/>
                <w:szCs w:val="20"/>
                <w:lang w:val="sv-SE"/>
              </w:rPr>
              <w:t>n</w:t>
            </w:r>
            <w:r w:rsidR="00516A60" w:rsidRPr="009C254F">
              <w:rPr>
                <w:bCs/>
                <w:iCs/>
                <w:sz w:val="20"/>
                <w:szCs w:val="20"/>
                <w:lang w:val="sv-SE"/>
              </w:rPr>
              <w:t xml:space="preserve">garuh positif dan signifikan terhadap </w:t>
            </w:r>
            <w:r w:rsidRPr="009C254F">
              <w:rPr>
                <w:bCs/>
                <w:iCs/>
                <w:sz w:val="20"/>
                <w:szCs w:val="20"/>
                <w:lang w:val="id-ID"/>
              </w:rPr>
              <w:t>agresivitas pajak</w:t>
            </w:r>
            <w:r w:rsidR="00516A60" w:rsidRPr="009C254F">
              <w:rPr>
                <w:bCs/>
                <w:iCs/>
                <w:sz w:val="20"/>
                <w:szCs w:val="20"/>
                <w:lang w:val="sv-SE"/>
              </w:rPr>
              <w:t xml:space="preserve"> </w:t>
            </w:r>
          </w:p>
        </w:tc>
        <w:tc>
          <w:tcPr>
            <w:tcW w:w="2232" w:type="dxa"/>
          </w:tcPr>
          <w:p w14:paraId="43E0B4B4" w14:textId="0441D969" w:rsidR="00342D5F" w:rsidRPr="009C254F" w:rsidRDefault="00F6715C" w:rsidP="009C254F">
            <w:pPr>
              <w:rPr>
                <w:bCs/>
                <w:iCs/>
                <w:sz w:val="20"/>
                <w:szCs w:val="20"/>
                <w:lang w:val="id-ID"/>
              </w:rPr>
            </w:pPr>
            <w:r w:rsidRPr="009C254F">
              <w:rPr>
                <w:bCs/>
                <w:iCs/>
                <w:sz w:val="20"/>
                <w:szCs w:val="20"/>
                <w:lang w:val="id-ID"/>
              </w:rPr>
              <w:t xml:space="preserve">Financial </w:t>
            </w:r>
            <w:proofErr w:type="spellStart"/>
            <w:r w:rsidRPr="009C254F">
              <w:rPr>
                <w:bCs/>
                <w:iCs/>
                <w:sz w:val="20"/>
                <w:szCs w:val="20"/>
                <w:lang w:val="id-ID"/>
              </w:rPr>
              <w:t>distress</w:t>
            </w:r>
            <w:proofErr w:type="spellEnd"/>
            <w:r w:rsidR="00516A60" w:rsidRPr="009C254F">
              <w:rPr>
                <w:bCs/>
                <w:iCs/>
                <w:sz w:val="20"/>
                <w:szCs w:val="20"/>
                <w:lang w:val="sv-SE"/>
              </w:rPr>
              <w:t xml:space="preserve"> berpengaruh terhadap </w:t>
            </w:r>
            <w:r w:rsidRPr="009C254F">
              <w:rPr>
                <w:bCs/>
                <w:iCs/>
                <w:sz w:val="20"/>
                <w:szCs w:val="20"/>
                <w:lang w:val="id-ID"/>
              </w:rPr>
              <w:t>agresivitas pajak</w:t>
            </w:r>
          </w:p>
          <w:p w14:paraId="1E812DA4" w14:textId="77777777" w:rsidR="00342D5F" w:rsidRPr="009C254F" w:rsidRDefault="00342D5F" w:rsidP="009C254F">
            <w:pPr>
              <w:rPr>
                <w:bCs/>
                <w:iCs/>
                <w:sz w:val="20"/>
                <w:szCs w:val="20"/>
                <w:lang w:val="sv-SE"/>
              </w:rPr>
            </w:pPr>
          </w:p>
        </w:tc>
        <w:tc>
          <w:tcPr>
            <w:tcW w:w="2283" w:type="dxa"/>
          </w:tcPr>
          <w:p w14:paraId="5CC0B4A8" w14:textId="6728490B" w:rsidR="00342D5F" w:rsidRPr="009C254F" w:rsidRDefault="00F6715C" w:rsidP="009C254F">
            <w:pPr>
              <w:rPr>
                <w:bCs/>
                <w:iCs/>
                <w:sz w:val="20"/>
                <w:szCs w:val="20"/>
                <w:lang w:val="id-ID"/>
              </w:rPr>
            </w:pPr>
            <w:r w:rsidRPr="009C254F">
              <w:rPr>
                <w:bCs/>
                <w:iCs/>
                <w:sz w:val="20"/>
                <w:szCs w:val="20"/>
                <w:lang w:val="id-ID"/>
              </w:rPr>
              <w:t>Likuiditas</w:t>
            </w:r>
            <w:r w:rsidR="00516A60" w:rsidRPr="009C254F">
              <w:rPr>
                <w:bCs/>
                <w:iCs/>
                <w:sz w:val="20"/>
                <w:szCs w:val="20"/>
                <w:lang w:val="sv-SE"/>
              </w:rPr>
              <w:t xml:space="preserve"> berpengaruh terhadap </w:t>
            </w:r>
            <w:r w:rsidRPr="009C254F">
              <w:rPr>
                <w:bCs/>
                <w:iCs/>
                <w:sz w:val="20"/>
                <w:szCs w:val="20"/>
                <w:lang w:val="id-ID"/>
              </w:rPr>
              <w:t>agresivitas pajak</w:t>
            </w:r>
          </w:p>
          <w:p w14:paraId="67DF8731" w14:textId="2B4DE9D1" w:rsidR="00342D5F" w:rsidRPr="009C254F" w:rsidRDefault="00516A60" w:rsidP="009C254F">
            <w:pPr>
              <w:ind w:firstLine="720"/>
              <w:rPr>
                <w:sz w:val="20"/>
                <w:szCs w:val="20"/>
                <w:lang w:val="sv-SE"/>
              </w:rPr>
            </w:pPr>
            <w:r w:rsidRPr="009C254F">
              <w:rPr>
                <w:bCs/>
                <w:iCs/>
                <w:sz w:val="20"/>
                <w:szCs w:val="20"/>
                <w:lang w:val="sv-SE"/>
              </w:rPr>
              <w:t xml:space="preserve"> </w:t>
            </w:r>
          </w:p>
        </w:tc>
      </w:tr>
    </w:tbl>
    <w:p w14:paraId="417F73A2" w14:textId="01946240" w:rsidR="00EF055C" w:rsidRPr="009C254F" w:rsidRDefault="00F63648" w:rsidP="009C254F">
      <w:pPr>
        <w:spacing w:after="0" w:line="240" w:lineRule="auto"/>
        <w:jc w:val="both"/>
        <w:rPr>
          <w:rFonts w:ascii="Times New Roman" w:hAnsi="Times New Roman" w:cs="Times New Roman"/>
          <w:i/>
          <w:sz w:val="24"/>
          <w:szCs w:val="24"/>
          <w:lang w:val="sv-SE"/>
        </w:rPr>
      </w:pPr>
      <w:r w:rsidRPr="009C254F">
        <w:rPr>
          <w:rFonts w:ascii="Times New Roman" w:hAnsi="Times New Roman" w:cs="Times New Roman"/>
          <w:i/>
          <w:sz w:val="24"/>
          <w:szCs w:val="24"/>
          <w:lang w:val="sv-SE"/>
        </w:rPr>
        <w:t>*minimal 6 arti</w:t>
      </w:r>
      <w:r w:rsidR="003F00F8" w:rsidRPr="009C254F">
        <w:rPr>
          <w:rFonts w:ascii="Times New Roman" w:hAnsi="Times New Roman" w:cs="Times New Roman"/>
          <w:i/>
          <w:sz w:val="24"/>
          <w:szCs w:val="24"/>
          <w:lang w:val="id-ID"/>
        </w:rPr>
        <w:t>k</w:t>
      </w:r>
      <w:r w:rsidRPr="009C254F">
        <w:rPr>
          <w:rFonts w:ascii="Times New Roman" w:hAnsi="Times New Roman" w:cs="Times New Roman"/>
          <w:i/>
          <w:sz w:val="24"/>
          <w:szCs w:val="24"/>
          <w:lang w:val="sv-SE"/>
        </w:rPr>
        <w:t>el = 3 hipotesis</w:t>
      </w:r>
      <w:r w:rsidR="00EF055C" w:rsidRPr="009C254F">
        <w:rPr>
          <w:rFonts w:ascii="Times New Roman" w:hAnsi="Times New Roman" w:cs="Times New Roman"/>
          <w:i/>
          <w:sz w:val="24"/>
          <w:szCs w:val="24"/>
          <w:lang w:val="sv-SE"/>
        </w:rPr>
        <w:t xml:space="preserve"> x 2 artikel, rata kiri</w:t>
      </w:r>
    </w:p>
    <w:p w14:paraId="4E98493C" w14:textId="77777777" w:rsidR="00EF055C" w:rsidRPr="009C254F" w:rsidRDefault="00EF055C" w:rsidP="009C254F">
      <w:pPr>
        <w:spacing w:after="0" w:line="240" w:lineRule="auto"/>
        <w:ind w:left="57"/>
        <w:jc w:val="both"/>
        <w:rPr>
          <w:rFonts w:ascii="Times New Roman" w:hAnsi="Times New Roman" w:cs="Times New Roman"/>
          <w:b/>
          <w:color w:val="0033CC"/>
          <w:sz w:val="24"/>
          <w:szCs w:val="24"/>
          <w:lang w:val="sv-SE"/>
        </w:rPr>
      </w:pPr>
    </w:p>
    <w:p w14:paraId="543E7BE7" w14:textId="77777777" w:rsidR="00D60A13" w:rsidRPr="009C254F" w:rsidRDefault="00D60A13" w:rsidP="009C254F">
      <w:pPr>
        <w:spacing w:after="0" w:line="240" w:lineRule="auto"/>
        <w:ind w:left="57"/>
        <w:jc w:val="both"/>
        <w:rPr>
          <w:rFonts w:ascii="Times New Roman" w:hAnsi="Times New Roman" w:cs="Times New Roman"/>
          <w:b/>
          <w:sz w:val="24"/>
          <w:szCs w:val="24"/>
          <w:lang w:val="sv-SE"/>
        </w:rPr>
      </w:pPr>
    </w:p>
    <w:p w14:paraId="137C604E" w14:textId="77777777" w:rsidR="00D60A13" w:rsidRPr="009C254F" w:rsidRDefault="00D60A13" w:rsidP="009C254F">
      <w:pPr>
        <w:spacing w:after="0" w:line="240" w:lineRule="auto"/>
        <w:ind w:left="57"/>
        <w:jc w:val="both"/>
        <w:rPr>
          <w:rFonts w:ascii="Times New Roman" w:hAnsi="Times New Roman" w:cs="Times New Roman"/>
          <w:b/>
          <w:sz w:val="24"/>
          <w:szCs w:val="24"/>
          <w:lang w:val="sv-SE"/>
        </w:rPr>
      </w:pPr>
    </w:p>
    <w:p w14:paraId="433E7417" w14:textId="7C243118" w:rsidR="001C56B3" w:rsidRPr="009C254F" w:rsidRDefault="001C56B3" w:rsidP="009C254F">
      <w:pPr>
        <w:spacing w:after="0" w:line="240" w:lineRule="auto"/>
        <w:ind w:left="57"/>
        <w:jc w:val="both"/>
        <w:rPr>
          <w:rFonts w:ascii="Times New Roman" w:hAnsi="Times New Roman" w:cs="Times New Roman"/>
          <w:b/>
          <w:sz w:val="24"/>
          <w:szCs w:val="24"/>
          <w:lang w:val="sv-SE"/>
        </w:rPr>
      </w:pPr>
      <w:r w:rsidRPr="009C254F">
        <w:rPr>
          <w:rFonts w:ascii="Times New Roman" w:hAnsi="Times New Roman" w:cs="Times New Roman"/>
          <w:b/>
          <w:sz w:val="24"/>
          <w:szCs w:val="24"/>
          <w:lang w:val="sv-SE"/>
        </w:rPr>
        <w:lastRenderedPageBreak/>
        <w:t>METODE PENULISAN</w:t>
      </w:r>
    </w:p>
    <w:p w14:paraId="72CCA67B" w14:textId="77777777" w:rsidR="002D6EAD" w:rsidRPr="009C254F" w:rsidRDefault="002D6EAD" w:rsidP="009C254F">
      <w:pPr>
        <w:spacing w:after="0"/>
        <w:ind w:left="57" w:firstLine="567"/>
        <w:jc w:val="both"/>
        <w:rPr>
          <w:rFonts w:ascii="Times New Roman" w:hAnsi="Times New Roman" w:cs="Times New Roman"/>
          <w:sz w:val="24"/>
          <w:szCs w:val="24"/>
          <w:lang w:val="sv-SE"/>
        </w:rPr>
      </w:pPr>
      <w:r w:rsidRPr="009C254F">
        <w:rPr>
          <w:rFonts w:ascii="Times New Roman" w:hAnsi="Times New Roman" w:cs="Times New Roman"/>
          <w:sz w:val="24"/>
          <w:szCs w:val="24"/>
          <w:lang w:val="sv-SE"/>
        </w:rPr>
        <w:t xml:space="preserve">Metode penulisan artikel ilmiah ini adalah dengan metode kualitatif dengan pendekatan kajian pustaka </w:t>
      </w:r>
      <w:r w:rsidRPr="009C254F">
        <w:rPr>
          <w:rFonts w:ascii="Times New Roman" w:hAnsi="Times New Roman" w:cs="Times New Roman"/>
          <w:i/>
          <w:iCs/>
          <w:sz w:val="24"/>
          <w:szCs w:val="24"/>
          <w:lang w:val="sv-SE"/>
        </w:rPr>
        <w:t>(library research).</w:t>
      </w:r>
      <w:r w:rsidRPr="009C254F">
        <w:rPr>
          <w:rFonts w:ascii="Times New Roman" w:hAnsi="Times New Roman" w:cs="Times New Roman"/>
          <w:sz w:val="24"/>
          <w:szCs w:val="24"/>
          <w:lang w:val="sv-SE"/>
        </w:rPr>
        <w:t xml:space="preserve"> Mengkaji teori dan hubungan atau pengaruh antar variabel dari buku-buku dan jurnal baik secara </w:t>
      </w:r>
      <w:r w:rsidRPr="009C254F">
        <w:rPr>
          <w:rFonts w:ascii="Times New Roman" w:hAnsi="Times New Roman" w:cs="Times New Roman"/>
          <w:i/>
          <w:sz w:val="24"/>
          <w:szCs w:val="24"/>
          <w:lang w:val="sv-SE"/>
        </w:rPr>
        <w:t>off line</w:t>
      </w:r>
      <w:r w:rsidRPr="009C254F">
        <w:rPr>
          <w:rFonts w:ascii="Times New Roman" w:hAnsi="Times New Roman" w:cs="Times New Roman"/>
          <w:sz w:val="24"/>
          <w:szCs w:val="24"/>
          <w:lang w:val="sv-SE"/>
        </w:rPr>
        <w:t xml:space="preserve"> di perpustakaan dan secara </w:t>
      </w:r>
      <w:r w:rsidRPr="009C254F">
        <w:rPr>
          <w:rFonts w:ascii="Times New Roman" w:hAnsi="Times New Roman" w:cs="Times New Roman"/>
          <w:i/>
          <w:sz w:val="24"/>
          <w:szCs w:val="24"/>
          <w:lang w:val="sv-SE"/>
        </w:rPr>
        <w:t>online</w:t>
      </w:r>
      <w:r w:rsidRPr="009C254F">
        <w:rPr>
          <w:rFonts w:ascii="Times New Roman" w:hAnsi="Times New Roman" w:cs="Times New Roman"/>
          <w:sz w:val="24"/>
          <w:szCs w:val="24"/>
          <w:lang w:val="sv-SE"/>
        </w:rPr>
        <w:t xml:space="preserve"> yang bersumber dari </w:t>
      </w:r>
      <w:r w:rsidRPr="009C254F">
        <w:rPr>
          <w:rFonts w:ascii="Times New Roman" w:hAnsi="Times New Roman" w:cs="Times New Roman"/>
          <w:bCs/>
          <w:sz w:val="24"/>
          <w:szCs w:val="24"/>
          <w:lang w:val="sv-SE"/>
        </w:rPr>
        <w:t>Mendeley, Scholar Google</w:t>
      </w:r>
      <w:r w:rsidRPr="009C254F">
        <w:rPr>
          <w:rFonts w:ascii="Times New Roman" w:hAnsi="Times New Roman" w:cs="Times New Roman"/>
          <w:sz w:val="24"/>
          <w:szCs w:val="24"/>
          <w:lang w:val="sv-SE"/>
        </w:rPr>
        <w:t xml:space="preserve"> dan media online lainnya.  </w:t>
      </w:r>
    </w:p>
    <w:p w14:paraId="301BADFA" w14:textId="42D40471" w:rsidR="002D6EAD" w:rsidRPr="009C254F" w:rsidRDefault="002D6EAD" w:rsidP="009C254F">
      <w:pPr>
        <w:spacing w:after="0"/>
        <w:ind w:left="57" w:firstLine="567"/>
        <w:jc w:val="both"/>
        <w:rPr>
          <w:rFonts w:ascii="Times New Roman" w:hAnsi="Times New Roman" w:cs="Times New Roman"/>
          <w:sz w:val="24"/>
          <w:szCs w:val="24"/>
          <w:lang w:val="id-ID"/>
        </w:rPr>
      </w:pPr>
      <w:r w:rsidRPr="009C254F">
        <w:rPr>
          <w:rFonts w:ascii="Times New Roman" w:hAnsi="Times New Roman" w:cs="Times New Roman"/>
          <w:sz w:val="24"/>
          <w:szCs w:val="24"/>
          <w:lang w:val="sv-SE"/>
        </w:rPr>
        <w:t xml:space="preserve">Dalam penelitian kualitatif, kajian pustaka harus digunakan secara konsisten dengan asumsi-asumsi metodologis. Artinya harus digunakan secara induktif sehingga tidak mengarahkan pertanyaan-pertanyaan yang diajukan oleh peneliti. Salah satu alasan utama untuk melakukan penelitian kualitatif yaitu bahwa penelitian tersebut bersifat eksploratif, </w:t>
      </w:r>
      <w:sdt>
        <w:sdtPr>
          <w:rPr>
            <w:rFonts w:ascii="Times New Roman" w:hAnsi="Times New Roman" w:cs="Times New Roman"/>
            <w:sz w:val="24"/>
            <w:szCs w:val="24"/>
            <w:lang w:val="sv-SE"/>
          </w:rPr>
          <w:id w:val="684869623"/>
          <w:citation/>
        </w:sdtPr>
        <w:sdtContent>
          <w:r w:rsidRPr="009C254F">
            <w:rPr>
              <w:rFonts w:ascii="Times New Roman" w:hAnsi="Times New Roman" w:cs="Times New Roman"/>
              <w:sz w:val="24"/>
              <w:szCs w:val="24"/>
              <w:lang w:val="sv-SE"/>
            </w:rPr>
            <w:fldChar w:fldCharType="begin"/>
          </w:r>
          <w:r w:rsidRPr="009C254F">
            <w:rPr>
              <w:rFonts w:ascii="Times New Roman" w:hAnsi="Times New Roman" w:cs="Times New Roman"/>
              <w:sz w:val="24"/>
              <w:szCs w:val="24"/>
              <w:lang w:val="id-ID"/>
            </w:rPr>
            <w:instrText xml:space="preserve"> CITATION Hap131 \l 1057 </w:instrText>
          </w:r>
          <w:r w:rsidRPr="009C254F">
            <w:rPr>
              <w:rFonts w:ascii="Times New Roman" w:hAnsi="Times New Roman" w:cs="Times New Roman"/>
              <w:sz w:val="24"/>
              <w:szCs w:val="24"/>
              <w:lang w:val="sv-SE"/>
            </w:rPr>
            <w:fldChar w:fldCharType="separate"/>
          </w:r>
          <w:r w:rsidR="007920DE" w:rsidRPr="009C254F">
            <w:rPr>
              <w:rFonts w:ascii="Times New Roman" w:hAnsi="Times New Roman" w:cs="Times New Roman"/>
              <w:noProof/>
              <w:sz w:val="24"/>
              <w:szCs w:val="24"/>
              <w:lang w:val="id-ID"/>
            </w:rPr>
            <w:t>(Hapzi &amp; Limakrisna, 2013)</w:t>
          </w:r>
          <w:r w:rsidRPr="009C254F">
            <w:rPr>
              <w:rFonts w:ascii="Times New Roman" w:hAnsi="Times New Roman" w:cs="Times New Roman"/>
              <w:sz w:val="24"/>
              <w:szCs w:val="24"/>
              <w:lang w:val="sv-SE"/>
            </w:rPr>
            <w:fldChar w:fldCharType="end"/>
          </w:r>
        </w:sdtContent>
      </w:sdt>
      <w:r w:rsidRPr="009C254F">
        <w:rPr>
          <w:rFonts w:ascii="Times New Roman" w:hAnsi="Times New Roman" w:cs="Times New Roman"/>
          <w:sz w:val="24"/>
          <w:szCs w:val="24"/>
          <w:lang w:val="id-ID"/>
        </w:rPr>
        <w:t>.</w:t>
      </w:r>
    </w:p>
    <w:p w14:paraId="656B723F" w14:textId="77777777" w:rsidR="001C56B3" w:rsidRPr="009C254F" w:rsidRDefault="00844D29" w:rsidP="009C254F">
      <w:pPr>
        <w:spacing w:after="0" w:line="240" w:lineRule="auto"/>
        <w:ind w:left="57" w:firstLine="567"/>
        <w:jc w:val="both"/>
        <w:rPr>
          <w:rFonts w:ascii="Times New Roman" w:hAnsi="Times New Roman" w:cs="Times New Roman"/>
          <w:b/>
          <w:color w:val="0033CC"/>
          <w:sz w:val="24"/>
          <w:szCs w:val="24"/>
          <w:lang w:val="sv-SE"/>
        </w:rPr>
      </w:pPr>
      <w:r w:rsidRPr="009C254F">
        <w:rPr>
          <w:rFonts w:ascii="Times New Roman" w:hAnsi="Times New Roman" w:cs="Times New Roman"/>
          <w:sz w:val="24"/>
          <w:szCs w:val="24"/>
          <w:lang w:val="sv-SE"/>
        </w:rPr>
        <w:t xml:space="preserve"> </w:t>
      </w:r>
    </w:p>
    <w:p w14:paraId="660AD744" w14:textId="77777777" w:rsidR="009877B7" w:rsidRPr="009C254F" w:rsidRDefault="001C56B3" w:rsidP="009C254F">
      <w:pPr>
        <w:spacing w:after="0" w:line="240" w:lineRule="auto"/>
        <w:ind w:left="57"/>
        <w:jc w:val="both"/>
        <w:rPr>
          <w:rFonts w:ascii="Times New Roman" w:hAnsi="Times New Roman" w:cs="Times New Roman"/>
          <w:b/>
          <w:sz w:val="24"/>
          <w:szCs w:val="24"/>
          <w:lang w:val="sv-SE"/>
        </w:rPr>
      </w:pPr>
      <w:r w:rsidRPr="009C254F">
        <w:rPr>
          <w:rFonts w:ascii="Times New Roman" w:hAnsi="Times New Roman" w:cs="Times New Roman"/>
          <w:b/>
          <w:sz w:val="24"/>
          <w:szCs w:val="24"/>
          <w:lang w:val="sv-SE"/>
        </w:rPr>
        <w:t>PEMBAHASAN</w:t>
      </w:r>
      <w:r w:rsidR="00F22628" w:rsidRPr="009C254F">
        <w:rPr>
          <w:rFonts w:ascii="Times New Roman" w:hAnsi="Times New Roman" w:cs="Times New Roman"/>
          <w:b/>
          <w:sz w:val="24"/>
          <w:szCs w:val="24"/>
          <w:lang w:val="sv-SE"/>
        </w:rPr>
        <w:t xml:space="preserve"> </w:t>
      </w:r>
    </w:p>
    <w:p w14:paraId="48F1399F" w14:textId="638887C4" w:rsidR="00785F5D" w:rsidRPr="009C254F" w:rsidRDefault="00785F5D" w:rsidP="009C254F">
      <w:pPr>
        <w:spacing w:after="0" w:line="240" w:lineRule="auto"/>
        <w:ind w:left="57"/>
        <w:jc w:val="both"/>
        <w:rPr>
          <w:rFonts w:ascii="Times New Roman" w:hAnsi="Times New Roman" w:cs="Times New Roman"/>
          <w:sz w:val="24"/>
          <w:szCs w:val="24"/>
          <w:lang w:val="sv-SE"/>
        </w:rPr>
      </w:pPr>
      <w:r w:rsidRPr="009C254F">
        <w:rPr>
          <w:rFonts w:ascii="Times New Roman" w:hAnsi="Times New Roman" w:cs="Times New Roman"/>
          <w:b/>
          <w:sz w:val="24"/>
          <w:szCs w:val="24"/>
          <w:lang w:val="sv-SE"/>
        </w:rPr>
        <w:tab/>
      </w:r>
      <w:r w:rsidRPr="009C254F">
        <w:rPr>
          <w:rFonts w:ascii="Times New Roman" w:hAnsi="Times New Roman" w:cs="Times New Roman"/>
          <w:sz w:val="24"/>
          <w:szCs w:val="24"/>
          <w:lang w:val="sv-SE"/>
        </w:rPr>
        <w:t xml:space="preserve">Berdasarkan Kajian teori dan penelitian terdahulu yang relevan maka pembahasan artikel </w:t>
      </w:r>
      <w:r w:rsidRPr="009C254F">
        <w:rPr>
          <w:rFonts w:ascii="Times New Roman" w:hAnsi="Times New Roman" w:cs="Times New Roman"/>
          <w:i/>
          <w:sz w:val="24"/>
          <w:szCs w:val="24"/>
          <w:lang w:val="sv-SE"/>
        </w:rPr>
        <w:t xml:space="preserve">literature review ini </w:t>
      </w:r>
      <w:r w:rsidRPr="009C254F">
        <w:rPr>
          <w:rFonts w:ascii="Times New Roman" w:hAnsi="Times New Roman" w:cs="Times New Roman"/>
          <w:sz w:val="24"/>
          <w:szCs w:val="24"/>
          <w:lang w:val="sv-SE"/>
        </w:rPr>
        <w:t xml:space="preserve">dalam konsentrasi </w:t>
      </w:r>
      <w:r w:rsidR="00087EED" w:rsidRPr="009C254F">
        <w:rPr>
          <w:rFonts w:ascii="Times New Roman" w:hAnsi="Times New Roman" w:cs="Times New Roman"/>
          <w:sz w:val="24"/>
          <w:szCs w:val="24"/>
          <w:lang w:val="id-ID"/>
        </w:rPr>
        <w:t xml:space="preserve">manajemen laba, </w:t>
      </w:r>
      <w:proofErr w:type="spellStart"/>
      <w:r w:rsidR="00087EED" w:rsidRPr="009C254F">
        <w:rPr>
          <w:rFonts w:ascii="Times New Roman" w:hAnsi="Times New Roman" w:cs="Times New Roman"/>
          <w:sz w:val="24"/>
          <w:szCs w:val="24"/>
          <w:lang w:val="id-ID"/>
        </w:rPr>
        <w:t>financial</w:t>
      </w:r>
      <w:proofErr w:type="spellEnd"/>
      <w:r w:rsidR="00087EED" w:rsidRPr="009C254F">
        <w:rPr>
          <w:rFonts w:ascii="Times New Roman" w:hAnsi="Times New Roman" w:cs="Times New Roman"/>
          <w:sz w:val="24"/>
          <w:szCs w:val="24"/>
          <w:lang w:val="id-ID"/>
        </w:rPr>
        <w:t xml:space="preserve"> </w:t>
      </w:r>
      <w:proofErr w:type="spellStart"/>
      <w:r w:rsidR="00087EED" w:rsidRPr="009C254F">
        <w:rPr>
          <w:rFonts w:ascii="Times New Roman" w:hAnsi="Times New Roman" w:cs="Times New Roman"/>
          <w:sz w:val="24"/>
          <w:szCs w:val="24"/>
          <w:lang w:val="id-ID"/>
        </w:rPr>
        <w:t>distress</w:t>
      </w:r>
      <w:proofErr w:type="spellEnd"/>
      <w:r w:rsidR="00087EED" w:rsidRPr="009C254F">
        <w:rPr>
          <w:rFonts w:ascii="Times New Roman" w:hAnsi="Times New Roman" w:cs="Times New Roman"/>
          <w:sz w:val="24"/>
          <w:szCs w:val="24"/>
          <w:lang w:val="id-ID"/>
        </w:rPr>
        <w:t xml:space="preserve"> terhadap agresivitas pajak</w:t>
      </w:r>
      <w:r w:rsidRPr="009C254F">
        <w:rPr>
          <w:rFonts w:ascii="Times New Roman" w:hAnsi="Times New Roman" w:cs="Times New Roman"/>
          <w:sz w:val="24"/>
          <w:szCs w:val="24"/>
          <w:lang w:val="sv-SE"/>
        </w:rPr>
        <w:t xml:space="preserve"> adalah: </w:t>
      </w:r>
    </w:p>
    <w:p w14:paraId="693C7482" w14:textId="77777777" w:rsidR="008821AA" w:rsidRPr="009C254F" w:rsidRDefault="008821AA" w:rsidP="009C254F">
      <w:pPr>
        <w:spacing w:after="0" w:line="240" w:lineRule="auto"/>
        <w:ind w:left="57"/>
        <w:jc w:val="both"/>
        <w:rPr>
          <w:rFonts w:ascii="Times New Roman" w:hAnsi="Times New Roman" w:cs="Times New Roman"/>
          <w:color w:val="0033CC"/>
          <w:sz w:val="24"/>
          <w:szCs w:val="24"/>
          <w:lang w:val="sv-SE"/>
        </w:rPr>
      </w:pPr>
    </w:p>
    <w:p w14:paraId="4F4E80B5" w14:textId="5ED300AF" w:rsidR="006A31D0" w:rsidRPr="009C254F" w:rsidRDefault="00F22628" w:rsidP="009C254F">
      <w:pPr>
        <w:pStyle w:val="ListParagraph"/>
        <w:numPr>
          <w:ilvl w:val="0"/>
          <w:numId w:val="30"/>
        </w:numPr>
        <w:spacing w:after="0" w:line="240" w:lineRule="auto"/>
        <w:rPr>
          <w:rFonts w:ascii="Times New Roman" w:hAnsi="Times New Roman" w:cs="Times New Roman"/>
          <w:b/>
          <w:color w:val="FF0000"/>
          <w:sz w:val="24"/>
          <w:szCs w:val="24"/>
          <w:lang w:val="sv-SE"/>
        </w:rPr>
      </w:pPr>
      <w:r w:rsidRPr="009C254F">
        <w:rPr>
          <w:rFonts w:ascii="Times New Roman" w:hAnsi="Times New Roman" w:cs="Times New Roman"/>
          <w:b/>
          <w:sz w:val="24"/>
          <w:szCs w:val="24"/>
          <w:lang w:val="sv-SE"/>
        </w:rPr>
        <w:t xml:space="preserve">Pengaruh </w:t>
      </w:r>
      <w:r w:rsidR="00087EED" w:rsidRPr="009C254F">
        <w:rPr>
          <w:rFonts w:ascii="Times New Roman" w:hAnsi="Times New Roman" w:cs="Times New Roman"/>
          <w:b/>
          <w:sz w:val="24"/>
          <w:szCs w:val="24"/>
          <w:lang w:val="id-ID"/>
        </w:rPr>
        <w:t>manajemen laba</w:t>
      </w:r>
      <w:r w:rsidRPr="009C254F">
        <w:rPr>
          <w:rFonts w:ascii="Times New Roman" w:hAnsi="Times New Roman" w:cs="Times New Roman"/>
          <w:b/>
          <w:sz w:val="24"/>
          <w:szCs w:val="24"/>
          <w:lang w:val="sv-SE"/>
        </w:rPr>
        <w:t xml:space="preserve"> </w:t>
      </w:r>
      <w:r w:rsidR="006D1F90" w:rsidRPr="009C254F">
        <w:rPr>
          <w:rFonts w:ascii="Times New Roman" w:hAnsi="Times New Roman" w:cs="Times New Roman"/>
          <w:b/>
          <w:sz w:val="24"/>
          <w:szCs w:val="24"/>
          <w:lang w:val="sv-SE"/>
        </w:rPr>
        <w:t xml:space="preserve">terhadap </w:t>
      </w:r>
      <w:r w:rsidR="00087EED" w:rsidRPr="009C254F">
        <w:rPr>
          <w:rFonts w:ascii="Times New Roman" w:hAnsi="Times New Roman" w:cs="Times New Roman"/>
          <w:b/>
          <w:sz w:val="24"/>
          <w:szCs w:val="24"/>
          <w:lang w:val="id-ID"/>
        </w:rPr>
        <w:t>agresivitas pajak</w:t>
      </w:r>
    </w:p>
    <w:p w14:paraId="3F718F23" w14:textId="1E2840FF" w:rsidR="00087EED" w:rsidRPr="009C254F" w:rsidRDefault="00087EED" w:rsidP="009C254F">
      <w:pPr>
        <w:spacing w:after="0" w:line="240" w:lineRule="auto"/>
        <w:ind w:left="57" w:firstLine="663"/>
        <w:jc w:val="both"/>
        <w:rPr>
          <w:rFonts w:ascii="Times New Roman" w:hAnsi="Times New Roman" w:cs="Times New Roman"/>
          <w:sz w:val="24"/>
          <w:szCs w:val="24"/>
          <w:lang w:val="sv-SE"/>
        </w:rPr>
      </w:pPr>
      <w:r w:rsidRPr="009C254F">
        <w:rPr>
          <w:rFonts w:ascii="Times New Roman" w:hAnsi="Times New Roman" w:cs="Times New Roman"/>
          <w:sz w:val="24"/>
          <w:szCs w:val="24"/>
          <w:lang w:val="id-ID"/>
        </w:rPr>
        <w:t>M</w:t>
      </w:r>
      <w:r w:rsidRPr="009C254F">
        <w:rPr>
          <w:rFonts w:ascii="Times New Roman" w:hAnsi="Times New Roman" w:cs="Times New Roman"/>
          <w:sz w:val="24"/>
          <w:szCs w:val="24"/>
          <w:lang w:val="sv-SE"/>
        </w:rPr>
        <w:t>anajemen laba</w:t>
      </w:r>
      <w:r w:rsidRPr="009C254F">
        <w:rPr>
          <w:rFonts w:ascii="Times New Roman" w:hAnsi="Times New Roman" w:cs="Times New Roman"/>
          <w:sz w:val="24"/>
          <w:szCs w:val="24"/>
          <w:lang w:val="id-ID"/>
        </w:rPr>
        <w:t xml:space="preserve"> </w:t>
      </w:r>
      <w:r w:rsidRPr="009C254F">
        <w:rPr>
          <w:rFonts w:ascii="Times New Roman" w:hAnsi="Times New Roman" w:cs="Times New Roman"/>
          <w:sz w:val="24"/>
          <w:szCs w:val="24"/>
          <w:lang w:val="sv-SE"/>
        </w:rPr>
        <w:t>memiliki pengaruh positif terhadap tax aggressiveness. Hasil tersebut menunjukkan bahwa semakin tinggi praktik manajemen laba rill yang dilakukan perusahaan maka akan semakin tinggi pula tingkat tax aggressiveness yang dilakukan. Perusahaan yang memiliki kewajiban</w:t>
      </w:r>
      <w:r w:rsidRPr="009C254F">
        <w:rPr>
          <w:rFonts w:ascii="Times New Roman" w:hAnsi="Times New Roman" w:cs="Times New Roman"/>
          <w:sz w:val="24"/>
          <w:szCs w:val="24"/>
          <w:lang w:val="id-ID"/>
        </w:rPr>
        <w:t xml:space="preserve"> </w:t>
      </w:r>
      <w:r w:rsidRPr="009C254F">
        <w:rPr>
          <w:rFonts w:ascii="Times New Roman" w:hAnsi="Times New Roman" w:cs="Times New Roman"/>
          <w:sz w:val="24"/>
          <w:szCs w:val="24"/>
          <w:lang w:val="sv-SE"/>
        </w:rPr>
        <w:t>pembayaran pajak yang tinggi akan memberikan sinyal kepada perusahaan untuk melakukan penurunan</w:t>
      </w:r>
      <w:r w:rsidRPr="009C254F">
        <w:rPr>
          <w:rFonts w:ascii="Times New Roman" w:hAnsi="Times New Roman" w:cs="Times New Roman"/>
          <w:sz w:val="24"/>
          <w:szCs w:val="24"/>
          <w:lang w:val="id-ID"/>
        </w:rPr>
        <w:t xml:space="preserve"> </w:t>
      </w:r>
      <w:r w:rsidRPr="009C254F">
        <w:rPr>
          <w:rFonts w:ascii="Times New Roman" w:hAnsi="Times New Roman" w:cs="Times New Roman"/>
          <w:sz w:val="24"/>
          <w:szCs w:val="24"/>
          <w:lang w:val="sv-SE"/>
        </w:rPr>
        <w:t>beban pajak yang ditanggung. Dimana hal tersebut dapat dilakukan dengan cara melakukan manajemen</w:t>
      </w:r>
      <w:r w:rsidRPr="009C254F">
        <w:rPr>
          <w:rFonts w:ascii="Times New Roman" w:hAnsi="Times New Roman" w:cs="Times New Roman"/>
          <w:sz w:val="24"/>
          <w:szCs w:val="24"/>
          <w:lang w:val="id-ID"/>
        </w:rPr>
        <w:t xml:space="preserve"> </w:t>
      </w:r>
      <w:r w:rsidRPr="009C254F">
        <w:rPr>
          <w:rFonts w:ascii="Times New Roman" w:hAnsi="Times New Roman" w:cs="Times New Roman"/>
          <w:sz w:val="24"/>
          <w:szCs w:val="24"/>
          <w:lang w:val="sv-SE"/>
        </w:rPr>
        <w:t xml:space="preserve">laba. Seperti memanipulasi penjualan, mengurangi biaya diskresioner agregat, produksi berlebih.Dengan demikian, beban pajak yang akan dibayarkan lebih rendah dari pada semestinya </w:t>
      </w:r>
      <w:sdt>
        <w:sdtPr>
          <w:rPr>
            <w:rFonts w:ascii="Times New Roman" w:hAnsi="Times New Roman" w:cs="Times New Roman"/>
            <w:sz w:val="24"/>
            <w:szCs w:val="24"/>
            <w:lang w:val="sv-SE"/>
          </w:rPr>
          <w:id w:val="-985240577"/>
          <w:citation/>
        </w:sdtPr>
        <w:sdtContent>
          <w:r w:rsidRPr="009C254F">
            <w:rPr>
              <w:rFonts w:ascii="Times New Roman" w:hAnsi="Times New Roman" w:cs="Times New Roman"/>
              <w:sz w:val="24"/>
              <w:szCs w:val="24"/>
              <w:lang w:val="sv-SE"/>
            </w:rPr>
            <w:fldChar w:fldCharType="begin"/>
          </w:r>
          <w:r w:rsidRPr="009C254F">
            <w:rPr>
              <w:rFonts w:ascii="Times New Roman" w:hAnsi="Times New Roman" w:cs="Times New Roman"/>
              <w:sz w:val="24"/>
              <w:szCs w:val="24"/>
              <w:lang w:val="id-ID"/>
            </w:rPr>
            <w:instrText xml:space="preserve"> CITATION Sup22 \l 1057 </w:instrText>
          </w:r>
          <w:r w:rsidRPr="009C254F">
            <w:rPr>
              <w:rFonts w:ascii="Times New Roman" w:hAnsi="Times New Roman" w:cs="Times New Roman"/>
              <w:sz w:val="24"/>
              <w:szCs w:val="24"/>
              <w:lang w:val="sv-SE"/>
            </w:rPr>
            <w:fldChar w:fldCharType="separate"/>
          </w:r>
          <w:r w:rsidR="007920DE" w:rsidRPr="009C254F">
            <w:rPr>
              <w:rFonts w:ascii="Times New Roman" w:hAnsi="Times New Roman" w:cs="Times New Roman"/>
              <w:noProof/>
              <w:sz w:val="24"/>
              <w:szCs w:val="24"/>
              <w:lang w:val="id-ID"/>
            </w:rPr>
            <w:t>(Supandi, Nikijuluw, &amp; Astuti, 2022)</w:t>
          </w:r>
          <w:r w:rsidRPr="009C254F">
            <w:rPr>
              <w:rFonts w:ascii="Times New Roman" w:hAnsi="Times New Roman" w:cs="Times New Roman"/>
              <w:sz w:val="24"/>
              <w:szCs w:val="24"/>
              <w:lang w:val="sv-SE"/>
            </w:rPr>
            <w:fldChar w:fldCharType="end"/>
          </w:r>
        </w:sdtContent>
      </w:sdt>
    </w:p>
    <w:p w14:paraId="58D0CC37" w14:textId="4932B7B9" w:rsidR="004A570F" w:rsidRPr="009C254F" w:rsidRDefault="00A05C82" w:rsidP="009C254F">
      <w:pPr>
        <w:spacing w:after="0" w:line="240" w:lineRule="auto"/>
        <w:ind w:firstLine="720"/>
        <w:jc w:val="both"/>
        <w:rPr>
          <w:rFonts w:ascii="Times New Roman" w:hAnsi="Times New Roman" w:cs="Times New Roman"/>
          <w:sz w:val="24"/>
          <w:szCs w:val="24"/>
          <w:lang w:val="id-ID"/>
        </w:rPr>
      </w:pPr>
      <w:r w:rsidRPr="009C254F">
        <w:rPr>
          <w:rFonts w:ascii="Times New Roman" w:hAnsi="Times New Roman" w:cs="Times New Roman"/>
          <w:sz w:val="24"/>
          <w:szCs w:val="24"/>
          <w:lang w:val="id-ID"/>
        </w:rPr>
        <w:t>M</w:t>
      </w:r>
      <w:r w:rsidRPr="009C254F">
        <w:rPr>
          <w:rFonts w:ascii="Times New Roman" w:hAnsi="Times New Roman" w:cs="Times New Roman"/>
          <w:sz w:val="24"/>
          <w:szCs w:val="24"/>
          <w:lang w:val="sv-SE"/>
        </w:rPr>
        <w:t>anajemen laba berpengaruh positif terhadap agresivitas pajak. Aktivitas manajemen laba dapat meningkatkan laba akrual perusahaan sehingga penghasilan kena pajak dan beban pajak yang harus dibayar oleh perusahaan akan mengalami kenaikan. Hal ini yang mendorong manajer untuk melakukan agresivitas pajak sehingga kinerjanya dapat dinilai baik karena dianggap mampu memenuhi ekpektasi pemilik perusahaan</w:t>
      </w:r>
      <w:r w:rsidR="00A74479" w:rsidRPr="009C254F">
        <w:rPr>
          <w:rFonts w:ascii="Times New Roman" w:hAnsi="Times New Roman" w:cs="Times New Roman"/>
          <w:sz w:val="24"/>
          <w:szCs w:val="24"/>
          <w:lang w:val="id-ID"/>
        </w:rPr>
        <w:t xml:space="preserve"> </w:t>
      </w:r>
      <w:sdt>
        <w:sdtPr>
          <w:rPr>
            <w:rFonts w:ascii="Times New Roman" w:hAnsi="Times New Roman" w:cs="Times New Roman"/>
            <w:sz w:val="24"/>
            <w:szCs w:val="24"/>
            <w:lang w:val="sv-SE"/>
          </w:rPr>
          <w:id w:val="1700740183"/>
          <w:citation/>
        </w:sdtPr>
        <w:sdtContent>
          <w:r w:rsidRPr="009C254F">
            <w:rPr>
              <w:rFonts w:ascii="Times New Roman" w:hAnsi="Times New Roman" w:cs="Times New Roman"/>
              <w:sz w:val="24"/>
              <w:szCs w:val="24"/>
              <w:lang w:val="sv-SE"/>
            </w:rPr>
            <w:fldChar w:fldCharType="begin"/>
          </w:r>
          <w:r w:rsidRPr="009C254F">
            <w:rPr>
              <w:rFonts w:ascii="Times New Roman" w:hAnsi="Times New Roman" w:cs="Times New Roman"/>
              <w:sz w:val="24"/>
              <w:szCs w:val="24"/>
              <w:lang w:val="id-ID"/>
            </w:rPr>
            <w:instrText xml:space="preserve"> CITATION Nur22 \l 1057 </w:instrText>
          </w:r>
          <w:r w:rsidRPr="009C254F">
            <w:rPr>
              <w:rFonts w:ascii="Times New Roman" w:hAnsi="Times New Roman" w:cs="Times New Roman"/>
              <w:sz w:val="24"/>
              <w:szCs w:val="24"/>
              <w:lang w:val="sv-SE"/>
            </w:rPr>
            <w:fldChar w:fldCharType="separate"/>
          </w:r>
          <w:r w:rsidR="007920DE" w:rsidRPr="009C254F">
            <w:rPr>
              <w:rFonts w:ascii="Times New Roman" w:hAnsi="Times New Roman" w:cs="Times New Roman"/>
              <w:noProof/>
              <w:sz w:val="24"/>
              <w:szCs w:val="24"/>
              <w:lang w:val="id-ID"/>
            </w:rPr>
            <w:t>(Nurfitriasih &amp; Istiqomah, 2022)</w:t>
          </w:r>
          <w:r w:rsidRPr="009C254F">
            <w:rPr>
              <w:rFonts w:ascii="Times New Roman" w:hAnsi="Times New Roman" w:cs="Times New Roman"/>
              <w:sz w:val="24"/>
              <w:szCs w:val="24"/>
              <w:lang w:val="sv-SE"/>
            </w:rPr>
            <w:fldChar w:fldCharType="end"/>
          </w:r>
        </w:sdtContent>
      </w:sdt>
      <w:r w:rsidR="000964EA" w:rsidRPr="009C254F">
        <w:rPr>
          <w:rFonts w:ascii="Times New Roman" w:hAnsi="Times New Roman" w:cs="Times New Roman"/>
          <w:sz w:val="24"/>
          <w:szCs w:val="24"/>
          <w:lang w:val="id-ID"/>
        </w:rPr>
        <w:t>.</w:t>
      </w:r>
    </w:p>
    <w:p w14:paraId="50333445" w14:textId="7A0D63EA" w:rsidR="00A74479" w:rsidRPr="009C254F" w:rsidRDefault="00A74479" w:rsidP="009C254F">
      <w:pPr>
        <w:spacing w:after="0" w:line="240" w:lineRule="auto"/>
        <w:ind w:firstLine="720"/>
        <w:jc w:val="both"/>
        <w:rPr>
          <w:rFonts w:ascii="Times New Roman" w:hAnsi="Times New Roman" w:cs="Times New Roman"/>
          <w:sz w:val="24"/>
          <w:szCs w:val="24"/>
          <w:lang w:val="id-ID"/>
        </w:rPr>
      </w:pPr>
      <w:r w:rsidRPr="009C254F">
        <w:rPr>
          <w:rFonts w:ascii="Times New Roman" w:hAnsi="Times New Roman" w:cs="Times New Roman"/>
          <w:sz w:val="24"/>
          <w:szCs w:val="24"/>
          <w:lang w:val="id-ID"/>
        </w:rPr>
        <w:t xml:space="preserve">Manajemen laba berpengaruh positif terhadap agresivitas pajak. Penelitian ini mempertimbangkan manajemen laba yang dilakukan dengan mengimplementasikan kebijakan akuntansi konservatif dapat menciptakan laba berkualitas sehingga aktivitas manajemen laba dianggap dapat memberikan sinyal positif terhadap </w:t>
      </w:r>
      <w:proofErr w:type="spellStart"/>
      <w:r w:rsidRPr="009C254F">
        <w:rPr>
          <w:rFonts w:ascii="Times New Roman" w:hAnsi="Times New Roman" w:cs="Times New Roman"/>
          <w:sz w:val="24"/>
          <w:szCs w:val="24"/>
          <w:lang w:val="id-ID"/>
        </w:rPr>
        <w:t>shareholders</w:t>
      </w:r>
      <w:proofErr w:type="spellEnd"/>
      <w:r w:rsidRPr="009C254F">
        <w:rPr>
          <w:rFonts w:ascii="Times New Roman" w:hAnsi="Times New Roman" w:cs="Times New Roman"/>
          <w:sz w:val="24"/>
          <w:szCs w:val="24"/>
          <w:lang w:val="id-ID"/>
        </w:rPr>
        <w:t xml:space="preserve"> bahwa kinerja perusahaan dalam keadaan baik </w:t>
      </w:r>
      <w:sdt>
        <w:sdtPr>
          <w:rPr>
            <w:rFonts w:ascii="Times New Roman" w:hAnsi="Times New Roman" w:cs="Times New Roman"/>
            <w:sz w:val="24"/>
            <w:szCs w:val="24"/>
            <w:lang w:val="id-ID"/>
          </w:rPr>
          <w:id w:val="1858080008"/>
          <w:citation/>
        </w:sdtPr>
        <w:sdtContent>
          <w:r w:rsidRPr="009C254F">
            <w:rPr>
              <w:rFonts w:ascii="Times New Roman" w:hAnsi="Times New Roman" w:cs="Times New Roman"/>
              <w:sz w:val="24"/>
              <w:szCs w:val="24"/>
              <w:lang w:val="id-ID"/>
            </w:rPr>
            <w:fldChar w:fldCharType="begin"/>
          </w:r>
          <w:r w:rsidRPr="009C254F">
            <w:rPr>
              <w:rFonts w:ascii="Times New Roman" w:hAnsi="Times New Roman" w:cs="Times New Roman"/>
              <w:sz w:val="24"/>
              <w:szCs w:val="24"/>
              <w:lang w:val="id-ID"/>
            </w:rPr>
            <w:instrText xml:space="preserve"> CITATION Ell19 \l 1057 </w:instrText>
          </w:r>
          <w:r w:rsidRPr="009C254F">
            <w:rPr>
              <w:rFonts w:ascii="Times New Roman" w:hAnsi="Times New Roman" w:cs="Times New Roman"/>
              <w:sz w:val="24"/>
              <w:szCs w:val="24"/>
              <w:lang w:val="id-ID"/>
            </w:rPr>
            <w:fldChar w:fldCharType="separate"/>
          </w:r>
          <w:r w:rsidR="007920DE" w:rsidRPr="009C254F">
            <w:rPr>
              <w:rFonts w:ascii="Times New Roman" w:hAnsi="Times New Roman" w:cs="Times New Roman"/>
              <w:noProof/>
              <w:sz w:val="24"/>
              <w:szCs w:val="24"/>
              <w:lang w:val="id-ID"/>
            </w:rPr>
            <w:t>(Ellyani &amp; Hudayati, 2019)</w:t>
          </w:r>
          <w:r w:rsidRPr="009C254F">
            <w:rPr>
              <w:rFonts w:ascii="Times New Roman" w:hAnsi="Times New Roman" w:cs="Times New Roman"/>
              <w:sz w:val="24"/>
              <w:szCs w:val="24"/>
              <w:lang w:val="id-ID"/>
            </w:rPr>
            <w:fldChar w:fldCharType="end"/>
          </w:r>
        </w:sdtContent>
      </w:sdt>
      <w:r w:rsidRPr="009C254F">
        <w:rPr>
          <w:rFonts w:ascii="Times New Roman" w:hAnsi="Times New Roman" w:cs="Times New Roman"/>
          <w:sz w:val="24"/>
          <w:szCs w:val="24"/>
          <w:lang w:val="id-ID"/>
        </w:rPr>
        <w:t>. Oleh karena itu kecil kemungkinan terjadinya pelaporan laba yang terlalu dilebih-lebihkan sehingga dapat mengurangi agresivitas pajak.</w:t>
      </w:r>
    </w:p>
    <w:p w14:paraId="59DD6063" w14:textId="17B16E00" w:rsidR="000964EA" w:rsidRPr="009C254F" w:rsidRDefault="000964EA" w:rsidP="009C254F">
      <w:pPr>
        <w:spacing w:after="0" w:line="240" w:lineRule="auto"/>
        <w:ind w:firstLine="720"/>
        <w:jc w:val="both"/>
        <w:rPr>
          <w:rFonts w:ascii="Times New Roman" w:hAnsi="Times New Roman" w:cs="Times New Roman"/>
          <w:sz w:val="24"/>
          <w:szCs w:val="24"/>
          <w:lang w:val="id-ID"/>
        </w:rPr>
      </w:pPr>
      <w:r w:rsidRPr="009C254F">
        <w:rPr>
          <w:rFonts w:ascii="Times New Roman" w:hAnsi="Times New Roman" w:cs="Times New Roman"/>
          <w:sz w:val="24"/>
          <w:szCs w:val="24"/>
          <w:lang w:val="id-ID"/>
        </w:rPr>
        <w:t xml:space="preserve">Manajemen laba berpengaruh terhadap agresivitas pajak, ini  sejalan dengan penelitian yang dilakukan oleh: </w:t>
      </w:r>
      <w:sdt>
        <w:sdtPr>
          <w:rPr>
            <w:rFonts w:ascii="Times New Roman" w:hAnsi="Times New Roman" w:cs="Times New Roman"/>
            <w:sz w:val="24"/>
            <w:szCs w:val="24"/>
            <w:lang w:val="id-ID"/>
          </w:rPr>
          <w:id w:val="1517498789"/>
          <w:citation/>
        </w:sdtPr>
        <w:sdtContent>
          <w:r w:rsidRPr="009C254F">
            <w:rPr>
              <w:rFonts w:ascii="Times New Roman" w:hAnsi="Times New Roman" w:cs="Times New Roman"/>
              <w:sz w:val="24"/>
              <w:szCs w:val="24"/>
              <w:lang w:val="id-ID"/>
            </w:rPr>
            <w:fldChar w:fldCharType="begin"/>
          </w:r>
          <w:r w:rsidRPr="009C254F">
            <w:rPr>
              <w:rFonts w:ascii="Times New Roman" w:hAnsi="Times New Roman" w:cs="Times New Roman"/>
              <w:sz w:val="24"/>
              <w:szCs w:val="24"/>
              <w:lang w:val="id-ID"/>
            </w:rPr>
            <w:instrText xml:space="preserve"> CITATION Nur22 \l 1057 </w:instrText>
          </w:r>
          <w:r w:rsidRPr="009C254F">
            <w:rPr>
              <w:rFonts w:ascii="Times New Roman" w:hAnsi="Times New Roman" w:cs="Times New Roman"/>
              <w:sz w:val="24"/>
              <w:szCs w:val="24"/>
              <w:lang w:val="id-ID"/>
            </w:rPr>
            <w:fldChar w:fldCharType="separate"/>
          </w:r>
          <w:r w:rsidR="007920DE" w:rsidRPr="009C254F">
            <w:rPr>
              <w:rFonts w:ascii="Times New Roman" w:hAnsi="Times New Roman" w:cs="Times New Roman"/>
              <w:noProof/>
              <w:sz w:val="24"/>
              <w:szCs w:val="24"/>
              <w:lang w:val="id-ID"/>
            </w:rPr>
            <w:t>(Nurfitriasih &amp; Istiqomah, 2022)</w:t>
          </w:r>
          <w:r w:rsidRPr="009C254F">
            <w:rPr>
              <w:rFonts w:ascii="Times New Roman" w:hAnsi="Times New Roman" w:cs="Times New Roman"/>
              <w:sz w:val="24"/>
              <w:szCs w:val="24"/>
              <w:lang w:val="id-ID"/>
            </w:rPr>
            <w:fldChar w:fldCharType="end"/>
          </w:r>
        </w:sdtContent>
      </w:sdt>
      <w:r w:rsidRPr="009C254F">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2075497604"/>
          <w:citation/>
        </w:sdtPr>
        <w:sdtContent>
          <w:r w:rsidRPr="009C254F">
            <w:rPr>
              <w:rFonts w:ascii="Times New Roman" w:hAnsi="Times New Roman" w:cs="Times New Roman"/>
              <w:sz w:val="24"/>
              <w:szCs w:val="24"/>
              <w:lang w:val="id-ID"/>
            </w:rPr>
            <w:fldChar w:fldCharType="begin"/>
          </w:r>
          <w:r w:rsidRPr="009C254F">
            <w:rPr>
              <w:rFonts w:ascii="Times New Roman" w:hAnsi="Times New Roman" w:cs="Times New Roman"/>
              <w:sz w:val="24"/>
              <w:szCs w:val="24"/>
              <w:lang w:val="id-ID"/>
            </w:rPr>
            <w:instrText xml:space="preserve"> CITATION Sup22 \l 1057 </w:instrText>
          </w:r>
          <w:r w:rsidRPr="009C254F">
            <w:rPr>
              <w:rFonts w:ascii="Times New Roman" w:hAnsi="Times New Roman" w:cs="Times New Roman"/>
              <w:sz w:val="24"/>
              <w:szCs w:val="24"/>
              <w:lang w:val="id-ID"/>
            </w:rPr>
            <w:fldChar w:fldCharType="separate"/>
          </w:r>
          <w:r w:rsidR="007920DE" w:rsidRPr="009C254F">
            <w:rPr>
              <w:rFonts w:ascii="Times New Roman" w:hAnsi="Times New Roman" w:cs="Times New Roman"/>
              <w:noProof/>
              <w:sz w:val="24"/>
              <w:szCs w:val="24"/>
              <w:lang w:val="id-ID"/>
            </w:rPr>
            <w:t>(Supandi, Nikijuluw, &amp; Astuti, 2022)</w:t>
          </w:r>
          <w:r w:rsidRPr="009C254F">
            <w:rPr>
              <w:rFonts w:ascii="Times New Roman" w:hAnsi="Times New Roman" w:cs="Times New Roman"/>
              <w:sz w:val="24"/>
              <w:szCs w:val="24"/>
              <w:lang w:val="id-ID"/>
            </w:rPr>
            <w:fldChar w:fldCharType="end"/>
          </w:r>
        </w:sdtContent>
      </w:sdt>
      <w:r w:rsidR="00A74479" w:rsidRPr="009C254F">
        <w:rPr>
          <w:rFonts w:ascii="Times New Roman" w:hAnsi="Times New Roman" w:cs="Times New Roman"/>
          <w:sz w:val="24"/>
          <w:szCs w:val="24"/>
          <w:lang w:val="id-ID"/>
        </w:rPr>
        <w:t xml:space="preserve">, dan </w:t>
      </w:r>
      <w:sdt>
        <w:sdtPr>
          <w:rPr>
            <w:rFonts w:ascii="Times New Roman" w:hAnsi="Times New Roman" w:cs="Times New Roman"/>
            <w:sz w:val="24"/>
            <w:szCs w:val="24"/>
            <w:lang w:val="id-ID"/>
          </w:rPr>
          <w:id w:val="-1067652807"/>
          <w:citation/>
        </w:sdtPr>
        <w:sdtContent>
          <w:r w:rsidR="00A74479" w:rsidRPr="009C254F">
            <w:rPr>
              <w:rFonts w:ascii="Times New Roman" w:hAnsi="Times New Roman" w:cs="Times New Roman"/>
              <w:sz w:val="24"/>
              <w:szCs w:val="24"/>
              <w:lang w:val="id-ID"/>
            </w:rPr>
            <w:fldChar w:fldCharType="begin"/>
          </w:r>
          <w:r w:rsidR="00A74479" w:rsidRPr="009C254F">
            <w:rPr>
              <w:rFonts w:ascii="Times New Roman" w:hAnsi="Times New Roman" w:cs="Times New Roman"/>
              <w:sz w:val="24"/>
              <w:szCs w:val="24"/>
              <w:lang w:val="id-ID"/>
            </w:rPr>
            <w:instrText xml:space="preserve"> CITATION Ell19 \l 1057 </w:instrText>
          </w:r>
          <w:r w:rsidR="00A74479" w:rsidRPr="009C254F">
            <w:rPr>
              <w:rFonts w:ascii="Times New Roman" w:hAnsi="Times New Roman" w:cs="Times New Roman"/>
              <w:sz w:val="24"/>
              <w:szCs w:val="24"/>
              <w:lang w:val="id-ID"/>
            </w:rPr>
            <w:fldChar w:fldCharType="separate"/>
          </w:r>
          <w:r w:rsidR="007920DE" w:rsidRPr="009C254F">
            <w:rPr>
              <w:rFonts w:ascii="Times New Roman" w:hAnsi="Times New Roman" w:cs="Times New Roman"/>
              <w:noProof/>
              <w:sz w:val="24"/>
              <w:szCs w:val="24"/>
              <w:lang w:val="id-ID"/>
            </w:rPr>
            <w:t>(Ellyani &amp; Hudayati, 2019)</w:t>
          </w:r>
          <w:r w:rsidR="00A74479" w:rsidRPr="009C254F">
            <w:rPr>
              <w:rFonts w:ascii="Times New Roman" w:hAnsi="Times New Roman" w:cs="Times New Roman"/>
              <w:sz w:val="24"/>
              <w:szCs w:val="24"/>
              <w:lang w:val="id-ID"/>
            </w:rPr>
            <w:fldChar w:fldCharType="end"/>
          </w:r>
        </w:sdtContent>
      </w:sdt>
      <w:r w:rsidR="00A60EF6" w:rsidRPr="009C254F">
        <w:rPr>
          <w:rFonts w:ascii="Times New Roman" w:hAnsi="Times New Roman" w:cs="Times New Roman"/>
          <w:sz w:val="24"/>
          <w:szCs w:val="24"/>
          <w:lang w:val="id-ID"/>
        </w:rPr>
        <w:t>.</w:t>
      </w:r>
    </w:p>
    <w:p w14:paraId="5D372E33" w14:textId="77777777" w:rsidR="004A570F" w:rsidRPr="009C254F" w:rsidRDefault="004A570F" w:rsidP="009C254F">
      <w:pPr>
        <w:spacing w:after="0" w:line="240" w:lineRule="auto"/>
        <w:rPr>
          <w:rFonts w:ascii="Times New Roman" w:hAnsi="Times New Roman" w:cs="Times New Roman"/>
          <w:b/>
          <w:sz w:val="24"/>
          <w:szCs w:val="24"/>
          <w:lang w:val="id-ID"/>
        </w:rPr>
      </w:pPr>
    </w:p>
    <w:p w14:paraId="28F43AA9" w14:textId="2CD22405" w:rsidR="006A31D0" w:rsidRPr="009C254F" w:rsidRDefault="00F61333" w:rsidP="009C254F">
      <w:pPr>
        <w:pStyle w:val="ListParagraph"/>
        <w:numPr>
          <w:ilvl w:val="0"/>
          <w:numId w:val="30"/>
        </w:numPr>
        <w:spacing w:after="0" w:line="240" w:lineRule="auto"/>
        <w:rPr>
          <w:rFonts w:ascii="Times New Roman" w:hAnsi="Times New Roman" w:cs="Times New Roman"/>
          <w:b/>
          <w:sz w:val="24"/>
          <w:szCs w:val="24"/>
        </w:rPr>
      </w:pPr>
      <w:proofErr w:type="spellStart"/>
      <w:r w:rsidRPr="009C254F">
        <w:rPr>
          <w:rFonts w:ascii="Times New Roman" w:hAnsi="Times New Roman" w:cs="Times New Roman"/>
          <w:b/>
          <w:sz w:val="24"/>
          <w:szCs w:val="24"/>
        </w:rPr>
        <w:t>Pengaruh</w:t>
      </w:r>
      <w:proofErr w:type="spellEnd"/>
      <w:r w:rsidRPr="009C254F">
        <w:rPr>
          <w:rFonts w:ascii="Times New Roman" w:hAnsi="Times New Roman" w:cs="Times New Roman"/>
          <w:b/>
          <w:sz w:val="24"/>
          <w:szCs w:val="24"/>
        </w:rPr>
        <w:t xml:space="preserve"> </w:t>
      </w:r>
      <w:proofErr w:type="spellStart"/>
      <w:r w:rsidR="000964EA" w:rsidRPr="009C254F">
        <w:rPr>
          <w:rFonts w:ascii="Times New Roman" w:hAnsi="Times New Roman" w:cs="Times New Roman"/>
          <w:b/>
          <w:sz w:val="24"/>
          <w:szCs w:val="24"/>
          <w:lang w:val="id-ID"/>
        </w:rPr>
        <w:t>financial</w:t>
      </w:r>
      <w:proofErr w:type="spellEnd"/>
      <w:r w:rsidR="000964EA" w:rsidRPr="009C254F">
        <w:rPr>
          <w:rFonts w:ascii="Times New Roman" w:hAnsi="Times New Roman" w:cs="Times New Roman"/>
          <w:b/>
          <w:sz w:val="24"/>
          <w:szCs w:val="24"/>
          <w:lang w:val="id-ID"/>
        </w:rPr>
        <w:t xml:space="preserve"> </w:t>
      </w:r>
      <w:proofErr w:type="spellStart"/>
      <w:r w:rsidR="000964EA" w:rsidRPr="009C254F">
        <w:rPr>
          <w:rFonts w:ascii="Times New Roman" w:hAnsi="Times New Roman" w:cs="Times New Roman"/>
          <w:b/>
          <w:sz w:val="24"/>
          <w:szCs w:val="24"/>
          <w:lang w:val="id-ID"/>
        </w:rPr>
        <w:t>distress</w:t>
      </w:r>
      <w:proofErr w:type="spellEnd"/>
      <w:r w:rsidR="00F22628" w:rsidRPr="009C254F">
        <w:rPr>
          <w:rFonts w:ascii="Times New Roman" w:hAnsi="Times New Roman" w:cs="Times New Roman"/>
          <w:b/>
          <w:sz w:val="24"/>
          <w:szCs w:val="24"/>
        </w:rPr>
        <w:t xml:space="preserve"> </w:t>
      </w:r>
      <w:proofErr w:type="spellStart"/>
      <w:r w:rsidR="006D1F90" w:rsidRPr="009C254F">
        <w:rPr>
          <w:rFonts w:ascii="Times New Roman" w:hAnsi="Times New Roman" w:cs="Times New Roman"/>
          <w:b/>
          <w:sz w:val="24"/>
          <w:szCs w:val="24"/>
        </w:rPr>
        <w:t>terhadap</w:t>
      </w:r>
      <w:proofErr w:type="spellEnd"/>
      <w:r w:rsidR="006D1F90" w:rsidRPr="009C254F">
        <w:rPr>
          <w:rFonts w:ascii="Times New Roman" w:hAnsi="Times New Roman" w:cs="Times New Roman"/>
          <w:b/>
          <w:sz w:val="24"/>
          <w:szCs w:val="24"/>
        </w:rPr>
        <w:t xml:space="preserve"> </w:t>
      </w:r>
      <w:r w:rsidR="000964EA" w:rsidRPr="009C254F">
        <w:rPr>
          <w:rFonts w:ascii="Times New Roman" w:hAnsi="Times New Roman" w:cs="Times New Roman"/>
          <w:b/>
          <w:sz w:val="24"/>
          <w:szCs w:val="24"/>
          <w:lang w:val="id-ID"/>
        </w:rPr>
        <w:t>agresivitas pajak</w:t>
      </w:r>
    </w:p>
    <w:p w14:paraId="2C1CB82D" w14:textId="77777777" w:rsidR="000964EA" w:rsidRPr="009C254F" w:rsidRDefault="000964EA" w:rsidP="009C254F">
      <w:pPr>
        <w:spacing w:after="0" w:line="240" w:lineRule="auto"/>
        <w:ind w:firstLine="720"/>
        <w:jc w:val="both"/>
        <w:rPr>
          <w:rFonts w:ascii="Times New Roman" w:hAnsi="Times New Roman" w:cs="Times New Roman"/>
          <w:sz w:val="24"/>
          <w:szCs w:val="24"/>
          <w:lang w:val="sv-SE"/>
        </w:rPr>
      </w:pPr>
      <w:r w:rsidRPr="009C254F">
        <w:rPr>
          <w:rFonts w:ascii="Times New Roman" w:hAnsi="Times New Roman" w:cs="Times New Roman"/>
          <w:sz w:val="24"/>
          <w:szCs w:val="24"/>
          <w:lang w:val="id-ID"/>
        </w:rPr>
        <w:t>F</w:t>
      </w:r>
      <w:r w:rsidRPr="009C254F">
        <w:rPr>
          <w:rFonts w:ascii="Times New Roman" w:hAnsi="Times New Roman" w:cs="Times New Roman"/>
          <w:sz w:val="24"/>
          <w:szCs w:val="24"/>
          <w:lang w:val="sv-SE"/>
        </w:rPr>
        <w:t>inancial distress berpengaruh signifikan terhadap insentif pajak. Signifikansi nilai t</w:t>
      </w:r>
    </w:p>
    <w:p w14:paraId="77F0740D" w14:textId="670C174E" w:rsidR="000964EA" w:rsidRPr="009C254F" w:rsidRDefault="000964EA" w:rsidP="009C254F">
      <w:pPr>
        <w:spacing w:after="0" w:line="240" w:lineRule="auto"/>
        <w:jc w:val="both"/>
        <w:rPr>
          <w:rFonts w:ascii="Times New Roman" w:hAnsi="Times New Roman" w:cs="Times New Roman"/>
          <w:sz w:val="24"/>
          <w:szCs w:val="24"/>
          <w:lang w:val="id-ID"/>
        </w:rPr>
      </w:pPr>
      <w:r w:rsidRPr="009C254F">
        <w:rPr>
          <w:rFonts w:ascii="Times New Roman" w:hAnsi="Times New Roman" w:cs="Times New Roman"/>
          <w:sz w:val="24"/>
          <w:szCs w:val="24"/>
          <w:lang w:val="sv-SE"/>
        </w:rPr>
        <w:t>tabel sebesar 3,505 dan 0,001 membuktikan hal tersebut, dimana nilai t sebesar 3,505&gt; 2,02619 dan Sig. 0,001 &lt;0,05. Dengan demikian dapat disimpulkan bahwa Ho ditolak dan H2 diterima.</w:t>
      </w:r>
      <w:r w:rsidRPr="009C254F">
        <w:rPr>
          <w:rFonts w:ascii="Times New Roman" w:hAnsi="Times New Roman" w:cs="Times New Roman"/>
          <w:sz w:val="24"/>
          <w:szCs w:val="24"/>
          <w:lang w:val="id-ID"/>
        </w:rPr>
        <w:t xml:space="preserve"> Hasil penelitian ini sejalan dengan penelitian yang dilakukan oleh </w:t>
      </w:r>
      <w:sdt>
        <w:sdtPr>
          <w:rPr>
            <w:rFonts w:ascii="Times New Roman" w:hAnsi="Times New Roman" w:cs="Times New Roman"/>
            <w:sz w:val="24"/>
            <w:szCs w:val="24"/>
            <w:lang w:val="id-ID"/>
          </w:rPr>
          <w:id w:val="-890506914"/>
          <w:citation/>
        </w:sdtPr>
        <w:sdtContent>
          <w:r w:rsidR="00966415" w:rsidRPr="009C254F">
            <w:rPr>
              <w:rFonts w:ascii="Times New Roman" w:hAnsi="Times New Roman" w:cs="Times New Roman"/>
              <w:sz w:val="24"/>
              <w:szCs w:val="24"/>
              <w:lang w:val="id-ID"/>
            </w:rPr>
            <w:fldChar w:fldCharType="begin"/>
          </w:r>
          <w:r w:rsidR="00966415" w:rsidRPr="009C254F">
            <w:rPr>
              <w:rFonts w:ascii="Times New Roman" w:hAnsi="Times New Roman" w:cs="Times New Roman"/>
              <w:sz w:val="24"/>
              <w:szCs w:val="24"/>
              <w:lang w:val="id-ID"/>
            </w:rPr>
            <w:instrText xml:space="preserve"> CITATION Yul18 \l 1057 </w:instrText>
          </w:r>
          <w:r w:rsidR="00966415" w:rsidRPr="009C254F">
            <w:rPr>
              <w:rFonts w:ascii="Times New Roman" w:hAnsi="Times New Roman" w:cs="Times New Roman"/>
              <w:sz w:val="24"/>
              <w:szCs w:val="24"/>
              <w:lang w:val="id-ID"/>
            </w:rPr>
            <w:fldChar w:fldCharType="separate"/>
          </w:r>
          <w:r w:rsidR="007920DE" w:rsidRPr="009C254F">
            <w:rPr>
              <w:rFonts w:ascii="Times New Roman" w:hAnsi="Times New Roman" w:cs="Times New Roman"/>
              <w:noProof/>
              <w:sz w:val="24"/>
              <w:szCs w:val="24"/>
              <w:lang w:val="id-ID"/>
            </w:rPr>
            <w:t>(Yulisna, 2018)</w:t>
          </w:r>
          <w:r w:rsidR="00966415" w:rsidRPr="009C254F">
            <w:rPr>
              <w:rFonts w:ascii="Times New Roman" w:hAnsi="Times New Roman" w:cs="Times New Roman"/>
              <w:sz w:val="24"/>
              <w:szCs w:val="24"/>
              <w:lang w:val="id-ID"/>
            </w:rPr>
            <w:fldChar w:fldCharType="end"/>
          </w:r>
        </w:sdtContent>
      </w:sdt>
      <w:r w:rsidRPr="009C254F">
        <w:rPr>
          <w:rFonts w:ascii="Times New Roman" w:hAnsi="Times New Roman" w:cs="Times New Roman"/>
          <w:sz w:val="24"/>
          <w:szCs w:val="24"/>
          <w:lang w:val="id-ID"/>
        </w:rPr>
        <w:t xml:space="preserve"> yang menunjukkan bahwa </w:t>
      </w:r>
      <w:proofErr w:type="spellStart"/>
      <w:r w:rsidRPr="009C254F">
        <w:rPr>
          <w:rFonts w:ascii="Times New Roman" w:hAnsi="Times New Roman" w:cs="Times New Roman"/>
          <w:sz w:val="24"/>
          <w:szCs w:val="24"/>
          <w:lang w:val="id-ID"/>
        </w:rPr>
        <w:t>financial</w:t>
      </w:r>
      <w:proofErr w:type="spellEnd"/>
      <w:r w:rsidRPr="009C254F">
        <w:rPr>
          <w:rFonts w:ascii="Times New Roman" w:hAnsi="Times New Roman" w:cs="Times New Roman"/>
          <w:sz w:val="24"/>
          <w:szCs w:val="24"/>
          <w:lang w:val="id-ID"/>
        </w:rPr>
        <w:t xml:space="preserve"> </w:t>
      </w:r>
      <w:proofErr w:type="spellStart"/>
      <w:r w:rsidRPr="009C254F">
        <w:rPr>
          <w:rFonts w:ascii="Times New Roman" w:hAnsi="Times New Roman" w:cs="Times New Roman"/>
          <w:sz w:val="24"/>
          <w:szCs w:val="24"/>
          <w:lang w:val="id-ID"/>
        </w:rPr>
        <w:t>distress</w:t>
      </w:r>
      <w:proofErr w:type="spellEnd"/>
      <w:r w:rsidRPr="009C254F">
        <w:rPr>
          <w:rFonts w:ascii="Times New Roman" w:hAnsi="Times New Roman" w:cs="Times New Roman"/>
          <w:sz w:val="24"/>
          <w:szCs w:val="24"/>
          <w:lang w:val="id-ID"/>
        </w:rPr>
        <w:t xml:space="preserve"> berpengaruh positif dan signifikan terhadap insentif perpajakan. Perusahaan yang mengalami kesulitan keuangan </w:t>
      </w:r>
      <w:proofErr w:type="spellStart"/>
      <w:r w:rsidRPr="009C254F">
        <w:rPr>
          <w:rFonts w:ascii="Times New Roman" w:hAnsi="Times New Roman" w:cs="Times New Roman"/>
          <w:sz w:val="24"/>
          <w:szCs w:val="24"/>
          <w:lang w:val="id-ID"/>
        </w:rPr>
        <w:t>seringkali</w:t>
      </w:r>
      <w:proofErr w:type="spellEnd"/>
      <w:r w:rsidRPr="009C254F">
        <w:rPr>
          <w:rFonts w:ascii="Times New Roman" w:hAnsi="Times New Roman" w:cs="Times New Roman"/>
          <w:sz w:val="24"/>
          <w:szCs w:val="24"/>
          <w:lang w:val="id-ID"/>
        </w:rPr>
        <w:t xml:space="preserve"> menghadapi masalah yang berkaitan dengan kenaikan biaya, berkurangnya akses ke sumber biaya, dan </w:t>
      </w:r>
      <w:r w:rsidRPr="009C254F">
        <w:rPr>
          <w:rFonts w:ascii="Times New Roman" w:hAnsi="Times New Roman" w:cs="Times New Roman"/>
          <w:sz w:val="24"/>
          <w:szCs w:val="24"/>
          <w:lang w:val="id-ID"/>
        </w:rPr>
        <w:lastRenderedPageBreak/>
        <w:t>ketidakmampuan membayar kredit pada saat jatuh tempo, sehingga manajer cenderung mencari solusi melalui perpajakan aktif.</w:t>
      </w:r>
    </w:p>
    <w:p w14:paraId="68E56DDF" w14:textId="1712292D" w:rsidR="00966415" w:rsidRPr="009C254F" w:rsidRDefault="00966415" w:rsidP="009C254F">
      <w:pPr>
        <w:spacing w:after="0" w:line="240" w:lineRule="auto"/>
        <w:jc w:val="both"/>
        <w:rPr>
          <w:rFonts w:ascii="Times New Roman" w:hAnsi="Times New Roman" w:cs="Times New Roman"/>
          <w:sz w:val="24"/>
          <w:szCs w:val="24"/>
          <w:lang w:val="id-ID"/>
        </w:rPr>
      </w:pPr>
      <w:r w:rsidRPr="009C254F">
        <w:rPr>
          <w:rFonts w:ascii="Times New Roman" w:hAnsi="Times New Roman" w:cs="Times New Roman"/>
          <w:sz w:val="24"/>
          <w:szCs w:val="24"/>
          <w:lang w:val="id-ID"/>
        </w:rPr>
        <w:tab/>
        <w:t xml:space="preserve">Finansial distres yang secara statistik terbukti berpengaruh signifikan terhadap perilaku agresivitas pajak. Artinya, keadaan keuangan yang buruk menjadi pemicu yang sangat kuat untuk melakukan tindakan menurunkan beban pajak. Secara praktis, finansial distres adalah argumentasi yang sangat logis dijadikan alasan penurunan beban pajak. Mengingat, keadaan keuangan perusahaan sedang tidak baik di dalam menyelesaikan masalah likuiditasnya, karena terjadinya penurunan pendapatan dan aktivitas bisnis yang potensial atas laba. Tentu, fakta ini tidak bisa diabaikan sebagai upaya riil atas menyelamatkan kerugian yang lebih besar lagi. Bahkan dalam sebuah riset dijelaskan, terjadinya penurunan atas keuangan perusahaan adalah keadaan yang bisa dijadikan alasan untuk meminta keringanan atas beban pajak </w:t>
      </w:r>
      <w:sdt>
        <w:sdtPr>
          <w:rPr>
            <w:rFonts w:ascii="Times New Roman" w:hAnsi="Times New Roman" w:cs="Times New Roman"/>
            <w:sz w:val="24"/>
            <w:szCs w:val="24"/>
            <w:lang w:val="id-ID"/>
          </w:rPr>
          <w:id w:val="-9071491"/>
          <w:citation/>
        </w:sdtPr>
        <w:sdtContent>
          <w:r w:rsidRPr="009C254F">
            <w:rPr>
              <w:rFonts w:ascii="Times New Roman" w:hAnsi="Times New Roman" w:cs="Times New Roman"/>
              <w:sz w:val="24"/>
              <w:szCs w:val="24"/>
              <w:lang w:val="id-ID"/>
            </w:rPr>
            <w:fldChar w:fldCharType="begin"/>
          </w:r>
          <w:r w:rsidRPr="009C254F">
            <w:rPr>
              <w:rFonts w:ascii="Times New Roman" w:hAnsi="Times New Roman" w:cs="Times New Roman"/>
              <w:sz w:val="24"/>
              <w:szCs w:val="24"/>
              <w:lang w:val="id-ID"/>
            </w:rPr>
            <w:instrText xml:space="preserve"> CITATION Nad20 \l 1057 </w:instrText>
          </w:r>
          <w:r w:rsidRPr="009C254F">
            <w:rPr>
              <w:rFonts w:ascii="Times New Roman" w:hAnsi="Times New Roman" w:cs="Times New Roman"/>
              <w:sz w:val="24"/>
              <w:szCs w:val="24"/>
              <w:lang w:val="id-ID"/>
            </w:rPr>
            <w:fldChar w:fldCharType="separate"/>
          </w:r>
          <w:r w:rsidR="007920DE" w:rsidRPr="009C254F">
            <w:rPr>
              <w:rFonts w:ascii="Times New Roman" w:hAnsi="Times New Roman" w:cs="Times New Roman"/>
              <w:noProof/>
              <w:sz w:val="24"/>
              <w:szCs w:val="24"/>
              <w:lang w:val="id-ID"/>
            </w:rPr>
            <w:t>(Nadhifah &amp; Arif, 2020)</w:t>
          </w:r>
          <w:r w:rsidRPr="009C254F">
            <w:rPr>
              <w:rFonts w:ascii="Times New Roman" w:hAnsi="Times New Roman" w:cs="Times New Roman"/>
              <w:sz w:val="24"/>
              <w:szCs w:val="24"/>
              <w:lang w:val="id-ID"/>
            </w:rPr>
            <w:fldChar w:fldCharType="end"/>
          </w:r>
        </w:sdtContent>
      </w:sdt>
      <w:r w:rsidR="00370E91" w:rsidRPr="009C254F">
        <w:rPr>
          <w:rFonts w:ascii="Times New Roman" w:hAnsi="Times New Roman" w:cs="Times New Roman"/>
          <w:sz w:val="24"/>
          <w:szCs w:val="24"/>
          <w:lang w:val="id-ID"/>
        </w:rPr>
        <w:t>.</w:t>
      </w:r>
    </w:p>
    <w:p w14:paraId="2CE56F9E" w14:textId="63FC2A8B" w:rsidR="00370E91" w:rsidRPr="009C254F" w:rsidRDefault="00370E91" w:rsidP="009C254F">
      <w:pPr>
        <w:spacing w:after="0" w:line="240" w:lineRule="auto"/>
        <w:jc w:val="both"/>
        <w:rPr>
          <w:rFonts w:ascii="Times New Roman" w:hAnsi="Times New Roman" w:cs="Times New Roman"/>
          <w:sz w:val="24"/>
          <w:szCs w:val="24"/>
          <w:lang w:val="id-ID"/>
        </w:rPr>
      </w:pPr>
      <w:r w:rsidRPr="009C254F">
        <w:rPr>
          <w:rFonts w:ascii="Times New Roman" w:hAnsi="Times New Roman" w:cs="Times New Roman"/>
          <w:sz w:val="24"/>
          <w:szCs w:val="24"/>
          <w:lang w:val="id-ID"/>
        </w:rPr>
        <w:tab/>
        <w:t xml:space="preserve">Tekanan keuangan akan mendorong perusahaan untuk mendapatkan pendanaan internal melalui strategi penghindaran pajak dengan cara </w:t>
      </w:r>
      <w:proofErr w:type="spellStart"/>
      <w:r w:rsidRPr="009C254F">
        <w:rPr>
          <w:rFonts w:ascii="Times New Roman" w:hAnsi="Times New Roman" w:cs="Times New Roman"/>
          <w:sz w:val="24"/>
          <w:szCs w:val="24"/>
          <w:lang w:val="id-ID"/>
        </w:rPr>
        <w:t>cash</w:t>
      </w:r>
      <w:proofErr w:type="spellEnd"/>
      <w:r w:rsidRPr="009C254F">
        <w:rPr>
          <w:rFonts w:ascii="Times New Roman" w:hAnsi="Times New Roman" w:cs="Times New Roman"/>
          <w:sz w:val="24"/>
          <w:szCs w:val="24"/>
          <w:lang w:val="id-ID"/>
        </w:rPr>
        <w:t xml:space="preserve"> </w:t>
      </w:r>
      <w:proofErr w:type="spellStart"/>
      <w:r w:rsidRPr="009C254F">
        <w:rPr>
          <w:rFonts w:ascii="Times New Roman" w:hAnsi="Times New Roman" w:cs="Times New Roman"/>
          <w:sz w:val="24"/>
          <w:szCs w:val="24"/>
          <w:lang w:val="id-ID"/>
        </w:rPr>
        <w:t>tax</w:t>
      </w:r>
      <w:proofErr w:type="spellEnd"/>
      <w:r w:rsidRPr="009C254F">
        <w:rPr>
          <w:rFonts w:ascii="Times New Roman" w:hAnsi="Times New Roman" w:cs="Times New Roman"/>
          <w:sz w:val="24"/>
          <w:szCs w:val="24"/>
          <w:lang w:val="id-ID"/>
        </w:rPr>
        <w:t xml:space="preserve"> </w:t>
      </w:r>
      <w:proofErr w:type="spellStart"/>
      <w:r w:rsidRPr="009C254F">
        <w:rPr>
          <w:rFonts w:ascii="Times New Roman" w:hAnsi="Times New Roman" w:cs="Times New Roman"/>
          <w:sz w:val="24"/>
          <w:szCs w:val="24"/>
          <w:lang w:val="id-ID"/>
        </w:rPr>
        <w:t>saving</w:t>
      </w:r>
      <w:proofErr w:type="spellEnd"/>
      <w:r w:rsidRPr="009C254F">
        <w:rPr>
          <w:rFonts w:ascii="Times New Roman" w:hAnsi="Times New Roman" w:cs="Times New Roman"/>
          <w:sz w:val="24"/>
          <w:szCs w:val="24"/>
          <w:lang w:val="id-ID"/>
        </w:rPr>
        <w:t xml:space="preserve">. Kondisi inilah yang dapat melatarbelakangi tindakan perusahaan untuk semakin agresif terhadap pajak. Kesulitan keuangan menjadi penyebab keterlibatan perusahaan dalam penghindaran pajak yang lebih agresif. Penelitian yang dilakukan </w:t>
      </w:r>
      <w:sdt>
        <w:sdtPr>
          <w:rPr>
            <w:rFonts w:ascii="Times New Roman" w:hAnsi="Times New Roman" w:cs="Times New Roman"/>
            <w:sz w:val="24"/>
            <w:szCs w:val="24"/>
            <w:lang w:val="id-ID"/>
          </w:rPr>
          <w:id w:val="-89773119"/>
          <w:citation/>
        </w:sdtPr>
        <w:sdtContent>
          <w:r w:rsidR="00FF1FF9" w:rsidRPr="009C254F">
            <w:rPr>
              <w:rFonts w:ascii="Times New Roman" w:hAnsi="Times New Roman" w:cs="Times New Roman"/>
              <w:sz w:val="24"/>
              <w:szCs w:val="24"/>
              <w:lang w:val="id-ID"/>
            </w:rPr>
            <w:fldChar w:fldCharType="begin"/>
          </w:r>
          <w:r w:rsidR="00FF1FF9" w:rsidRPr="009C254F">
            <w:rPr>
              <w:rFonts w:ascii="Times New Roman" w:hAnsi="Times New Roman" w:cs="Times New Roman"/>
              <w:sz w:val="24"/>
              <w:szCs w:val="24"/>
              <w:lang w:val="id-ID"/>
            </w:rPr>
            <w:instrText xml:space="preserve"> CITATION Han21 \l 1057 </w:instrText>
          </w:r>
          <w:r w:rsidR="00FF1FF9" w:rsidRPr="009C254F">
            <w:rPr>
              <w:rFonts w:ascii="Times New Roman" w:hAnsi="Times New Roman" w:cs="Times New Roman"/>
              <w:sz w:val="24"/>
              <w:szCs w:val="24"/>
              <w:lang w:val="id-ID"/>
            </w:rPr>
            <w:fldChar w:fldCharType="separate"/>
          </w:r>
          <w:r w:rsidR="007920DE" w:rsidRPr="009C254F">
            <w:rPr>
              <w:rFonts w:ascii="Times New Roman" w:hAnsi="Times New Roman" w:cs="Times New Roman"/>
              <w:noProof/>
              <w:sz w:val="24"/>
              <w:szCs w:val="24"/>
              <w:lang w:val="id-ID"/>
            </w:rPr>
            <w:t>(Handayani &amp; Mardiansyah, 2021)</w:t>
          </w:r>
          <w:r w:rsidR="00FF1FF9" w:rsidRPr="009C254F">
            <w:rPr>
              <w:rFonts w:ascii="Times New Roman" w:hAnsi="Times New Roman" w:cs="Times New Roman"/>
              <w:sz w:val="24"/>
              <w:szCs w:val="24"/>
              <w:lang w:val="id-ID"/>
            </w:rPr>
            <w:fldChar w:fldCharType="end"/>
          </w:r>
        </w:sdtContent>
      </w:sdt>
      <w:r w:rsidRPr="009C254F">
        <w:rPr>
          <w:rFonts w:ascii="Times New Roman" w:hAnsi="Times New Roman" w:cs="Times New Roman"/>
          <w:sz w:val="24"/>
          <w:szCs w:val="24"/>
          <w:lang w:val="id-ID"/>
        </w:rPr>
        <w:t xml:space="preserve"> menunjukkan bahwa kesulitan keuangan yang dialami perusahaan memicu perusahaan untuk menghasilkan arus kas tambahan melalui agresivitas pajak, </w:t>
      </w:r>
      <w:proofErr w:type="spellStart"/>
      <w:r w:rsidRPr="009C254F">
        <w:rPr>
          <w:rFonts w:ascii="Times New Roman" w:hAnsi="Times New Roman" w:cs="Times New Roman"/>
          <w:sz w:val="24"/>
          <w:szCs w:val="24"/>
          <w:lang w:val="id-ID"/>
        </w:rPr>
        <w:t>financial</w:t>
      </w:r>
      <w:proofErr w:type="spellEnd"/>
      <w:r w:rsidRPr="009C254F">
        <w:rPr>
          <w:rFonts w:ascii="Times New Roman" w:hAnsi="Times New Roman" w:cs="Times New Roman"/>
          <w:sz w:val="24"/>
          <w:szCs w:val="24"/>
          <w:lang w:val="id-ID"/>
        </w:rPr>
        <w:t xml:space="preserve"> </w:t>
      </w:r>
      <w:proofErr w:type="spellStart"/>
      <w:r w:rsidRPr="009C254F">
        <w:rPr>
          <w:rFonts w:ascii="Times New Roman" w:hAnsi="Times New Roman" w:cs="Times New Roman"/>
          <w:sz w:val="24"/>
          <w:szCs w:val="24"/>
          <w:lang w:val="id-ID"/>
        </w:rPr>
        <w:t>distress</w:t>
      </w:r>
      <w:proofErr w:type="spellEnd"/>
      <w:r w:rsidRPr="009C254F">
        <w:rPr>
          <w:rFonts w:ascii="Times New Roman" w:hAnsi="Times New Roman" w:cs="Times New Roman"/>
          <w:sz w:val="24"/>
          <w:szCs w:val="24"/>
          <w:lang w:val="id-ID"/>
        </w:rPr>
        <w:t xml:space="preserve"> berpengaruh terhadap agresivitas pajak.</w:t>
      </w:r>
    </w:p>
    <w:p w14:paraId="1D2E13C8" w14:textId="021AE29F" w:rsidR="0052296B" w:rsidRPr="009C254F" w:rsidRDefault="00966415" w:rsidP="009C254F">
      <w:pPr>
        <w:spacing w:after="0" w:line="240" w:lineRule="auto"/>
        <w:ind w:firstLine="720"/>
        <w:jc w:val="both"/>
        <w:rPr>
          <w:rFonts w:ascii="Times New Roman" w:hAnsi="Times New Roman" w:cs="Times New Roman"/>
          <w:sz w:val="24"/>
          <w:szCs w:val="24"/>
          <w:lang w:val="id-ID"/>
        </w:rPr>
      </w:pPr>
      <w:r w:rsidRPr="009C254F">
        <w:rPr>
          <w:rFonts w:ascii="Times New Roman" w:hAnsi="Times New Roman" w:cs="Times New Roman"/>
          <w:sz w:val="24"/>
          <w:szCs w:val="24"/>
          <w:lang w:val="id-ID"/>
        </w:rPr>
        <w:t xml:space="preserve">Financial </w:t>
      </w:r>
      <w:proofErr w:type="spellStart"/>
      <w:r w:rsidRPr="009C254F">
        <w:rPr>
          <w:rFonts w:ascii="Times New Roman" w:hAnsi="Times New Roman" w:cs="Times New Roman"/>
          <w:sz w:val="24"/>
          <w:szCs w:val="24"/>
          <w:lang w:val="id-ID"/>
        </w:rPr>
        <w:t>Distress</w:t>
      </w:r>
      <w:proofErr w:type="spellEnd"/>
      <w:r w:rsidR="0052296B" w:rsidRPr="009C254F">
        <w:rPr>
          <w:rFonts w:ascii="Times New Roman" w:hAnsi="Times New Roman" w:cs="Times New Roman"/>
          <w:sz w:val="24"/>
          <w:szCs w:val="24"/>
          <w:lang w:val="id-ID"/>
        </w:rPr>
        <w:t xml:space="preserve"> berpengaruh terhadap </w:t>
      </w:r>
      <w:proofErr w:type="spellStart"/>
      <w:r w:rsidRPr="009C254F">
        <w:rPr>
          <w:rFonts w:ascii="Times New Roman" w:hAnsi="Times New Roman" w:cs="Times New Roman"/>
          <w:sz w:val="24"/>
          <w:szCs w:val="24"/>
          <w:lang w:val="id-ID"/>
        </w:rPr>
        <w:t>agresivias</w:t>
      </w:r>
      <w:proofErr w:type="spellEnd"/>
      <w:r w:rsidRPr="009C254F">
        <w:rPr>
          <w:rFonts w:ascii="Times New Roman" w:hAnsi="Times New Roman" w:cs="Times New Roman"/>
          <w:sz w:val="24"/>
          <w:szCs w:val="24"/>
          <w:lang w:val="id-ID"/>
        </w:rPr>
        <w:t xml:space="preserve"> pajak</w:t>
      </w:r>
      <w:r w:rsidR="0052296B" w:rsidRPr="009C254F">
        <w:rPr>
          <w:rFonts w:ascii="Times New Roman" w:hAnsi="Times New Roman" w:cs="Times New Roman"/>
          <w:sz w:val="24"/>
          <w:szCs w:val="24"/>
          <w:lang w:val="id-ID"/>
        </w:rPr>
        <w:t xml:space="preserve">, ini  sejalan dengan penelitian yang dilakukan oleh: </w:t>
      </w:r>
      <w:sdt>
        <w:sdtPr>
          <w:rPr>
            <w:rFonts w:ascii="Times New Roman" w:hAnsi="Times New Roman" w:cs="Times New Roman"/>
            <w:sz w:val="24"/>
            <w:szCs w:val="24"/>
            <w:lang w:val="id-ID"/>
          </w:rPr>
          <w:id w:val="1162200387"/>
          <w:citation/>
        </w:sdtPr>
        <w:sdtContent>
          <w:r w:rsidRPr="009C254F">
            <w:rPr>
              <w:rFonts w:ascii="Times New Roman" w:hAnsi="Times New Roman" w:cs="Times New Roman"/>
              <w:sz w:val="24"/>
              <w:szCs w:val="24"/>
              <w:lang w:val="id-ID"/>
            </w:rPr>
            <w:fldChar w:fldCharType="begin"/>
          </w:r>
          <w:r w:rsidRPr="009C254F">
            <w:rPr>
              <w:rFonts w:ascii="Times New Roman" w:hAnsi="Times New Roman" w:cs="Times New Roman"/>
              <w:sz w:val="24"/>
              <w:szCs w:val="24"/>
              <w:lang w:val="id-ID"/>
            </w:rPr>
            <w:instrText xml:space="preserve"> CITATION Yul18 \l 1057 </w:instrText>
          </w:r>
          <w:r w:rsidRPr="009C254F">
            <w:rPr>
              <w:rFonts w:ascii="Times New Roman" w:hAnsi="Times New Roman" w:cs="Times New Roman"/>
              <w:sz w:val="24"/>
              <w:szCs w:val="24"/>
              <w:lang w:val="id-ID"/>
            </w:rPr>
            <w:fldChar w:fldCharType="separate"/>
          </w:r>
          <w:r w:rsidR="007920DE" w:rsidRPr="009C254F">
            <w:rPr>
              <w:rFonts w:ascii="Times New Roman" w:hAnsi="Times New Roman" w:cs="Times New Roman"/>
              <w:noProof/>
              <w:sz w:val="24"/>
              <w:szCs w:val="24"/>
              <w:lang w:val="id-ID"/>
            </w:rPr>
            <w:t>(Yulisna, 2018)</w:t>
          </w:r>
          <w:r w:rsidRPr="009C254F">
            <w:rPr>
              <w:rFonts w:ascii="Times New Roman" w:hAnsi="Times New Roman" w:cs="Times New Roman"/>
              <w:sz w:val="24"/>
              <w:szCs w:val="24"/>
              <w:lang w:val="id-ID"/>
            </w:rPr>
            <w:fldChar w:fldCharType="end"/>
          </w:r>
        </w:sdtContent>
      </w:sdt>
      <w:r w:rsidR="0052296B" w:rsidRPr="009C254F">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1726828772"/>
          <w:citation/>
        </w:sdtPr>
        <w:sdtContent>
          <w:r w:rsidRPr="009C254F">
            <w:rPr>
              <w:rFonts w:ascii="Times New Roman" w:hAnsi="Times New Roman" w:cs="Times New Roman"/>
              <w:sz w:val="24"/>
              <w:szCs w:val="24"/>
              <w:lang w:val="id-ID"/>
            </w:rPr>
            <w:fldChar w:fldCharType="begin"/>
          </w:r>
          <w:r w:rsidRPr="009C254F">
            <w:rPr>
              <w:rFonts w:ascii="Times New Roman" w:hAnsi="Times New Roman" w:cs="Times New Roman"/>
              <w:sz w:val="24"/>
              <w:szCs w:val="24"/>
              <w:lang w:val="id-ID"/>
            </w:rPr>
            <w:instrText xml:space="preserve"> CITATION Nad20 \l 1057 </w:instrText>
          </w:r>
          <w:r w:rsidRPr="009C254F">
            <w:rPr>
              <w:rFonts w:ascii="Times New Roman" w:hAnsi="Times New Roman" w:cs="Times New Roman"/>
              <w:sz w:val="24"/>
              <w:szCs w:val="24"/>
              <w:lang w:val="id-ID"/>
            </w:rPr>
            <w:fldChar w:fldCharType="separate"/>
          </w:r>
          <w:r w:rsidR="007920DE" w:rsidRPr="009C254F">
            <w:rPr>
              <w:rFonts w:ascii="Times New Roman" w:hAnsi="Times New Roman" w:cs="Times New Roman"/>
              <w:noProof/>
              <w:sz w:val="24"/>
              <w:szCs w:val="24"/>
              <w:lang w:val="id-ID"/>
            </w:rPr>
            <w:t>(Nadhifah &amp; Arif, 2020)</w:t>
          </w:r>
          <w:r w:rsidRPr="009C254F">
            <w:rPr>
              <w:rFonts w:ascii="Times New Roman" w:hAnsi="Times New Roman" w:cs="Times New Roman"/>
              <w:sz w:val="24"/>
              <w:szCs w:val="24"/>
              <w:lang w:val="id-ID"/>
            </w:rPr>
            <w:fldChar w:fldCharType="end"/>
          </w:r>
        </w:sdtContent>
      </w:sdt>
      <w:r w:rsidR="0052296B" w:rsidRPr="009C254F">
        <w:rPr>
          <w:rFonts w:ascii="Times New Roman" w:hAnsi="Times New Roman" w:cs="Times New Roman"/>
          <w:sz w:val="24"/>
          <w:szCs w:val="24"/>
          <w:lang w:val="id-ID"/>
        </w:rPr>
        <w:t xml:space="preserve">, dan </w:t>
      </w:r>
      <w:sdt>
        <w:sdtPr>
          <w:rPr>
            <w:rFonts w:ascii="Times New Roman" w:hAnsi="Times New Roman" w:cs="Times New Roman"/>
            <w:sz w:val="24"/>
            <w:szCs w:val="24"/>
            <w:lang w:val="id-ID"/>
          </w:rPr>
          <w:id w:val="-757518538"/>
          <w:citation/>
        </w:sdtPr>
        <w:sdtContent>
          <w:r w:rsidR="00226709" w:rsidRPr="009C254F">
            <w:rPr>
              <w:rFonts w:ascii="Times New Roman" w:hAnsi="Times New Roman" w:cs="Times New Roman"/>
              <w:sz w:val="24"/>
              <w:szCs w:val="24"/>
              <w:lang w:val="id-ID"/>
            </w:rPr>
            <w:fldChar w:fldCharType="begin"/>
          </w:r>
          <w:r w:rsidR="00226709" w:rsidRPr="009C254F">
            <w:rPr>
              <w:rFonts w:ascii="Times New Roman" w:hAnsi="Times New Roman" w:cs="Times New Roman"/>
              <w:sz w:val="24"/>
              <w:szCs w:val="24"/>
              <w:lang w:val="id-ID"/>
            </w:rPr>
            <w:instrText xml:space="preserve"> CITATION Han21 \l 1057 </w:instrText>
          </w:r>
          <w:r w:rsidR="00226709" w:rsidRPr="009C254F">
            <w:rPr>
              <w:rFonts w:ascii="Times New Roman" w:hAnsi="Times New Roman" w:cs="Times New Roman"/>
              <w:sz w:val="24"/>
              <w:szCs w:val="24"/>
              <w:lang w:val="id-ID"/>
            </w:rPr>
            <w:fldChar w:fldCharType="separate"/>
          </w:r>
          <w:r w:rsidR="007920DE" w:rsidRPr="009C254F">
            <w:rPr>
              <w:rFonts w:ascii="Times New Roman" w:hAnsi="Times New Roman" w:cs="Times New Roman"/>
              <w:noProof/>
              <w:sz w:val="24"/>
              <w:szCs w:val="24"/>
              <w:lang w:val="id-ID"/>
            </w:rPr>
            <w:t>(Handayani &amp; Mardiansyah, 2021)</w:t>
          </w:r>
          <w:r w:rsidR="00226709" w:rsidRPr="009C254F">
            <w:rPr>
              <w:rFonts w:ascii="Times New Roman" w:hAnsi="Times New Roman" w:cs="Times New Roman"/>
              <w:sz w:val="24"/>
              <w:szCs w:val="24"/>
              <w:lang w:val="id-ID"/>
            </w:rPr>
            <w:fldChar w:fldCharType="end"/>
          </w:r>
        </w:sdtContent>
      </w:sdt>
      <w:r w:rsidR="0052296B" w:rsidRPr="009C254F">
        <w:rPr>
          <w:rFonts w:ascii="Times New Roman" w:hAnsi="Times New Roman" w:cs="Times New Roman"/>
          <w:sz w:val="24"/>
          <w:szCs w:val="24"/>
          <w:lang w:val="id-ID"/>
        </w:rPr>
        <w:t xml:space="preserve">. </w:t>
      </w:r>
    </w:p>
    <w:p w14:paraId="0BB9977B" w14:textId="77777777" w:rsidR="006811D4" w:rsidRPr="009C254F" w:rsidRDefault="006811D4" w:rsidP="009C254F">
      <w:pPr>
        <w:spacing w:after="0" w:line="240" w:lineRule="auto"/>
        <w:ind w:left="477"/>
        <w:rPr>
          <w:rFonts w:ascii="Times New Roman" w:hAnsi="Times New Roman" w:cs="Times New Roman"/>
          <w:i/>
          <w:sz w:val="24"/>
          <w:szCs w:val="24"/>
          <w:lang w:val="id-ID"/>
        </w:rPr>
      </w:pPr>
    </w:p>
    <w:p w14:paraId="69F50985" w14:textId="4EB50D4D" w:rsidR="000A7EF2" w:rsidRPr="009C254F" w:rsidRDefault="001F0A9A" w:rsidP="009C254F">
      <w:pPr>
        <w:spacing w:after="0" w:line="240" w:lineRule="auto"/>
        <w:ind w:left="57"/>
        <w:rPr>
          <w:rFonts w:ascii="Times New Roman" w:hAnsi="Times New Roman" w:cs="Times New Roman"/>
          <w:b/>
          <w:color w:val="000099"/>
          <w:sz w:val="24"/>
          <w:szCs w:val="24"/>
          <w:lang w:val="sv-SE"/>
        </w:rPr>
      </w:pPr>
      <w:r w:rsidRPr="009C254F">
        <w:rPr>
          <w:rFonts w:ascii="Times New Roman" w:hAnsi="Times New Roman" w:cs="Times New Roman"/>
          <w:b/>
          <w:color w:val="000099"/>
          <w:sz w:val="24"/>
          <w:szCs w:val="24"/>
          <w:lang w:val="sv-SE"/>
        </w:rPr>
        <w:t>Kerangka Konseptual</w:t>
      </w:r>
    </w:p>
    <w:p w14:paraId="787B2A39" w14:textId="12CC1E77" w:rsidR="00B50B24" w:rsidRPr="009C254F" w:rsidRDefault="002064FC" w:rsidP="009C254F">
      <w:pPr>
        <w:spacing w:after="0" w:line="240" w:lineRule="auto"/>
        <w:ind w:left="57" w:firstLine="720"/>
        <w:jc w:val="both"/>
        <w:rPr>
          <w:rFonts w:ascii="Times New Roman" w:hAnsi="Times New Roman" w:cs="Times New Roman"/>
          <w:sz w:val="24"/>
          <w:szCs w:val="24"/>
          <w:lang w:val="sv-SE"/>
        </w:rPr>
      </w:pPr>
      <w:r w:rsidRPr="009C254F">
        <w:rPr>
          <w:rFonts w:ascii="Times New Roman" w:hAnsi="Times New Roman" w:cs="Times New Roman"/>
          <w:sz w:val="24"/>
          <w:szCs w:val="24"/>
          <w:lang w:val="sv-SE"/>
        </w:rPr>
        <w:t>Berdasarkan</w:t>
      </w:r>
      <w:r w:rsidR="00B50B24" w:rsidRPr="009C254F">
        <w:rPr>
          <w:rFonts w:ascii="Times New Roman" w:hAnsi="Times New Roman" w:cs="Times New Roman"/>
          <w:sz w:val="24"/>
          <w:szCs w:val="24"/>
          <w:lang w:val="sv-SE"/>
        </w:rPr>
        <w:t xml:space="preserve"> rumusan masalah</w:t>
      </w:r>
      <w:r w:rsidR="006811D4" w:rsidRPr="009C254F">
        <w:rPr>
          <w:rFonts w:ascii="Times New Roman" w:hAnsi="Times New Roman" w:cs="Times New Roman"/>
          <w:sz w:val="24"/>
          <w:szCs w:val="24"/>
          <w:lang w:val="sv-SE"/>
        </w:rPr>
        <w:t>, kajian teori,</w:t>
      </w:r>
      <w:r w:rsidR="000A4EA7" w:rsidRPr="009C254F">
        <w:rPr>
          <w:rFonts w:ascii="Times New Roman" w:hAnsi="Times New Roman" w:cs="Times New Roman"/>
          <w:sz w:val="24"/>
          <w:szCs w:val="24"/>
          <w:lang w:val="sv-SE"/>
        </w:rPr>
        <w:t xml:space="preserve"> penelitian terdahulu yang rele</w:t>
      </w:r>
      <w:r w:rsidR="006811D4" w:rsidRPr="009C254F">
        <w:rPr>
          <w:rFonts w:ascii="Times New Roman" w:hAnsi="Times New Roman" w:cs="Times New Roman"/>
          <w:sz w:val="24"/>
          <w:szCs w:val="24"/>
          <w:lang w:val="sv-SE"/>
        </w:rPr>
        <w:t xml:space="preserve">van dan </w:t>
      </w:r>
      <w:r w:rsidR="002469C5" w:rsidRPr="009C254F">
        <w:rPr>
          <w:rFonts w:ascii="Times New Roman" w:hAnsi="Times New Roman" w:cs="Times New Roman"/>
          <w:sz w:val="24"/>
          <w:szCs w:val="24"/>
          <w:lang w:val="sv-SE"/>
        </w:rPr>
        <w:t xml:space="preserve">pembahasan </w:t>
      </w:r>
      <w:r w:rsidR="006811D4" w:rsidRPr="009C254F">
        <w:rPr>
          <w:rFonts w:ascii="Times New Roman" w:hAnsi="Times New Roman" w:cs="Times New Roman"/>
          <w:sz w:val="24"/>
          <w:szCs w:val="24"/>
          <w:lang w:val="sv-SE"/>
        </w:rPr>
        <w:t xml:space="preserve">pengaruh antar variabel, </w:t>
      </w:r>
      <w:r w:rsidR="00B50B24" w:rsidRPr="009C254F">
        <w:rPr>
          <w:rFonts w:ascii="Times New Roman" w:hAnsi="Times New Roman" w:cs="Times New Roman"/>
          <w:sz w:val="24"/>
          <w:szCs w:val="24"/>
          <w:lang w:val="sv-SE"/>
        </w:rPr>
        <w:t xml:space="preserve">maka di perolah rerangka </w:t>
      </w:r>
      <w:r w:rsidR="002469C5" w:rsidRPr="009C254F">
        <w:rPr>
          <w:rFonts w:ascii="Times New Roman" w:hAnsi="Times New Roman" w:cs="Times New Roman"/>
          <w:sz w:val="24"/>
          <w:szCs w:val="24"/>
          <w:lang w:val="sv-SE"/>
        </w:rPr>
        <w:t xml:space="preserve">berfikir </w:t>
      </w:r>
      <w:r w:rsidR="00B50B24" w:rsidRPr="009C254F">
        <w:rPr>
          <w:rFonts w:ascii="Times New Roman" w:hAnsi="Times New Roman" w:cs="Times New Roman"/>
          <w:sz w:val="24"/>
          <w:szCs w:val="24"/>
          <w:lang w:val="sv-SE"/>
        </w:rPr>
        <w:t xml:space="preserve">artikel ini seperti di bawah ini. </w:t>
      </w:r>
    </w:p>
    <w:p w14:paraId="280FD707" w14:textId="3DC2E04A" w:rsidR="00785F5D" w:rsidRPr="009C254F" w:rsidRDefault="00785F5D" w:rsidP="009C254F">
      <w:pPr>
        <w:spacing w:after="0" w:line="240" w:lineRule="auto"/>
        <w:ind w:left="57" w:firstLine="720"/>
        <w:jc w:val="both"/>
        <w:rPr>
          <w:rFonts w:ascii="Times New Roman" w:hAnsi="Times New Roman" w:cs="Times New Roman"/>
          <w:sz w:val="24"/>
          <w:szCs w:val="24"/>
          <w:lang w:val="sv-SE"/>
        </w:rPr>
      </w:pPr>
    </w:p>
    <w:p w14:paraId="02B8E703" w14:textId="5E28BA83" w:rsidR="00785F5D" w:rsidRPr="009C254F" w:rsidRDefault="00785F5D" w:rsidP="009C254F">
      <w:pPr>
        <w:spacing w:after="0" w:line="240" w:lineRule="auto"/>
        <w:ind w:left="57" w:firstLine="720"/>
        <w:jc w:val="both"/>
        <w:rPr>
          <w:rFonts w:ascii="Times New Roman" w:hAnsi="Times New Roman" w:cs="Times New Roman"/>
          <w:sz w:val="24"/>
          <w:szCs w:val="24"/>
          <w:lang w:val="sv-SE"/>
        </w:rPr>
      </w:pPr>
    </w:p>
    <w:p w14:paraId="0A830BCD" w14:textId="7823597C" w:rsidR="00785F5D" w:rsidRPr="009C254F" w:rsidRDefault="001A300F" w:rsidP="009C254F">
      <w:pPr>
        <w:spacing w:after="0" w:line="240" w:lineRule="auto"/>
        <w:ind w:left="57" w:firstLine="720"/>
        <w:jc w:val="both"/>
        <w:rPr>
          <w:rFonts w:ascii="Times New Roman" w:hAnsi="Times New Roman" w:cs="Times New Roman"/>
          <w:sz w:val="24"/>
          <w:szCs w:val="24"/>
          <w:lang w:val="sv-SE"/>
        </w:rPr>
      </w:pPr>
      <w:r w:rsidRPr="009C254F">
        <w:rPr>
          <w:rFonts w:ascii="Times New Roman" w:hAnsi="Times New Roman" w:cs="Times New Roman"/>
          <w:noProof/>
          <w:sz w:val="24"/>
          <w:szCs w:val="24"/>
          <w:lang w:val="id-ID" w:eastAsia="id-ID"/>
        </w:rPr>
        <mc:AlternateContent>
          <mc:Choice Requires="wpg">
            <w:drawing>
              <wp:anchor distT="0" distB="0" distL="114300" distR="114300" simplePos="0" relativeHeight="251659264" behindDoc="0" locked="0" layoutInCell="1" allowOverlap="1" wp14:anchorId="5BCB1D4C" wp14:editId="428D1FF9">
                <wp:simplePos x="0" y="0"/>
                <wp:positionH relativeFrom="column">
                  <wp:posOffset>419100</wp:posOffset>
                </wp:positionH>
                <wp:positionV relativeFrom="paragraph">
                  <wp:posOffset>53975</wp:posOffset>
                </wp:positionV>
                <wp:extent cx="4746625" cy="1402941"/>
                <wp:effectExtent l="0" t="0" r="15875" b="26035"/>
                <wp:wrapNone/>
                <wp:docPr id="5" name="Group 5"/>
                <wp:cNvGraphicFramePr/>
                <a:graphic xmlns:a="http://schemas.openxmlformats.org/drawingml/2006/main">
                  <a:graphicData uri="http://schemas.microsoft.com/office/word/2010/wordprocessingGroup">
                    <wpg:wgp>
                      <wpg:cNvGrpSpPr/>
                      <wpg:grpSpPr>
                        <a:xfrm>
                          <a:off x="0" y="0"/>
                          <a:ext cx="4746625" cy="1402941"/>
                          <a:chOff x="-826624" y="408638"/>
                          <a:chExt cx="6476342" cy="2213704"/>
                        </a:xfrm>
                      </wpg:grpSpPr>
                      <wps:wsp>
                        <wps:cNvPr id="7" name="Rounded Rectangle 7"/>
                        <wps:cNvSpPr/>
                        <wps:spPr>
                          <a:xfrm>
                            <a:off x="-826624" y="1879391"/>
                            <a:ext cx="2566805" cy="74295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A28B2E7" w14:textId="39AB4D26" w:rsidR="00785F5D" w:rsidRPr="001A300F" w:rsidRDefault="001A300F" w:rsidP="00785F5D">
                              <w:pPr>
                                <w:pStyle w:val="NormalWeb"/>
                                <w:spacing w:before="0" w:beforeAutospacing="0" w:after="0" w:afterAutospacing="0" w:line="256" w:lineRule="auto"/>
                                <w:jc w:val="center"/>
                                <w:textAlignment w:val="baseline"/>
                                <w:rPr>
                                  <w:lang w:val="id-ID"/>
                                </w:rPr>
                              </w:pPr>
                              <w:r>
                                <w:rPr>
                                  <w:rFonts w:ascii="Calibri" w:eastAsia="Calibri" w:hAnsi="Calibri"/>
                                  <w:color w:val="000000" w:themeColor="text1"/>
                                  <w:kern w:val="24"/>
                                  <w:lang w:val="id-ID"/>
                                </w:rPr>
                                <w:t>Finan</w:t>
                              </w:r>
                              <w:r w:rsidR="00A05C82">
                                <w:rPr>
                                  <w:rFonts w:ascii="Calibri" w:eastAsia="Calibri" w:hAnsi="Calibri"/>
                                  <w:color w:val="000000" w:themeColor="text1"/>
                                  <w:kern w:val="24"/>
                                  <w:lang w:val="id-ID"/>
                                </w:rPr>
                                <w:t>c</w:t>
                              </w:r>
                              <w:r>
                                <w:rPr>
                                  <w:rFonts w:ascii="Calibri" w:eastAsia="Calibri" w:hAnsi="Calibri"/>
                                  <w:color w:val="000000" w:themeColor="text1"/>
                                  <w:kern w:val="24"/>
                                  <w:lang w:val="id-ID"/>
                                </w:rPr>
                                <w:t>ial Distress</w:t>
                              </w:r>
                            </w:p>
                            <w:p w14:paraId="5663FF84" w14:textId="77777777" w:rsidR="00785F5D" w:rsidRDefault="00785F5D" w:rsidP="00785F5D">
                              <w:pPr>
                                <w:pStyle w:val="NormalWeb"/>
                                <w:spacing w:before="0" w:beforeAutospacing="0" w:after="160" w:afterAutospacing="0" w:line="256" w:lineRule="auto"/>
                                <w:jc w:val="center"/>
                                <w:textAlignment w:val="baseline"/>
                              </w:pPr>
                              <w:r>
                                <w:rPr>
                                  <w:rFonts w:ascii="Calibri" w:eastAsia="Calibri" w:hAnsi="Calibri"/>
                                  <w:color w:val="000000" w:themeColor="text1"/>
                                  <w:kern w:val="24"/>
                                  <w:lang w:val="id-ID"/>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806202" y="408638"/>
                            <a:ext cx="2546042" cy="889389"/>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56A4029" w14:textId="1D078B69" w:rsidR="00785F5D" w:rsidRPr="001A300F" w:rsidRDefault="001A300F" w:rsidP="00785F5D">
                              <w:pPr>
                                <w:pStyle w:val="NormalWeb"/>
                                <w:spacing w:before="0" w:beforeAutospacing="0" w:after="0" w:afterAutospacing="0" w:line="256" w:lineRule="auto"/>
                                <w:jc w:val="center"/>
                                <w:textAlignment w:val="baseline"/>
                                <w:rPr>
                                  <w:lang w:val="id-ID"/>
                                </w:rPr>
                              </w:pPr>
                              <w:r>
                                <w:rPr>
                                  <w:rFonts w:ascii="Calibri" w:eastAsia="Calibri" w:hAnsi="Calibri"/>
                                  <w:color w:val="000000" w:themeColor="text1"/>
                                  <w:kern w:val="24"/>
                                  <w:lang w:val="id-ID"/>
                                </w:rPr>
                                <w:t>Manajemen Laba</w:t>
                              </w:r>
                            </w:p>
                            <w:p w14:paraId="482C47BA" w14:textId="58F9DDB6" w:rsidR="00785F5D" w:rsidRDefault="00785F5D" w:rsidP="00785F5D">
                              <w:pPr>
                                <w:pStyle w:val="NormalWeb"/>
                                <w:spacing w:before="0" w:beforeAutospacing="0" w:after="160" w:afterAutospacing="0" w:line="256" w:lineRule="auto"/>
                                <w:jc w:val="center"/>
                                <w:textAlignment w:val="baseline"/>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3050360" y="1244851"/>
                            <a:ext cx="2599358" cy="74295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6283D5D" w14:textId="6C9FF849" w:rsidR="00785F5D" w:rsidRPr="001A300F" w:rsidRDefault="001A300F" w:rsidP="00785F5D">
                              <w:pPr>
                                <w:pStyle w:val="NormalWeb"/>
                                <w:spacing w:before="0" w:beforeAutospacing="0" w:after="0" w:afterAutospacing="0" w:line="256" w:lineRule="auto"/>
                                <w:jc w:val="center"/>
                                <w:textAlignment w:val="baseline"/>
                                <w:rPr>
                                  <w:lang w:val="id-ID"/>
                                </w:rPr>
                              </w:pPr>
                              <w:r>
                                <w:rPr>
                                  <w:rFonts w:ascii="Calibri" w:eastAsia="Calibri" w:hAnsi="Calibri"/>
                                  <w:color w:val="000000" w:themeColor="text1"/>
                                  <w:kern w:val="24"/>
                                  <w:lang w:val="id-ID"/>
                                </w:rPr>
                                <w:t>Agresivitas Pajak</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5327650" y="1626235"/>
                            <a:ext cx="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a:stCxn id="7" idx="3"/>
                        </wps:cNvCnPr>
                        <wps:spPr>
                          <a:xfrm flipV="1">
                            <a:off x="1739839" y="1656837"/>
                            <a:ext cx="1310185" cy="59333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a:stCxn id="8" idx="3"/>
                        </wps:cNvCnPr>
                        <wps:spPr>
                          <a:xfrm>
                            <a:off x="1739841" y="853333"/>
                            <a:ext cx="1310699" cy="76337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BCB1D4C" id="Group 5" o:spid="_x0000_s1026" style="position:absolute;left:0;text-align:left;margin-left:33pt;margin-top:4.25pt;width:373.75pt;height:110.45pt;z-index:251659264;mso-width-relative:margin;mso-height-relative:margin" coordorigin="-8266,4086" coordsize="64763,22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">
                <v:roundrect id="Rounded Rectangle 7" o:spid="_x0000_s1027" style="position:absolute;left:-8266;top:18793;width:25667;height:7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" fillcolor="window" strokecolor="windowText" strokeweight="1pt">
                  <v:stroke joinstyle="miter"/>
                  <v:textbox>
                    <w:txbxContent>
                      <w:p w14:paraId="0A28B2E7" w14:textId="39AB4D26" w:rsidR="00785F5D" w:rsidRPr="001A300F" w:rsidRDefault="001A300F" w:rsidP="00785F5D">
                        <w:pPr>
                          <w:pStyle w:val="NormalWeb"/>
                          <w:spacing w:before="0" w:beforeAutospacing="0" w:after="0" w:afterAutospacing="0" w:line="256" w:lineRule="auto"/>
                          <w:jc w:val="center"/>
                          <w:textAlignment w:val="baseline"/>
                          <w:rPr>
                            <w:lang w:val="id-ID"/>
                          </w:rPr>
                        </w:pPr>
                        <w:r>
                          <w:rPr>
                            <w:rFonts w:ascii="Calibri" w:eastAsia="Calibri" w:hAnsi="Calibri"/>
                            <w:color w:val="000000" w:themeColor="text1"/>
                            <w:kern w:val="24"/>
                            <w:lang w:val="id-ID"/>
                          </w:rPr>
                          <w:t>Finan</w:t>
                        </w:r>
                        <w:r w:rsidR="00A05C82">
                          <w:rPr>
                            <w:rFonts w:ascii="Calibri" w:eastAsia="Calibri" w:hAnsi="Calibri"/>
                            <w:color w:val="000000" w:themeColor="text1"/>
                            <w:kern w:val="24"/>
                            <w:lang w:val="id-ID"/>
                          </w:rPr>
                          <w:t>c</w:t>
                        </w:r>
                        <w:r>
                          <w:rPr>
                            <w:rFonts w:ascii="Calibri" w:eastAsia="Calibri" w:hAnsi="Calibri"/>
                            <w:color w:val="000000" w:themeColor="text1"/>
                            <w:kern w:val="24"/>
                            <w:lang w:val="id-ID"/>
                          </w:rPr>
                          <w:t xml:space="preserve">ial </w:t>
                        </w:r>
                        <w:proofErr w:type="spellStart"/>
                        <w:r>
                          <w:rPr>
                            <w:rFonts w:ascii="Calibri" w:eastAsia="Calibri" w:hAnsi="Calibri"/>
                            <w:color w:val="000000" w:themeColor="text1"/>
                            <w:kern w:val="24"/>
                            <w:lang w:val="id-ID"/>
                          </w:rPr>
                          <w:t>Distress</w:t>
                        </w:r>
                        <w:proofErr w:type="spellEnd"/>
                      </w:p>
                      <w:p w14:paraId="5663FF84" w14:textId="77777777" w:rsidR="00785F5D" w:rsidRDefault="00785F5D" w:rsidP="00785F5D">
                        <w:pPr>
                          <w:pStyle w:val="NormalWeb"/>
                          <w:spacing w:before="0" w:beforeAutospacing="0" w:after="160" w:afterAutospacing="0" w:line="256" w:lineRule="auto"/>
                          <w:jc w:val="center"/>
                          <w:textAlignment w:val="baseline"/>
                        </w:pPr>
                        <w:r>
                          <w:rPr>
                            <w:rFonts w:ascii="Calibri" w:eastAsia="Calibri" w:hAnsi="Calibri"/>
                            <w:color w:val="000000" w:themeColor="text1"/>
                            <w:kern w:val="24"/>
                            <w:lang w:val="id-ID"/>
                          </w:rPr>
                          <w:t> </w:t>
                        </w:r>
                      </w:p>
                    </w:txbxContent>
                  </v:textbox>
                </v:roundrect>
                <v:roundrect id="Rounded Rectangle 8" o:spid="_x0000_s1028" style="position:absolute;left:-8062;top:4086;width:25460;height:88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" fillcolor="window" strokecolor="windowText" strokeweight="1pt">
                  <v:stroke joinstyle="miter"/>
                  <v:textbox>
                    <w:txbxContent>
                      <w:p w14:paraId="356A4029" w14:textId="1D078B69" w:rsidR="00785F5D" w:rsidRPr="001A300F" w:rsidRDefault="001A300F" w:rsidP="00785F5D">
                        <w:pPr>
                          <w:pStyle w:val="NormalWeb"/>
                          <w:spacing w:before="0" w:beforeAutospacing="0" w:after="0" w:afterAutospacing="0" w:line="256" w:lineRule="auto"/>
                          <w:jc w:val="center"/>
                          <w:textAlignment w:val="baseline"/>
                          <w:rPr>
                            <w:lang w:val="id-ID"/>
                          </w:rPr>
                        </w:pPr>
                        <w:r>
                          <w:rPr>
                            <w:rFonts w:ascii="Calibri" w:eastAsia="Calibri" w:hAnsi="Calibri"/>
                            <w:color w:val="000000" w:themeColor="text1"/>
                            <w:kern w:val="24"/>
                            <w:lang w:val="id-ID"/>
                          </w:rPr>
                          <w:t>Manajemen Laba</w:t>
                        </w:r>
                      </w:p>
                      <w:p w14:paraId="482C47BA" w14:textId="58F9DDB6" w:rsidR="00785F5D" w:rsidRDefault="00785F5D" w:rsidP="00785F5D">
                        <w:pPr>
                          <w:pStyle w:val="NormalWeb"/>
                          <w:spacing w:before="0" w:beforeAutospacing="0" w:after="160" w:afterAutospacing="0" w:line="256" w:lineRule="auto"/>
                          <w:jc w:val="center"/>
                          <w:textAlignment w:val="baseline"/>
                        </w:pPr>
                      </w:p>
                    </w:txbxContent>
                  </v:textbox>
                </v:roundrect>
                <v:roundrect id="Rounded Rectangle 9" o:spid="_x0000_s1029" style="position:absolute;left:30503;top:12448;width:25994;height:7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" fillcolor="window" strokecolor="windowText" strokeweight="1pt">
                  <v:stroke joinstyle="miter"/>
                  <v:textbox>
                    <w:txbxContent>
                      <w:p w14:paraId="56283D5D" w14:textId="6C9FF849" w:rsidR="00785F5D" w:rsidRPr="001A300F" w:rsidRDefault="001A300F" w:rsidP="00785F5D">
                        <w:pPr>
                          <w:pStyle w:val="NormalWeb"/>
                          <w:spacing w:before="0" w:beforeAutospacing="0" w:after="0" w:afterAutospacing="0" w:line="256" w:lineRule="auto"/>
                          <w:jc w:val="center"/>
                          <w:textAlignment w:val="baseline"/>
                          <w:rPr>
                            <w:lang w:val="id-ID"/>
                          </w:rPr>
                        </w:pPr>
                        <w:r>
                          <w:rPr>
                            <w:rFonts w:ascii="Calibri" w:eastAsia="Calibri" w:hAnsi="Calibri"/>
                            <w:color w:val="000000" w:themeColor="text1"/>
                            <w:kern w:val="24"/>
                            <w:lang w:val="id-ID"/>
                          </w:rPr>
                          <w:t>Agresivitas Pajak</w:t>
                        </w:r>
                      </w:p>
                    </w:txbxContent>
                  </v:textbox>
                </v:roundrect>
                <v:shapetype id="_x0000_t32" coordsize="21600,21600" o:spt="32" o:oned="t" path="m,l21600,21600e" filled="f">
                  <v:path arrowok="t" fillok="f" o:connecttype="none"/>
                  <o:lock v:ext="edit" shapetype="t"/>
                </v:shapetype>
                <v:shape id="Straight Arrow Connector 10" o:spid="_x0000_s1030" type="#_x0000_t32" style="position:absolute;left:53276;top:16262;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" strokecolor="black [3040]">
                  <v:stroke endarrow="block"/>
                </v:shape>
                <v:shape id="Straight Arrow Connector 14" o:spid="_x0000_s1031" type="#_x0000_t32" style="position:absolute;left:17398;top:16568;width:13102;height:59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" strokecolor="black [3213]">
                  <v:stroke endarrow="open"/>
                </v:shape>
                <v:shape id="Straight Arrow Connector 15" o:spid="_x0000_s1032" type="#_x0000_t32" style="position:absolute;left:17398;top:8533;width:13107;height:76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" strokecolor="black [3213]">
                  <v:stroke endarrow="open"/>
                </v:shape>
              </v:group>
            </w:pict>
          </mc:Fallback>
        </mc:AlternateContent>
      </w:r>
    </w:p>
    <w:p w14:paraId="6068634E" w14:textId="77777777" w:rsidR="00785F5D" w:rsidRPr="009C254F" w:rsidRDefault="00785F5D" w:rsidP="009C254F">
      <w:pPr>
        <w:spacing w:after="0" w:line="240" w:lineRule="auto"/>
        <w:ind w:left="57" w:firstLine="720"/>
        <w:jc w:val="both"/>
        <w:rPr>
          <w:rFonts w:ascii="Times New Roman" w:hAnsi="Times New Roman" w:cs="Times New Roman"/>
          <w:sz w:val="24"/>
          <w:szCs w:val="24"/>
          <w:lang w:val="sv-SE"/>
        </w:rPr>
      </w:pPr>
    </w:p>
    <w:p w14:paraId="1FB6A223" w14:textId="77777777" w:rsidR="00785F5D" w:rsidRPr="009C254F" w:rsidRDefault="00785F5D" w:rsidP="009C254F">
      <w:pPr>
        <w:spacing w:after="0" w:line="240" w:lineRule="auto"/>
        <w:ind w:left="57" w:firstLine="720"/>
        <w:jc w:val="both"/>
        <w:rPr>
          <w:rFonts w:ascii="Times New Roman" w:hAnsi="Times New Roman" w:cs="Times New Roman"/>
          <w:sz w:val="24"/>
          <w:szCs w:val="24"/>
          <w:lang w:val="sv-SE"/>
        </w:rPr>
      </w:pPr>
    </w:p>
    <w:p w14:paraId="3C76D81B" w14:textId="77777777" w:rsidR="00785F5D" w:rsidRPr="009C254F" w:rsidRDefault="00785F5D" w:rsidP="009C254F">
      <w:pPr>
        <w:spacing w:after="0" w:line="240" w:lineRule="auto"/>
        <w:ind w:left="57" w:firstLine="720"/>
        <w:jc w:val="both"/>
        <w:rPr>
          <w:rFonts w:ascii="Times New Roman" w:hAnsi="Times New Roman" w:cs="Times New Roman"/>
          <w:sz w:val="24"/>
          <w:szCs w:val="24"/>
          <w:lang w:val="sv-SE"/>
        </w:rPr>
      </w:pPr>
    </w:p>
    <w:p w14:paraId="364D50E9" w14:textId="77777777" w:rsidR="00785F5D" w:rsidRPr="009C254F" w:rsidRDefault="00785F5D" w:rsidP="009C254F">
      <w:pPr>
        <w:spacing w:after="0" w:line="240" w:lineRule="auto"/>
        <w:ind w:left="57" w:firstLine="720"/>
        <w:jc w:val="both"/>
        <w:rPr>
          <w:rFonts w:ascii="Times New Roman" w:hAnsi="Times New Roman" w:cs="Times New Roman"/>
          <w:sz w:val="24"/>
          <w:szCs w:val="24"/>
          <w:lang w:val="sv-SE"/>
        </w:rPr>
      </w:pPr>
    </w:p>
    <w:p w14:paraId="4F25D0F6" w14:textId="77777777" w:rsidR="00785F5D" w:rsidRPr="009C254F" w:rsidRDefault="00785F5D" w:rsidP="009C254F">
      <w:pPr>
        <w:spacing w:after="0" w:line="240" w:lineRule="auto"/>
        <w:ind w:left="57" w:firstLine="720"/>
        <w:jc w:val="both"/>
        <w:rPr>
          <w:rFonts w:ascii="Times New Roman" w:hAnsi="Times New Roman" w:cs="Times New Roman"/>
          <w:sz w:val="24"/>
          <w:szCs w:val="24"/>
          <w:lang w:val="sv-SE"/>
        </w:rPr>
      </w:pPr>
    </w:p>
    <w:p w14:paraId="78CE50CB" w14:textId="77777777" w:rsidR="00785F5D" w:rsidRPr="009C254F" w:rsidRDefault="00785F5D" w:rsidP="009C254F">
      <w:pPr>
        <w:spacing w:after="0" w:line="240" w:lineRule="auto"/>
        <w:ind w:left="57" w:firstLine="720"/>
        <w:jc w:val="both"/>
        <w:rPr>
          <w:rFonts w:ascii="Times New Roman" w:hAnsi="Times New Roman" w:cs="Times New Roman"/>
          <w:sz w:val="24"/>
          <w:szCs w:val="24"/>
          <w:lang w:val="sv-SE"/>
        </w:rPr>
      </w:pPr>
    </w:p>
    <w:p w14:paraId="1DFE7D60" w14:textId="77777777" w:rsidR="00785F5D" w:rsidRPr="009C254F" w:rsidRDefault="00785F5D" w:rsidP="009C254F">
      <w:pPr>
        <w:spacing w:after="0" w:line="240" w:lineRule="auto"/>
        <w:ind w:left="57" w:firstLine="720"/>
        <w:jc w:val="both"/>
        <w:rPr>
          <w:rFonts w:ascii="Times New Roman" w:hAnsi="Times New Roman" w:cs="Times New Roman"/>
          <w:sz w:val="24"/>
          <w:szCs w:val="24"/>
          <w:lang w:val="sv-SE"/>
        </w:rPr>
      </w:pPr>
    </w:p>
    <w:p w14:paraId="471C88A4" w14:textId="77777777" w:rsidR="00785F5D" w:rsidRPr="009C254F" w:rsidRDefault="00785F5D" w:rsidP="009C254F">
      <w:pPr>
        <w:spacing w:after="0" w:line="240" w:lineRule="auto"/>
        <w:ind w:left="57" w:firstLine="720"/>
        <w:jc w:val="both"/>
        <w:rPr>
          <w:rFonts w:ascii="Times New Roman" w:hAnsi="Times New Roman" w:cs="Times New Roman"/>
          <w:sz w:val="24"/>
          <w:szCs w:val="24"/>
          <w:lang w:val="sv-SE"/>
        </w:rPr>
      </w:pPr>
    </w:p>
    <w:p w14:paraId="2CB2E155" w14:textId="77777777" w:rsidR="00CA0CE5" w:rsidRPr="009C254F" w:rsidRDefault="00CA0CE5" w:rsidP="009C254F">
      <w:pPr>
        <w:spacing w:after="0" w:line="240" w:lineRule="auto"/>
        <w:ind w:left="57" w:firstLine="720"/>
        <w:jc w:val="both"/>
        <w:rPr>
          <w:rFonts w:ascii="Times New Roman" w:hAnsi="Times New Roman" w:cs="Times New Roman"/>
          <w:sz w:val="24"/>
          <w:szCs w:val="24"/>
          <w:lang w:val="sv-SE"/>
        </w:rPr>
      </w:pPr>
    </w:p>
    <w:p w14:paraId="657B46FA" w14:textId="77777777" w:rsidR="00090F06" w:rsidRPr="009C254F" w:rsidRDefault="00090F06" w:rsidP="009C254F">
      <w:pPr>
        <w:spacing w:after="0" w:line="240" w:lineRule="auto"/>
        <w:ind w:left="57" w:firstLine="720"/>
        <w:jc w:val="both"/>
        <w:rPr>
          <w:rFonts w:ascii="Times New Roman" w:hAnsi="Times New Roman" w:cs="Times New Roman"/>
          <w:sz w:val="24"/>
          <w:szCs w:val="24"/>
          <w:lang w:val="sv-SE"/>
        </w:rPr>
      </w:pPr>
    </w:p>
    <w:p w14:paraId="51585037" w14:textId="77777777" w:rsidR="001F0A9A" w:rsidRPr="009C254F" w:rsidRDefault="001F0A9A" w:rsidP="009C254F">
      <w:pPr>
        <w:spacing w:after="0" w:line="240" w:lineRule="auto"/>
        <w:ind w:left="57"/>
        <w:jc w:val="center"/>
        <w:rPr>
          <w:rFonts w:ascii="Times New Roman" w:hAnsi="Times New Roman" w:cs="Times New Roman"/>
          <w:b/>
          <w:sz w:val="24"/>
          <w:szCs w:val="24"/>
          <w:lang w:val="sv-SE"/>
        </w:rPr>
      </w:pPr>
      <w:r w:rsidRPr="009C254F">
        <w:rPr>
          <w:rFonts w:ascii="Times New Roman" w:hAnsi="Times New Roman" w:cs="Times New Roman"/>
          <w:b/>
          <w:sz w:val="24"/>
          <w:szCs w:val="24"/>
          <w:lang w:val="sv-SE"/>
        </w:rPr>
        <w:t>Gambar</w:t>
      </w:r>
      <w:r w:rsidR="00DA58F8" w:rsidRPr="009C254F">
        <w:rPr>
          <w:rFonts w:ascii="Times New Roman" w:hAnsi="Times New Roman" w:cs="Times New Roman"/>
          <w:b/>
          <w:sz w:val="24"/>
          <w:szCs w:val="24"/>
          <w:lang w:val="sv-SE"/>
        </w:rPr>
        <w:t xml:space="preserve"> 1</w:t>
      </w:r>
    </w:p>
    <w:p w14:paraId="455EE180" w14:textId="308D6841" w:rsidR="00DA58F8" w:rsidRPr="009C254F" w:rsidRDefault="001F0A9A" w:rsidP="009C254F">
      <w:pPr>
        <w:spacing w:after="0" w:line="240" w:lineRule="auto"/>
        <w:ind w:left="57"/>
        <w:jc w:val="center"/>
        <w:rPr>
          <w:rFonts w:ascii="Times New Roman" w:hAnsi="Times New Roman" w:cs="Times New Roman"/>
          <w:b/>
          <w:sz w:val="24"/>
          <w:szCs w:val="24"/>
          <w:lang w:val="sv-SE"/>
        </w:rPr>
      </w:pPr>
      <w:r w:rsidRPr="009C254F">
        <w:rPr>
          <w:rFonts w:ascii="Times New Roman" w:hAnsi="Times New Roman" w:cs="Times New Roman"/>
          <w:b/>
          <w:sz w:val="24"/>
          <w:szCs w:val="24"/>
          <w:lang w:val="sv-SE"/>
        </w:rPr>
        <w:t>Kerangka Konseptual</w:t>
      </w:r>
    </w:p>
    <w:p w14:paraId="63FDCEEE" w14:textId="77777777" w:rsidR="006F22F0" w:rsidRPr="009C254F" w:rsidRDefault="006F22F0" w:rsidP="009C254F">
      <w:pPr>
        <w:spacing w:after="0" w:line="240" w:lineRule="auto"/>
        <w:ind w:left="57"/>
        <w:jc w:val="center"/>
        <w:rPr>
          <w:rFonts w:ascii="Times New Roman" w:hAnsi="Times New Roman" w:cs="Times New Roman"/>
          <w:b/>
          <w:sz w:val="24"/>
          <w:szCs w:val="24"/>
          <w:lang w:val="sv-SE"/>
        </w:rPr>
      </w:pPr>
    </w:p>
    <w:p w14:paraId="44E3AB30" w14:textId="23722AA9" w:rsidR="005C41DF" w:rsidRPr="009C254F" w:rsidRDefault="00915DBC" w:rsidP="009C254F">
      <w:pPr>
        <w:spacing w:after="0" w:line="240" w:lineRule="auto"/>
        <w:jc w:val="both"/>
        <w:rPr>
          <w:rFonts w:ascii="Times New Roman" w:hAnsi="Times New Roman" w:cs="Times New Roman"/>
          <w:sz w:val="24"/>
          <w:szCs w:val="24"/>
          <w:lang w:val="sv-SE"/>
        </w:rPr>
      </w:pPr>
      <w:r w:rsidRPr="009C254F">
        <w:rPr>
          <w:rFonts w:ascii="Times New Roman" w:hAnsi="Times New Roman" w:cs="Times New Roman"/>
          <w:b/>
          <w:sz w:val="24"/>
          <w:szCs w:val="24"/>
          <w:lang w:val="sv-SE"/>
        </w:rPr>
        <w:tab/>
      </w:r>
      <w:r w:rsidR="006811D4" w:rsidRPr="009C254F">
        <w:rPr>
          <w:rFonts w:ascii="Times New Roman" w:hAnsi="Times New Roman" w:cs="Times New Roman"/>
          <w:sz w:val="24"/>
          <w:szCs w:val="24"/>
          <w:lang w:val="sv-SE"/>
        </w:rPr>
        <w:t xml:space="preserve">Berdasarkan </w:t>
      </w:r>
      <w:r w:rsidR="00434806" w:rsidRPr="009C254F">
        <w:rPr>
          <w:rFonts w:ascii="Times New Roman" w:hAnsi="Times New Roman" w:cs="Times New Roman"/>
          <w:sz w:val="24"/>
          <w:szCs w:val="24"/>
          <w:lang w:val="sv-SE"/>
        </w:rPr>
        <w:t xml:space="preserve">gambar </w:t>
      </w:r>
      <w:r w:rsidR="00434806" w:rsidRPr="009C254F">
        <w:rPr>
          <w:rFonts w:ascii="Times New Roman" w:hAnsi="Times New Roman" w:cs="Times New Roman"/>
          <w:i/>
          <w:iCs/>
          <w:sz w:val="24"/>
          <w:szCs w:val="24"/>
          <w:lang w:val="sv-SE"/>
        </w:rPr>
        <w:t>conceptual framework</w:t>
      </w:r>
      <w:r w:rsidR="006811D4" w:rsidRPr="009C254F">
        <w:rPr>
          <w:rFonts w:ascii="Times New Roman" w:hAnsi="Times New Roman" w:cs="Times New Roman"/>
          <w:sz w:val="24"/>
          <w:szCs w:val="24"/>
          <w:lang w:val="sv-SE"/>
        </w:rPr>
        <w:t xml:space="preserve"> di atas</w:t>
      </w:r>
      <w:r w:rsidR="00434806" w:rsidRPr="009C254F">
        <w:rPr>
          <w:rFonts w:ascii="Times New Roman" w:hAnsi="Times New Roman" w:cs="Times New Roman"/>
          <w:sz w:val="24"/>
          <w:szCs w:val="24"/>
          <w:lang w:val="sv-SE"/>
        </w:rPr>
        <w:t>,</w:t>
      </w:r>
      <w:r w:rsidR="00F22628" w:rsidRPr="009C254F">
        <w:rPr>
          <w:rFonts w:ascii="Times New Roman" w:hAnsi="Times New Roman" w:cs="Times New Roman"/>
          <w:sz w:val="24"/>
          <w:szCs w:val="24"/>
          <w:lang w:val="sv-SE"/>
        </w:rPr>
        <w:t xml:space="preserve"> </w:t>
      </w:r>
      <w:r w:rsidR="00A05C82" w:rsidRPr="009C254F">
        <w:rPr>
          <w:rFonts w:ascii="Times New Roman" w:hAnsi="Times New Roman" w:cs="Times New Roman"/>
          <w:sz w:val="24"/>
          <w:szCs w:val="24"/>
          <w:lang w:val="id-ID"/>
        </w:rPr>
        <w:t>manajemen laba, dan</w:t>
      </w:r>
      <w:r w:rsidR="00F22628" w:rsidRPr="009C254F">
        <w:rPr>
          <w:rFonts w:ascii="Times New Roman" w:hAnsi="Times New Roman" w:cs="Times New Roman"/>
          <w:sz w:val="24"/>
          <w:szCs w:val="24"/>
          <w:lang w:val="sv-SE"/>
        </w:rPr>
        <w:t xml:space="preserve"> </w:t>
      </w:r>
      <w:proofErr w:type="spellStart"/>
      <w:r w:rsidR="00A05C82" w:rsidRPr="009C254F">
        <w:rPr>
          <w:rFonts w:ascii="Times New Roman" w:hAnsi="Times New Roman" w:cs="Times New Roman"/>
          <w:sz w:val="24"/>
          <w:szCs w:val="24"/>
          <w:lang w:val="id-ID"/>
        </w:rPr>
        <w:t>financial</w:t>
      </w:r>
      <w:proofErr w:type="spellEnd"/>
      <w:r w:rsidR="00A05C82" w:rsidRPr="009C254F">
        <w:rPr>
          <w:rFonts w:ascii="Times New Roman" w:hAnsi="Times New Roman" w:cs="Times New Roman"/>
          <w:sz w:val="24"/>
          <w:szCs w:val="24"/>
          <w:lang w:val="id-ID"/>
        </w:rPr>
        <w:t xml:space="preserve"> </w:t>
      </w:r>
      <w:proofErr w:type="spellStart"/>
      <w:r w:rsidR="00A05C82" w:rsidRPr="009C254F">
        <w:rPr>
          <w:rFonts w:ascii="Times New Roman" w:hAnsi="Times New Roman" w:cs="Times New Roman"/>
          <w:sz w:val="24"/>
          <w:szCs w:val="24"/>
          <w:lang w:val="id-ID"/>
        </w:rPr>
        <w:t>distress</w:t>
      </w:r>
      <w:proofErr w:type="spellEnd"/>
      <w:r w:rsidR="001F0A9A" w:rsidRPr="009C254F">
        <w:rPr>
          <w:rFonts w:ascii="Times New Roman" w:hAnsi="Times New Roman" w:cs="Times New Roman"/>
          <w:color w:val="FF0000"/>
          <w:sz w:val="24"/>
          <w:szCs w:val="24"/>
          <w:lang w:val="sv-SE"/>
        </w:rPr>
        <w:t xml:space="preserve"> </w:t>
      </w:r>
      <w:r w:rsidR="006D1F90" w:rsidRPr="009C254F">
        <w:rPr>
          <w:rFonts w:ascii="Times New Roman" w:hAnsi="Times New Roman" w:cs="Times New Roman"/>
          <w:sz w:val="24"/>
          <w:szCs w:val="24"/>
          <w:lang w:val="sv-SE"/>
        </w:rPr>
        <w:t xml:space="preserve">berpengaruh terhadap </w:t>
      </w:r>
      <w:r w:rsidR="00A05C82" w:rsidRPr="009C254F">
        <w:rPr>
          <w:rFonts w:ascii="Times New Roman" w:hAnsi="Times New Roman" w:cs="Times New Roman"/>
          <w:sz w:val="24"/>
          <w:szCs w:val="24"/>
          <w:lang w:val="id-ID"/>
        </w:rPr>
        <w:t>agresivitas pajak</w:t>
      </w:r>
      <w:r w:rsidR="00F22628" w:rsidRPr="009C254F">
        <w:rPr>
          <w:rFonts w:ascii="Times New Roman" w:hAnsi="Times New Roman" w:cs="Times New Roman"/>
          <w:sz w:val="24"/>
          <w:szCs w:val="24"/>
          <w:lang w:val="sv-SE"/>
        </w:rPr>
        <w:t xml:space="preserve">. </w:t>
      </w:r>
      <w:r w:rsidR="005C41DF" w:rsidRPr="009C254F">
        <w:rPr>
          <w:rFonts w:ascii="Times New Roman" w:hAnsi="Times New Roman" w:cs="Times New Roman"/>
          <w:sz w:val="24"/>
          <w:szCs w:val="24"/>
          <w:lang w:val="sv-SE"/>
        </w:rPr>
        <w:t xml:space="preserve">Selain dari </w:t>
      </w:r>
      <w:r w:rsidR="00A05C82" w:rsidRPr="009C254F">
        <w:rPr>
          <w:rFonts w:ascii="Times New Roman" w:hAnsi="Times New Roman" w:cs="Times New Roman"/>
          <w:sz w:val="24"/>
          <w:szCs w:val="24"/>
          <w:lang w:val="id-ID"/>
        </w:rPr>
        <w:t>dua</w:t>
      </w:r>
      <w:r w:rsidR="005C41DF" w:rsidRPr="009C254F">
        <w:rPr>
          <w:rFonts w:ascii="Times New Roman" w:hAnsi="Times New Roman" w:cs="Times New Roman"/>
          <w:sz w:val="24"/>
          <w:szCs w:val="24"/>
          <w:lang w:val="sv-SE"/>
        </w:rPr>
        <w:t xml:space="preserve"> variabel e</w:t>
      </w:r>
      <w:r w:rsidR="001F0A9A" w:rsidRPr="009C254F">
        <w:rPr>
          <w:rFonts w:ascii="Times New Roman" w:hAnsi="Times New Roman" w:cs="Times New Roman"/>
          <w:sz w:val="24"/>
          <w:szCs w:val="24"/>
          <w:lang w:val="sv-SE"/>
        </w:rPr>
        <w:t>ks</w:t>
      </w:r>
      <w:r w:rsidR="005C41DF" w:rsidRPr="009C254F">
        <w:rPr>
          <w:rFonts w:ascii="Times New Roman" w:hAnsi="Times New Roman" w:cs="Times New Roman"/>
          <w:sz w:val="24"/>
          <w:szCs w:val="24"/>
          <w:lang w:val="sv-SE"/>
        </w:rPr>
        <w:t xml:space="preserve">ogen ini yang memengaruhi </w:t>
      </w:r>
      <w:r w:rsidR="00A05C82" w:rsidRPr="009C254F">
        <w:rPr>
          <w:rFonts w:ascii="Times New Roman" w:hAnsi="Times New Roman" w:cs="Times New Roman"/>
          <w:sz w:val="24"/>
          <w:szCs w:val="24"/>
          <w:lang w:val="id-ID"/>
        </w:rPr>
        <w:t>agresivitas pajak</w:t>
      </w:r>
      <w:r w:rsidR="00F22628" w:rsidRPr="009C254F">
        <w:rPr>
          <w:rFonts w:ascii="Times New Roman" w:hAnsi="Times New Roman" w:cs="Times New Roman"/>
          <w:sz w:val="24"/>
          <w:szCs w:val="24"/>
          <w:lang w:val="sv-SE"/>
        </w:rPr>
        <w:t xml:space="preserve">, </w:t>
      </w:r>
      <w:r w:rsidR="005C41DF" w:rsidRPr="009C254F">
        <w:rPr>
          <w:rFonts w:ascii="Times New Roman" w:hAnsi="Times New Roman" w:cs="Times New Roman"/>
          <w:sz w:val="24"/>
          <w:szCs w:val="24"/>
          <w:lang w:val="sv-SE"/>
        </w:rPr>
        <w:t>masih banyak variabel  lain yang mempengaruhinya diantaranya adalah:</w:t>
      </w:r>
    </w:p>
    <w:p w14:paraId="6D2B2840" w14:textId="2A778AB8" w:rsidR="00BE4EA2" w:rsidRPr="009C254F" w:rsidRDefault="00A05C82" w:rsidP="009C254F">
      <w:pPr>
        <w:pStyle w:val="ListParagraph"/>
        <w:numPr>
          <w:ilvl w:val="0"/>
          <w:numId w:val="26"/>
        </w:numPr>
        <w:spacing w:after="0" w:line="240" w:lineRule="auto"/>
        <w:jc w:val="both"/>
        <w:rPr>
          <w:rFonts w:ascii="Times New Roman" w:hAnsi="Times New Roman" w:cs="Times New Roman"/>
          <w:sz w:val="24"/>
          <w:szCs w:val="24"/>
          <w:lang w:val="sv-SE"/>
        </w:rPr>
      </w:pPr>
      <w:r w:rsidRPr="009C254F">
        <w:rPr>
          <w:rFonts w:ascii="Times New Roman" w:hAnsi="Times New Roman" w:cs="Times New Roman"/>
          <w:sz w:val="24"/>
          <w:szCs w:val="24"/>
          <w:lang w:val="id-ID"/>
        </w:rPr>
        <w:t>Faktor Kondisi Keuangan</w:t>
      </w:r>
      <w:r w:rsidR="00BE4EA2" w:rsidRPr="009C254F">
        <w:rPr>
          <w:rFonts w:ascii="Times New Roman" w:hAnsi="Times New Roman" w:cs="Times New Roman"/>
          <w:sz w:val="24"/>
          <w:szCs w:val="24"/>
          <w:lang w:val="sv-SE"/>
        </w:rPr>
        <w:t xml:space="preserve">: </w:t>
      </w:r>
      <w:sdt>
        <w:sdtPr>
          <w:rPr>
            <w:rFonts w:ascii="Times New Roman" w:hAnsi="Times New Roman" w:cs="Times New Roman"/>
            <w:sz w:val="24"/>
            <w:szCs w:val="24"/>
            <w:lang w:val="sv-SE"/>
          </w:rPr>
          <w:id w:val="861708184"/>
          <w:citation/>
        </w:sdtPr>
        <w:sdtContent>
          <w:r w:rsidRPr="009C254F">
            <w:rPr>
              <w:rFonts w:ascii="Times New Roman" w:hAnsi="Times New Roman" w:cs="Times New Roman"/>
              <w:sz w:val="24"/>
              <w:szCs w:val="24"/>
              <w:lang w:val="sv-SE"/>
            </w:rPr>
            <w:fldChar w:fldCharType="begin"/>
          </w:r>
          <w:r w:rsidRPr="009C254F">
            <w:rPr>
              <w:rFonts w:ascii="Times New Roman" w:hAnsi="Times New Roman" w:cs="Times New Roman"/>
              <w:sz w:val="24"/>
              <w:szCs w:val="24"/>
              <w:lang w:val="id-ID"/>
            </w:rPr>
            <w:instrText xml:space="preserve"> CITATION Nur18 \l 1057 </w:instrText>
          </w:r>
          <w:r w:rsidRPr="009C254F">
            <w:rPr>
              <w:rFonts w:ascii="Times New Roman" w:hAnsi="Times New Roman" w:cs="Times New Roman"/>
              <w:sz w:val="24"/>
              <w:szCs w:val="24"/>
              <w:lang w:val="sv-SE"/>
            </w:rPr>
            <w:fldChar w:fldCharType="separate"/>
          </w:r>
          <w:r w:rsidR="007920DE" w:rsidRPr="009C254F">
            <w:rPr>
              <w:rFonts w:ascii="Times New Roman" w:hAnsi="Times New Roman" w:cs="Times New Roman"/>
              <w:noProof/>
              <w:sz w:val="24"/>
              <w:szCs w:val="24"/>
              <w:lang w:val="id-ID"/>
            </w:rPr>
            <w:t>(Nursanditiara, 2018)</w:t>
          </w:r>
          <w:r w:rsidRPr="009C254F">
            <w:rPr>
              <w:rFonts w:ascii="Times New Roman" w:hAnsi="Times New Roman" w:cs="Times New Roman"/>
              <w:sz w:val="24"/>
              <w:szCs w:val="24"/>
              <w:lang w:val="sv-SE"/>
            </w:rPr>
            <w:fldChar w:fldCharType="end"/>
          </w:r>
        </w:sdtContent>
      </w:sdt>
      <w:r w:rsidR="00BE4EA2" w:rsidRPr="009C254F">
        <w:rPr>
          <w:rFonts w:ascii="Times New Roman" w:hAnsi="Times New Roman" w:cs="Times New Roman"/>
          <w:sz w:val="24"/>
          <w:szCs w:val="24"/>
          <w:lang w:val="sv-SE"/>
        </w:rPr>
        <w:t xml:space="preserve">. </w:t>
      </w:r>
    </w:p>
    <w:p w14:paraId="2BB41AF5" w14:textId="447FBE38" w:rsidR="00BE4EA2" w:rsidRPr="009C254F" w:rsidRDefault="00A05C82" w:rsidP="009C254F">
      <w:pPr>
        <w:pStyle w:val="ListParagraph"/>
        <w:numPr>
          <w:ilvl w:val="0"/>
          <w:numId w:val="26"/>
        </w:numPr>
        <w:spacing w:after="0" w:line="240" w:lineRule="auto"/>
        <w:jc w:val="both"/>
        <w:rPr>
          <w:rFonts w:ascii="Times New Roman" w:hAnsi="Times New Roman" w:cs="Times New Roman"/>
          <w:sz w:val="24"/>
          <w:szCs w:val="24"/>
        </w:rPr>
      </w:pPr>
      <w:r w:rsidRPr="009C254F">
        <w:rPr>
          <w:rFonts w:ascii="Times New Roman" w:hAnsi="Times New Roman" w:cs="Times New Roman"/>
          <w:sz w:val="24"/>
          <w:szCs w:val="24"/>
          <w:lang w:val="id-ID"/>
        </w:rPr>
        <w:t>Profitabilitas</w:t>
      </w:r>
      <w:r w:rsidR="00BE4EA2" w:rsidRPr="009C254F">
        <w:rPr>
          <w:rFonts w:ascii="Times New Roman" w:hAnsi="Times New Roman" w:cs="Times New Roman"/>
          <w:sz w:val="24"/>
          <w:szCs w:val="24"/>
        </w:rPr>
        <w:t xml:space="preserve">: </w:t>
      </w:r>
      <w:sdt>
        <w:sdtPr>
          <w:rPr>
            <w:rFonts w:ascii="Times New Roman" w:hAnsi="Times New Roman" w:cs="Times New Roman"/>
            <w:sz w:val="24"/>
            <w:szCs w:val="24"/>
          </w:rPr>
          <w:id w:val="2066675520"/>
          <w:citation/>
        </w:sdtPr>
        <w:sdtContent>
          <w:r w:rsidRPr="009C254F">
            <w:rPr>
              <w:rFonts w:ascii="Times New Roman" w:hAnsi="Times New Roman" w:cs="Times New Roman"/>
              <w:sz w:val="24"/>
              <w:szCs w:val="24"/>
            </w:rPr>
            <w:fldChar w:fldCharType="begin"/>
          </w:r>
          <w:r w:rsidRPr="009C254F">
            <w:rPr>
              <w:rFonts w:ascii="Times New Roman" w:hAnsi="Times New Roman" w:cs="Times New Roman"/>
              <w:sz w:val="24"/>
              <w:szCs w:val="24"/>
              <w:lang w:val="id-ID"/>
            </w:rPr>
            <w:instrText xml:space="preserve"> CITATION Sup22 \l 1057 </w:instrText>
          </w:r>
          <w:r w:rsidRPr="009C254F">
            <w:rPr>
              <w:rFonts w:ascii="Times New Roman" w:hAnsi="Times New Roman" w:cs="Times New Roman"/>
              <w:sz w:val="24"/>
              <w:szCs w:val="24"/>
            </w:rPr>
            <w:fldChar w:fldCharType="separate"/>
          </w:r>
          <w:r w:rsidR="007920DE" w:rsidRPr="009C254F">
            <w:rPr>
              <w:rFonts w:ascii="Times New Roman" w:hAnsi="Times New Roman" w:cs="Times New Roman"/>
              <w:noProof/>
              <w:sz w:val="24"/>
              <w:szCs w:val="24"/>
              <w:lang w:val="id-ID"/>
            </w:rPr>
            <w:t>(Supandi, Nikijuluw, &amp; Astuti, 2022)</w:t>
          </w:r>
          <w:r w:rsidRPr="009C254F">
            <w:rPr>
              <w:rFonts w:ascii="Times New Roman" w:hAnsi="Times New Roman" w:cs="Times New Roman"/>
              <w:sz w:val="24"/>
              <w:szCs w:val="24"/>
            </w:rPr>
            <w:fldChar w:fldCharType="end"/>
          </w:r>
        </w:sdtContent>
      </w:sdt>
      <w:r w:rsidR="00BE4EA2" w:rsidRPr="009C254F">
        <w:rPr>
          <w:rFonts w:ascii="Times New Roman" w:hAnsi="Times New Roman" w:cs="Times New Roman"/>
          <w:sz w:val="24"/>
          <w:szCs w:val="24"/>
        </w:rPr>
        <w:t xml:space="preserve">. </w:t>
      </w:r>
    </w:p>
    <w:p w14:paraId="377AFEA6" w14:textId="757F1F74" w:rsidR="004B2888" w:rsidRPr="009C254F" w:rsidRDefault="0010338A" w:rsidP="009C254F">
      <w:pPr>
        <w:pStyle w:val="ListParagraph"/>
        <w:numPr>
          <w:ilvl w:val="0"/>
          <w:numId w:val="26"/>
        </w:numPr>
        <w:spacing w:after="0" w:line="240" w:lineRule="auto"/>
        <w:jc w:val="both"/>
        <w:rPr>
          <w:rFonts w:ascii="Times New Roman" w:hAnsi="Times New Roman" w:cs="Times New Roman"/>
          <w:sz w:val="24"/>
          <w:szCs w:val="24"/>
        </w:rPr>
      </w:pPr>
      <w:proofErr w:type="spellStart"/>
      <w:r w:rsidRPr="009C254F">
        <w:rPr>
          <w:rFonts w:ascii="Times New Roman" w:hAnsi="Times New Roman" w:cs="Times New Roman"/>
          <w:sz w:val="24"/>
          <w:szCs w:val="24"/>
          <w:lang w:val="id-ID"/>
        </w:rPr>
        <w:t>Leverage</w:t>
      </w:r>
      <w:proofErr w:type="spellEnd"/>
      <w:r w:rsidR="00BE4EA2" w:rsidRPr="009C254F">
        <w:rPr>
          <w:rFonts w:ascii="Times New Roman" w:hAnsi="Times New Roman" w:cs="Times New Roman"/>
          <w:sz w:val="24"/>
          <w:szCs w:val="24"/>
        </w:rPr>
        <w:t xml:space="preserve">: </w:t>
      </w:r>
      <w:sdt>
        <w:sdtPr>
          <w:rPr>
            <w:rFonts w:ascii="Times New Roman" w:hAnsi="Times New Roman" w:cs="Times New Roman"/>
            <w:sz w:val="24"/>
            <w:szCs w:val="24"/>
          </w:rPr>
          <w:id w:val="1518741054"/>
          <w:citation/>
        </w:sdtPr>
        <w:sdtContent>
          <w:r w:rsidRPr="009C254F">
            <w:rPr>
              <w:rFonts w:ascii="Times New Roman" w:hAnsi="Times New Roman" w:cs="Times New Roman"/>
              <w:sz w:val="24"/>
              <w:szCs w:val="24"/>
            </w:rPr>
            <w:fldChar w:fldCharType="begin"/>
          </w:r>
          <w:r w:rsidRPr="009C254F">
            <w:rPr>
              <w:rFonts w:ascii="Times New Roman" w:hAnsi="Times New Roman" w:cs="Times New Roman"/>
              <w:sz w:val="24"/>
              <w:szCs w:val="24"/>
              <w:lang w:val="id-ID"/>
            </w:rPr>
            <w:instrText xml:space="preserve"> CITATION Ast23 \l 1057 </w:instrText>
          </w:r>
          <w:r w:rsidRPr="009C254F">
            <w:rPr>
              <w:rFonts w:ascii="Times New Roman" w:hAnsi="Times New Roman" w:cs="Times New Roman"/>
              <w:sz w:val="24"/>
              <w:szCs w:val="24"/>
            </w:rPr>
            <w:fldChar w:fldCharType="separate"/>
          </w:r>
          <w:r w:rsidR="007920DE" w:rsidRPr="009C254F">
            <w:rPr>
              <w:rFonts w:ascii="Times New Roman" w:hAnsi="Times New Roman" w:cs="Times New Roman"/>
              <w:noProof/>
              <w:sz w:val="24"/>
              <w:szCs w:val="24"/>
              <w:lang w:val="id-ID"/>
            </w:rPr>
            <w:t>(Astutiningsih, 2023)</w:t>
          </w:r>
          <w:r w:rsidRPr="009C254F">
            <w:rPr>
              <w:rFonts w:ascii="Times New Roman" w:hAnsi="Times New Roman" w:cs="Times New Roman"/>
              <w:sz w:val="24"/>
              <w:szCs w:val="24"/>
            </w:rPr>
            <w:fldChar w:fldCharType="end"/>
          </w:r>
        </w:sdtContent>
      </w:sdt>
      <w:r w:rsidR="00BE4EA2" w:rsidRPr="009C254F">
        <w:rPr>
          <w:rFonts w:ascii="Times New Roman" w:hAnsi="Times New Roman" w:cs="Times New Roman"/>
          <w:sz w:val="24"/>
          <w:szCs w:val="24"/>
        </w:rPr>
        <w:t xml:space="preserve">. </w:t>
      </w:r>
    </w:p>
    <w:p w14:paraId="666604EC" w14:textId="49A61F47" w:rsidR="001F0A9A" w:rsidRPr="009C254F" w:rsidRDefault="00966415" w:rsidP="009C254F">
      <w:pPr>
        <w:pStyle w:val="ListParagraph"/>
        <w:numPr>
          <w:ilvl w:val="0"/>
          <w:numId w:val="26"/>
        </w:numPr>
        <w:spacing w:after="0" w:line="240" w:lineRule="auto"/>
        <w:jc w:val="both"/>
        <w:rPr>
          <w:rFonts w:ascii="Times New Roman" w:hAnsi="Times New Roman" w:cs="Times New Roman"/>
          <w:sz w:val="24"/>
          <w:szCs w:val="24"/>
        </w:rPr>
      </w:pPr>
      <w:proofErr w:type="spellStart"/>
      <w:r w:rsidRPr="009C254F">
        <w:rPr>
          <w:rFonts w:ascii="Times New Roman" w:hAnsi="Times New Roman" w:cs="Times New Roman"/>
          <w:sz w:val="24"/>
          <w:szCs w:val="24"/>
          <w:lang w:val="id-ID"/>
        </w:rPr>
        <w:lastRenderedPageBreak/>
        <w:t>Thin</w:t>
      </w:r>
      <w:proofErr w:type="spellEnd"/>
      <w:r w:rsidRPr="009C254F">
        <w:rPr>
          <w:rFonts w:ascii="Times New Roman" w:hAnsi="Times New Roman" w:cs="Times New Roman"/>
          <w:sz w:val="24"/>
          <w:szCs w:val="24"/>
          <w:lang w:val="id-ID"/>
        </w:rPr>
        <w:t xml:space="preserve"> </w:t>
      </w:r>
      <w:proofErr w:type="spellStart"/>
      <w:r w:rsidRPr="009C254F">
        <w:rPr>
          <w:rFonts w:ascii="Times New Roman" w:hAnsi="Times New Roman" w:cs="Times New Roman"/>
          <w:sz w:val="24"/>
          <w:szCs w:val="24"/>
          <w:lang w:val="id-ID"/>
        </w:rPr>
        <w:t>capitalization</w:t>
      </w:r>
      <w:proofErr w:type="spellEnd"/>
      <w:r w:rsidR="001F0A9A" w:rsidRPr="009C254F">
        <w:rPr>
          <w:rFonts w:ascii="Times New Roman" w:hAnsi="Times New Roman" w:cs="Times New Roman"/>
          <w:sz w:val="24"/>
          <w:szCs w:val="24"/>
        </w:rPr>
        <w:t xml:space="preserve">: </w:t>
      </w:r>
      <w:sdt>
        <w:sdtPr>
          <w:rPr>
            <w:rFonts w:ascii="Times New Roman" w:hAnsi="Times New Roman" w:cs="Times New Roman"/>
            <w:sz w:val="24"/>
            <w:szCs w:val="24"/>
          </w:rPr>
          <w:id w:val="1747378503"/>
          <w:citation/>
        </w:sdtPr>
        <w:sdtContent>
          <w:r w:rsidR="006E6971" w:rsidRPr="009C254F">
            <w:rPr>
              <w:rFonts w:ascii="Times New Roman" w:hAnsi="Times New Roman" w:cs="Times New Roman"/>
              <w:sz w:val="24"/>
              <w:szCs w:val="24"/>
            </w:rPr>
            <w:fldChar w:fldCharType="begin"/>
          </w:r>
          <w:r w:rsidR="006E6971" w:rsidRPr="009C254F">
            <w:rPr>
              <w:rFonts w:ascii="Times New Roman" w:hAnsi="Times New Roman" w:cs="Times New Roman"/>
              <w:sz w:val="24"/>
              <w:szCs w:val="24"/>
              <w:lang w:val="id-ID"/>
            </w:rPr>
            <w:instrText xml:space="preserve"> CITATION Tri23 \l 1057 </w:instrText>
          </w:r>
          <w:r w:rsidR="006E6971" w:rsidRPr="009C254F">
            <w:rPr>
              <w:rFonts w:ascii="Times New Roman" w:hAnsi="Times New Roman" w:cs="Times New Roman"/>
              <w:sz w:val="24"/>
              <w:szCs w:val="24"/>
            </w:rPr>
            <w:fldChar w:fldCharType="separate"/>
          </w:r>
          <w:r w:rsidR="007920DE" w:rsidRPr="009C254F">
            <w:rPr>
              <w:rFonts w:ascii="Times New Roman" w:hAnsi="Times New Roman" w:cs="Times New Roman"/>
              <w:noProof/>
              <w:sz w:val="24"/>
              <w:szCs w:val="24"/>
              <w:lang w:val="id-ID"/>
            </w:rPr>
            <w:t>(Trisnawati &amp; Ardillah, 2023)</w:t>
          </w:r>
          <w:r w:rsidR="006E6971" w:rsidRPr="009C254F">
            <w:rPr>
              <w:rFonts w:ascii="Times New Roman" w:hAnsi="Times New Roman" w:cs="Times New Roman"/>
              <w:sz w:val="24"/>
              <w:szCs w:val="24"/>
            </w:rPr>
            <w:fldChar w:fldCharType="end"/>
          </w:r>
        </w:sdtContent>
      </w:sdt>
      <w:r w:rsidR="001F0A9A" w:rsidRPr="009C254F">
        <w:rPr>
          <w:rFonts w:ascii="Times New Roman" w:hAnsi="Times New Roman" w:cs="Times New Roman"/>
          <w:sz w:val="24"/>
          <w:szCs w:val="24"/>
        </w:rPr>
        <w:t>.</w:t>
      </w:r>
    </w:p>
    <w:p w14:paraId="1DB4A8C7" w14:textId="69C8E732" w:rsidR="00E24232" w:rsidRPr="009C254F" w:rsidRDefault="000E2AA5" w:rsidP="009C254F">
      <w:pPr>
        <w:pStyle w:val="ListParagraph"/>
        <w:numPr>
          <w:ilvl w:val="0"/>
          <w:numId w:val="26"/>
        </w:numPr>
        <w:spacing w:after="0" w:line="240" w:lineRule="auto"/>
        <w:jc w:val="both"/>
        <w:rPr>
          <w:rFonts w:ascii="Times New Roman" w:hAnsi="Times New Roman" w:cs="Times New Roman"/>
          <w:sz w:val="24"/>
          <w:szCs w:val="24"/>
        </w:rPr>
      </w:pPr>
      <w:proofErr w:type="spellStart"/>
      <w:r w:rsidRPr="009C254F">
        <w:rPr>
          <w:rFonts w:ascii="Times New Roman" w:hAnsi="Times New Roman" w:cs="Times New Roman"/>
          <w:sz w:val="24"/>
          <w:szCs w:val="24"/>
          <w:lang w:val="id-ID"/>
        </w:rPr>
        <w:t>Sales</w:t>
      </w:r>
      <w:proofErr w:type="spellEnd"/>
      <w:r w:rsidRPr="009C254F">
        <w:rPr>
          <w:rFonts w:ascii="Times New Roman" w:hAnsi="Times New Roman" w:cs="Times New Roman"/>
          <w:sz w:val="24"/>
          <w:szCs w:val="24"/>
          <w:lang w:val="id-ID"/>
        </w:rPr>
        <w:t xml:space="preserve"> </w:t>
      </w:r>
      <w:proofErr w:type="spellStart"/>
      <w:r w:rsidRPr="009C254F">
        <w:rPr>
          <w:rFonts w:ascii="Times New Roman" w:hAnsi="Times New Roman" w:cs="Times New Roman"/>
          <w:sz w:val="24"/>
          <w:szCs w:val="24"/>
          <w:lang w:val="id-ID"/>
        </w:rPr>
        <w:t>growth</w:t>
      </w:r>
      <w:proofErr w:type="spellEnd"/>
      <w:r w:rsidR="00E24232" w:rsidRPr="009C254F">
        <w:rPr>
          <w:rFonts w:ascii="Times New Roman" w:hAnsi="Times New Roman" w:cs="Times New Roman"/>
          <w:sz w:val="24"/>
          <w:szCs w:val="24"/>
        </w:rPr>
        <w:t xml:space="preserve">: </w:t>
      </w:r>
      <w:sdt>
        <w:sdtPr>
          <w:rPr>
            <w:rFonts w:ascii="Times New Roman" w:hAnsi="Times New Roman" w:cs="Times New Roman"/>
            <w:sz w:val="24"/>
            <w:szCs w:val="24"/>
          </w:rPr>
          <w:id w:val="1460608704"/>
          <w:citation/>
        </w:sdtPr>
        <w:sdtContent>
          <w:r w:rsidRPr="009C254F">
            <w:rPr>
              <w:rFonts w:ascii="Times New Roman" w:hAnsi="Times New Roman" w:cs="Times New Roman"/>
              <w:sz w:val="24"/>
              <w:szCs w:val="24"/>
            </w:rPr>
            <w:fldChar w:fldCharType="begin"/>
          </w:r>
          <w:r w:rsidRPr="009C254F">
            <w:rPr>
              <w:rFonts w:ascii="Times New Roman" w:hAnsi="Times New Roman" w:cs="Times New Roman"/>
              <w:sz w:val="24"/>
              <w:szCs w:val="24"/>
              <w:lang w:val="id-ID"/>
            </w:rPr>
            <w:instrText xml:space="preserve"> CITATION Ram20 \l 1057 </w:instrText>
          </w:r>
          <w:r w:rsidRPr="009C254F">
            <w:rPr>
              <w:rFonts w:ascii="Times New Roman" w:hAnsi="Times New Roman" w:cs="Times New Roman"/>
              <w:sz w:val="24"/>
              <w:szCs w:val="24"/>
            </w:rPr>
            <w:fldChar w:fldCharType="separate"/>
          </w:r>
          <w:r w:rsidR="007920DE" w:rsidRPr="009C254F">
            <w:rPr>
              <w:rFonts w:ascii="Times New Roman" w:hAnsi="Times New Roman" w:cs="Times New Roman"/>
              <w:noProof/>
              <w:sz w:val="24"/>
              <w:szCs w:val="24"/>
              <w:lang w:val="id-ID"/>
            </w:rPr>
            <w:t>(Ramadhani, Triyanto, &amp; Kurnia, 2020)</w:t>
          </w:r>
          <w:r w:rsidRPr="009C254F">
            <w:rPr>
              <w:rFonts w:ascii="Times New Roman" w:hAnsi="Times New Roman" w:cs="Times New Roman"/>
              <w:sz w:val="24"/>
              <w:szCs w:val="24"/>
            </w:rPr>
            <w:fldChar w:fldCharType="end"/>
          </w:r>
        </w:sdtContent>
      </w:sdt>
      <w:r w:rsidR="00E24232" w:rsidRPr="009C254F">
        <w:rPr>
          <w:rFonts w:ascii="Times New Roman" w:hAnsi="Times New Roman" w:cs="Times New Roman"/>
          <w:sz w:val="24"/>
          <w:szCs w:val="24"/>
        </w:rPr>
        <w:t>.</w:t>
      </w:r>
    </w:p>
    <w:p w14:paraId="0DD2851C" w14:textId="4117CAF8" w:rsidR="00E24232" w:rsidRPr="009C254F" w:rsidRDefault="000E2AA5" w:rsidP="009C254F">
      <w:pPr>
        <w:pStyle w:val="ListParagraph"/>
        <w:numPr>
          <w:ilvl w:val="0"/>
          <w:numId w:val="26"/>
        </w:numPr>
        <w:spacing w:after="0" w:line="240" w:lineRule="auto"/>
        <w:jc w:val="both"/>
        <w:rPr>
          <w:rFonts w:ascii="Times New Roman" w:hAnsi="Times New Roman" w:cs="Times New Roman"/>
          <w:sz w:val="24"/>
          <w:szCs w:val="24"/>
          <w:lang w:val="sv-SE"/>
        </w:rPr>
      </w:pPr>
      <w:r w:rsidRPr="009C254F">
        <w:rPr>
          <w:rFonts w:ascii="Times New Roman" w:hAnsi="Times New Roman" w:cs="Times New Roman"/>
          <w:sz w:val="24"/>
          <w:szCs w:val="24"/>
          <w:lang w:val="id-ID"/>
        </w:rPr>
        <w:t>In</w:t>
      </w:r>
      <w:r w:rsidR="00F15E7F" w:rsidRPr="009C254F">
        <w:rPr>
          <w:rFonts w:ascii="Times New Roman" w:hAnsi="Times New Roman" w:cs="Times New Roman"/>
          <w:sz w:val="24"/>
          <w:szCs w:val="24"/>
          <w:lang w:val="id-ID"/>
        </w:rPr>
        <w:t>t</w:t>
      </w:r>
      <w:r w:rsidRPr="009C254F">
        <w:rPr>
          <w:rFonts w:ascii="Times New Roman" w:hAnsi="Times New Roman" w:cs="Times New Roman"/>
          <w:sz w:val="24"/>
          <w:szCs w:val="24"/>
          <w:lang w:val="id-ID"/>
        </w:rPr>
        <w:t>ensitas persediaan</w:t>
      </w:r>
      <w:r w:rsidR="00E24232" w:rsidRPr="009C254F">
        <w:rPr>
          <w:rFonts w:ascii="Times New Roman" w:hAnsi="Times New Roman" w:cs="Times New Roman"/>
          <w:sz w:val="24"/>
          <w:szCs w:val="24"/>
          <w:lang w:val="sv-SE"/>
        </w:rPr>
        <w:t xml:space="preserve">: </w:t>
      </w:r>
      <w:sdt>
        <w:sdtPr>
          <w:rPr>
            <w:rFonts w:ascii="Times New Roman" w:hAnsi="Times New Roman" w:cs="Times New Roman"/>
            <w:sz w:val="24"/>
            <w:szCs w:val="24"/>
          </w:rPr>
          <w:id w:val="-1178423294"/>
          <w:citation/>
        </w:sdtPr>
        <w:sdtContent>
          <w:r w:rsidRPr="009C254F">
            <w:rPr>
              <w:rFonts w:ascii="Times New Roman" w:hAnsi="Times New Roman" w:cs="Times New Roman"/>
              <w:sz w:val="24"/>
              <w:szCs w:val="24"/>
            </w:rPr>
            <w:fldChar w:fldCharType="begin"/>
          </w:r>
          <w:r w:rsidRPr="009C254F">
            <w:rPr>
              <w:rFonts w:ascii="Times New Roman" w:hAnsi="Times New Roman" w:cs="Times New Roman"/>
              <w:sz w:val="24"/>
              <w:szCs w:val="24"/>
              <w:lang w:val="id-ID"/>
            </w:rPr>
            <w:instrText xml:space="preserve"> CITATION Sud23 \l 1057 </w:instrText>
          </w:r>
          <w:r w:rsidRPr="009C254F">
            <w:rPr>
              <w:rFonts w:ascii="Times New Roman" w:hAnsi="Times New Roman" w:cs="Times New Roman"/>
              <w:sz w:val="24"/>
              <w:szCs w:val="24"/>
            </w:rPr>
            <w:fldChar w:fldCharType="separate"/>
          </w:r>
          <w:r w:rsidR="007920DE" w:rsidRPr="009C254F">
            <w:rPr>
              <w:rFonts w:ascii="Times New Roman" w:hAnsi="Times New Roman" w:cs="Times New Roman"/>
              <w:noProof/>
              <w:sz w:val="24"/>
              <w:szCs w:val="24"/>
              <w:lang w:val="id-ID"/>
            </w:rPr>
            <w:t>(Sudarajat, Kuntadi, &amp; Pramukti, 2023)</w:t>
          </w:r>
          <w:r w:rsidRPr="009C254F">
            <w:rPr>
              <w:rFonts w:ascii="Times New Roman" w:hAnsi="Times New Roman" w:cs="Times New Roman"/>
              <w:sz w:val="24"/>
              <w:szCs w:val="24"/>
            </w:rPr>
            <w:fldChar w:fldCharType="end"/>
          </w:r>
        </w:sdtContent>
      </w:sdt>
      <w:r w:rsidR="00E24232" w:rsidRPr="009C254F">
        <w:rPr>
          <w:rFonts w:ascii="Times New Roman" w:hAnsi="Times New Roman" w:cs="Times New Roman"/>
          <w:sz w:val="24"/>
          <w:szCs w:val="24"/>
          <w:lang w:val="sv-SE"/>
        </w:rPr>
        <w:t>.</w:t>
      </w:r>
    </w:p>
    <w:p w14:paraId="45F75DC8" w14:textId="77777777" w:rsidR="0037784A" w:rsidRPr="009C254F" w:rsidRDefault="0037784A" w:rsidP="009C254F">
      <w:pPr>
        <w:spacing w:after="0" w:line="240" w:lineRule="auto"/>
        <w:jc w:val="both"/>
        <w:rPr>
          <w:rFonts w:ascii="Times New Roman" w:hAnsi="Times New Roman" w:cs="Times New Roman"/>
          <w:sz w:val="24"/>
          <w:szCs w:val="24"/>
          <w:lang w:val="sv-SE"/>
        </w:rPr>
      </w:pPr>
    </w:p>
    <w:p w14:paraId="45237E77" w14:textId="7D0C30A8" w:rsidR="00FA4C53" w:rsidRPr="009C254F" w:rsidRDefault="005E7A52" w:rsidP="009C254F">
      <w:pPr>
        <w:spacing w:after="0" w:line="240" w:lineRule="auto"/>
        <w:jc w:val="both"/>
        <w:rPr>
          <w:rFonts w:ascii="Times New Roman" w:hAnsi="Times New Roman" w:cs="Times New Roman"/>
          <w:b/>
          <w:sz w:val="24"/>
          <w:szCs w:val="24"/>
          <w:lang w:val="sv-SE"/>
        </w:rPr>
      </w:pPr>
      <w:r w:rsidRPr="009C254F">
        <w:rPr>
          <w:rFonts w:ascii="Times New Roman" w:hAnsi="Times New Roman" w:cs="Times New Roman"/>
          <w:b/>
          <w:sz w:val="24"/>
          <w:szCs w:val="24"/>
          <w:lang w:val="sv-SE"/>
        </w:rPr>
        <w:t>KESIMPULAN</w:t>
      </w:r>
    </w:p>
    <w:p w14:paraId="3102448F" w14:textId="77777777" w:rsidR="00506F4D" w:rsidRPr="009C254F" w:rsidRDefault="00506F4D" w:rsidP="009C254F">
      <w:pPr>
        <w:spacing w:after="0" w:line="240" w:lineRule="auto"/>
        <w:ind w:firstLine="720"/>
        <w:jc w:val="both"/>
        <w:rPr>
          <w:rFonts w:ascii="Times New Roman" w:hAnsi="Times New Roman" w:cs="Times New Roman"/>
          <w:sz w:val="24"/>
          <w:szCs w:val="24"/>
          <w:lang w:val="id-ID"/>
        </w:rPr>
      </w:pPr>
      <w:r w:rsidRPr="009C254F">
        <w:rPr>
          <w:rFonts w:ascii="Times New Roman" w:hAnsi="Times New Roman" w:cs="Times New Roman"/>
          <w:sz w:val="24"/>
          <w:szCs w:val="24"/>
          <w:lang w:val="sv-SE"/>
        </w:rPr>
        <w:t>Terjadinya perilaku penyimpangan yang dilakukan oleh wajib pajak (khususnya badan/ perusahaan) bukanlah hal baru. Dalam penelitian ini menunjukkan temuan, bahwa perilaku memainkan kewajiban pajak sangat mungkin terjadi, khususnya jika ada dua keadaan, di antaranya jika perusahaan mengalami penurunan keuangan. Ini menjadi faktor yang sangat dominan terhadap terjadinya tindakan aktif terhadap upaya meminimalisir beban pajak. Kemudian, adanya kepentingan mempertahankan laba, ini menjadi faktor kedua yang memicu lahirnya perilaku sensitif atas up</w:t>
      </w:r>
      <w:r w:rsidRPr="009C254F">
        <w:rPr>
          <w:rFonts w:ascii="Times New Roman" w:hAnsi="Times New Roman" w:cs="Times New Roman"/>
          <w:sz w:val="24"/>
          <w:szCs w:val="24"/>
          <w:lang w:val="id-ID"/>
        </w:rPr>
        <w:t>a</w:t>
      </w:r>
      <w:r w:rsidRPr="009C254F">
        <w:rPr>
          <w:rFonts w:ascii="Times New Roman" w:hAnsi="Times New Roman" w:cs="Times New Roman"/>
          <w:sz w:val="24"/>
          <w:szCs w:val="24"/>
          <w:lang w:val="sv-SE"/>
        </w:rPr>
        <w:t>ya memaksimalkan potensi di dalam menekan beban pajak yang harus dibayarkan. Temuan ini mengonfirmasi, kompleksitas kepentingan menjadi indikator utama bagi wajib pajak badan melakukan tindakan agresif atas kewajiban pajaknya. Sejatinya,</w:t>
      </w:r>
      <w:r w:rsidRPr="009C254F">
        <w:rPr>
          <w:rFonts w:ascii="Times New Roman" w:hAnsi="Times New Roman" w:cs="Times New Roman"/>
          <w:sz w:val="24"/>
          <w:szCs w:val="24"/>
          <w:lang w:val="id-ID"/>
        </w:rPr>
        <w:t xml:space="preserve"> banyak faktor yang melatar belakangi, namun kepentingan atas kekayaan (laba) sering kali menjadi alasan teknis. Kemudian, menurunnya pendapatan akibat menurunkan penjualan (karena faktor x) menjadi alasan lain, yang memungkinkan lahirnya tindakan agresif. Hal ini menegaskan, sejatinya tindakan ini dapat terjadi karena adanya kepentingan, baik karena kepentingan mempertahankan keuntungan dan ataupun karena kepentingan </w:t>
      </w:r>
      <w:proofErr w:type="spellStart"/>
      <w:r w:rsidRPr="009C254F">
        <w:rPr>
          <w:rFonts w:ascii="Times New Roman" w:hAnsi="Times New Roman" w:cs="Times New Roman"/>
          <w:sz w:val="24"/>
          <w:szCs w:val="24"/>
          <w:lang w:val="id-ID"/>
        </w:rPr>
        <w:t>meminimalisir</w:t>
      </w:r>
      <w:proofErr w:type="spellEnd"/>
      <w:r w:rsidRPr="009C254F">
        <w:rPr>
          <w:rFonts w:ascii="Times New Roman" w:hAnsi="Times New Roman" w:cs="Times New Roman"/>
          <w:sz w:val="24"/>
          <w:szCs w:val="24"/>
          <w:lang w:val="id-ID"/>
        </w:rPr>
        <w:t xml:space="preserve"> kerugian.</w:t>
      </w:r>
    </w:p>
    <w:p w14:paraId="7DB76C60" w14:textId="1E07EC55" w:rsidR="004C041E" w:rsidRPr="009C254F" w:rsidRDefault="00434806" w:rsidP="009C254F">
      <w:pPr>
        <w:spacing w:after="0" w:line="240" w:lineRule="auto"/>
        <w:ind w:firstLine="720"/>
        <w:jc w:val="both"/>
        <w:rPr>
          <w:rFonts w:ascii="Times New Roman" w:hAnsi="Times New Roman" w:cs="Times New Roman"/>
          <w:sz w:val="24"/>
          <w:szCs w:val="24"/>
          <w:lang w:val="sv-SE"/>
        </w:rPr>
      </w:pPr>
      <w:r w:rsidRPr="009C254F">
        <w:rPr>
          <w:rFonts w:ascii="Times New Roman" w:hAnsi="Times New Roman" w:cs="Times New Roman"/>
          <w:sz w:val="24"/>
          <w:szCs w:val="24"/>
          <w:lang w:val="sv-SE"/>
        </w:rPr>
        <w:t xml:space="preserve">Berdasarkan </w:t>
      </w:r>
      <w:r w:rsidR="00F61333" w:rsidRPr="009C254F">
        <w:rPr>
          <w:rFonts w:ascii="Times New Roman" w:hAnsi="Times New Roman" w:cs="Times New Roman"/>
          <w:sz w:val="24"/>
          <w:szCs w:val="24"/>
          <w:lang w:val="sv-SE"/>
        </w:rPr>
        <w:t>teori, artikel yang relevan</w:t>
      </w:r>
      <w:r w:rsidR="0058250C" w:rsidRPr="009C254F">
        <w:rPr>
          <w:rFonts w:ascii="Times New Roman" w:hAnsi="Times New Roman" w:cs="Times New Roman"/>
          <w:sz w:val="24"/>
          <w:szCs w:val="24"/>
          <w:lang w:val="sv-SE"/>
        </w:rPr>
        <w:t xml:space="preserve"> dan pembahasan</w:t>
      </w:r>
      <w:r w:rsidR="00477EB6" w:rsidRPr="009C254F">
        <w:rPr>
          <w:rFonts w:ascii="Times New Roman" w:hAnsi="Times New Roman" w:cs="Times New Roman"/>
          <w:sz w:val="24"/>
          <w:szCs w:val="24"/>
          <w:lang w:val="sv-SE"/>
        </w:rPr>
        <w:t xml:space="preserve"> </w:t>
      </w:r>
      <w:r w:rsidR="000F2B5C" w:rsidRPr="009C254F">
        <w:rPr>
          <w:rFonts w:ascii="Times New Roman" w:hAnsi="Times New Roman" w:cs="Times New Roman"/>
          <w:sz w:val="24"/>
          <w:szCs w:val="24"/>
          <w:lang w:val="sv-SE"/>
        </w:rPr>
        <w:t xml:space="preserve">maka dapat </w:t>
      </w:r>
      <w:r w:rsidR="00F65011" w:rsidRPr="009C254F">
        <w:rPr>
          <w:rFonts w:ascii="Times New Roman" w:hAnsi="Times New Roman" w:cs="Times New Roman"/>
          <w:sz w:val="24"/>
          <w:szCs w:val="24"/>
          <w:lang w:val="sv-SE"/>
        </w:rPr>
        <w:t>di</w:t>
      </w:r>
      <w:r w:rsidRPr="009C254F">
        <w:rPr>
          <w:rFonts w:ascii="Times New Roman" w:hAnsi="Times New Roman" w:cs="Times New Roman"/>
          <w:sz w:val="24"/>
          <w:szCs w:val="24"/>
          <w:lang w:val="sv-SE"/>
        </w:rPr>
        <w:t>rumuskan hipotesis untuk riset selanjutnya:</w:t>
      </w:r>
    </w:p>
    <w:p w14:paraId="00C59438" w14:textId="01CCCB47" w:rsidR="004C041E" w:rsidRPr="009C254F" w:rsidRDefault="0010338A" w:rsidP="009C254F">
      <w:pPr>
        <w:pStyle w:val="ListParagraph"/>
        <w:numPr>
          <w:ilvl w:val="0"/>
          <w:numId w:val="34"/>
        </w:numPr>
        <w:spacing w:after="0" w:line="240" w:lineRule="auto"/>
        <w:rPr>
          <w:rFonts w:ascii="Times New Roman" w:hAnsi="Times New Roman" w:cs="Times New Roman"/>
          <w:sz w:val="24"/>
          <w:szCs w:val="24"/>
          <w:lang w:val="sv-SE"/>
        </w:rPr>
      </w:pPr>
      <w:r w:rsidRPr="009C254F">
        <w:rPr>
          <w:rFonts w:ascii="Times New Roman" w:hAnsi="Times New Roman" w:cs="Times New Roman"/>
          <w:sz w:val="24"/>
          <w:szCs w:val="24"/>
          <w:lang w:val="id-ID"/>
        </w:rPr>
        <w:t>Manajemen laba</w:t>
      </w:r>
      <w:r w:rsidR="004C041E" w:rsidRPr="009C254F">
        <w:rPr>
          <w:rFonts w:ascii="Times New Roman" w:hAnsi="Times New Roman" w:cs="Times New Roman"/>
          <w:sz w:val="24"/>
          <w:szCs w:val="24"/>
          <w:lang w:val="sv-SE"/>
        </w:rPr>
        <w:t xml:space="preserve"> berpengaruh terhadap </w:t>
      </w:r>
      <w:r w:rsidRPr="009C254F">
        <w:rPr>
          <w:rFonts w:ascii="Times New Roman" w:hAnsi="Times New Roman" w:cs="Times New Roman"/>
          <w:sz w:val="24"/>
          <w:szCs w:val="24"/>
          <w:lang w:val="id-ID"/>
        </w:rPr>
        <w:t>agresivitas pajak</w:t>
      </w:r>
      <w:r w:rsidR="004C041E" w:rsidRPr="009C254F">
        <w:rPr>
          <w:rFonts w:ascii="Times New Roman" w:hAnsi="Times New Roman" w:cs="Times New Roman"/>
          <w:sz w:val="24"/>
          <w:szCs w:val="24"/>
          <w:lang w:val="sv-SE"/>
        </w:rPr>
        <w:t xml:space="preserve">. </w:t>
      </w:r>
    </w:p>
    <w:p w14:paraId="4A2068D6" w14:textId="120E870E" w:rsidR="004C041E" w:rsidRPr="009C254F" w:rsidRDefault="0010338A" w:rsidP="009C254F">
      <w:pPr>
        <w:pStyle w:val="ListParagraph"/>
        <w:numPr>
          <w:ilvl w:val="0"/>
          <w:numId w:val="34"/>
        </w:numPr>
        <w:spacing w:after="0" w:line="240" w:lineRule="auto"/>
        <w:rPr>
          <w:rFonts w:ascii="Times New Roman" w:hAnsi="Times New Roman" w:cs="Times New Roman"/>
          <w:sz w:val="24"/>
          <w:szCs w:val="24"/>
          <w:lang w:val="sv-SE"/>
        </w:rPr>
      </w:pPr>
      <w:r w:rsidRPr="009C254F">
        <w:rPr>
          <w:rFonts w:ascii="Times New Roman" w:hAnsi="Times New Roman" w:cs="Times New Roman"/>
          <w:sz w:val="24"/>
          <w:szCs w:val="24"/>
          <w:lang w:val="id-ID"/>
        </w:rPr>
        <w:t xml:space="preserve">Financial </w:t>
      </w:r>
      <w:proofErr w:type="spellStart"/>
      <w:r w:rsidRPr="009C254F">
        <w:rPr>
          <w:rFonts w:ascii="Times New Roman" w:hAnsi="Times New Roman" w:cs="Times New Roman"/>
          <w:sz w:val="24"/>
          <w:szCs w:val="24"/>
          <w:lang w:val="id-ID"/>
        </w:rPr>
        <w:t>distress</w:t>
      </w:r>
      <w:proofErr w:type="spellEnd"/>
      <w:r w:rsidR="004C041E" w:rsidRPr="009C254F">
        <w:rPr>
          <w:rFonts w:ascii="Times New Roman" w:hAnsi="Times New Roman" w:cs="Times New Roman"/>
          <w:sz w:val="24"/>
          <w:szCs w:val="24"/>
          <w:lang w:val="sv-SE"/>
        </w:rPr>
        <w:t xml:space="preserve"> berpengaruh terhadap </w:t>
      </w:r>
      <w:r w:rsidRPr="009C254F">
        <w:rPr>
          <w:rFonts w:ascii="Times New Roman" w:hAnsi="Times New Roman" w:cs="Times New Roman"/>
          <w:sz w:val="24"/>
          <w:szCs w:val="24"/>
          <w:lang w:val="id-ID"/>
        </w:rPr>
        <w:t>agresivitas pajak</w:t>
      </w:r>
      <w:r w:rsidR="004C041E" w:rsidRPr="009C254F">
        <w:rPr>
          <w:rFonts w:ascii="Times New Roman" w:hAnsi="Times New Roman" w:cs="Times New Roman"/>
          <w:sz w:val="24"/>
          <w:szCs w:val="24"/>
          <w:lang w:val="sv-SE"/>
        </w:rPr>
        <w:t xml:space="preserve">.  </w:t>
      </w:r>
    </w:p>
    <w:p w14:paraId="2BDC0047" w14:textId="77777777" w:rsidR="00A05C82" w:rsidRPr="009C254F" w:rsidRDefault="00A05C82" w:rsidP="009C254F">
      <w:pPr>
        <w:spacing w:after="0" w:line="240" w:lineRule="auto"/>
        <w:rPr>
          <w:rFonts w:ascii="Times New Roman" w:hAnsi="Times New Roman" w:cs="Times New Roman"/>
          <w:b/>
          <w:sz w:val="24"/>
          <w:szCs w:val="24"/>
          <w:lang w:val="sv-SE"/>
        </w:rPr>
      </w:pPr>
    </w:p>
    <w:p w14:paraId="5862AA4A" w14:textId="5A312EC4" w:rsidR="0099162E" w:rsidRPr="009C254F" w:rsidRDefault="005E7A52" w:rsidP="009C254F">
      <w:pPr>
        <w:spacing w:after="0" w:line="240" w:lineRule="auto"/>
        <w:rPr>
          <w:rFonts w:ascii="Times New Roman" w:hAnsi="Times New Roman" w:cs="Times New Roman"/>
          <w:sz w:val="24"/>
          <w:szCs w:val="24"/>
        </w:rPr>
      </w:pPr>
      <w:r w:rsidRPr="009C254F">
        <w:rPr>
          <w:rFonts w:ascii="Times New Roman" w:hAnsi="Times New Roman" w:cs="Times New Roman"/>
          <w:b/>
          <w:sz w:val="24"/>
          <w:szCs w:val="24"/>
        </w:rPr>
        <w:t>SARAN</w:t>
      </w:r>
    </w:p>
    <w:p w14:paraId="5C2BBCD6" w14:textId="1260A072" w:rsidR="00701C71" w:rsidRPr="009C254F" w:rsidRDefault="00701C71" w:rsidP="009C254F">
      <w:pPr>
        <w:spacing w:after="0" w:line="240" w:lineRule="auto"/>
        <w:ind w:left="57" w:firstLine="567"/>
        <w:jc w:val="both"/>
        <w:rPr>
          <w:rFonts w:ascii="Times New Roman" w:hAnsi="Times New Roman" w:cs="Times New Roman"/>
          <w:sz w:val="24"/>
          <w:szCs w:val="24"/>
          <w:lang w:val="en-ID"/>
        </w:rPr>
      </w:pPr>
      <w:proofErr w:type="spellStart"/>
      <w:r w:rsidRPr="009C254F">
        <w:rPr>
          <w:rFonts w:ascii="Times New Roman" w:hAnsi="Times New Roman" w:cs="Times New Roman"/>
          <w:sz w:val="24"/>
          <w:szCs w:val="24"/>
        </w:rPr>
        <w:t>Bersdasarkan</w:t>
      </w:r>
      <w:proofErr w:type="spellEnd"/>
      <w:r w:rsidRPr="009C254F">
        <w:rPr>
          <w:rFonts w:ascii="Times New Roman" w:hAnsi="Times New Roman" w:cs="Times New Roman"/>
          <w:sz w:val="24"/>
          <w:szCs w:val="24"/>
        </w:rPr>
        <w:t xml:space="preserve"> Kesimpulan di </w:t>
      </w:r>
      <w:proofErr w:type="spellStart"/>
      <w:r w:rsidRPr="009C254F">
        <w:rPr>
          <w:rFonts w:ascii="Times New Roman" w:hAnsi="Times New Roman" w:cs="Times New Roman"/>
          <w:sz w:val="24"/>
          <w:szCs w:val="24"/>
        </w:rPr>
        <w:t>atas</w:t>
      </w:r>
      <w:proofErr w:type="spellEnd"/>
      <w:r w:rsidRPr="009C254F">
        <w:rPr>
          <w:rFonts w:ascii="Times New Roman" w:hAnsi="Times New Roman" w:cs="Times New Roman"/>
          <w:sz w:val="24"/>
          <w:szCs w:val="24"/>
        </w:rPr>
        <w:t xml:space="preserve">, </w:t>
      </w:r>
      <w:proofErr w:type="spellStart"/>
      <w:r w:rsidRPr="009C254F">
        <w:rPr>
          <w:rFonts w:ascii="Times New Roman" w:hAnsi="Times New Roman" w:cs="Times New Roman"/>
          <w:sz w:val="24"/>
          <w:szCs w:val="24"/>
        </w:rPr>
        <w:t>maka</w:t>
      </w:r>
      <w:proofErr w:type="spellEnd"/>
      <w:r w:rsidRPr="009C254F">
        <w:rPr>
          <w:rFonts w:ascii="Times New Roman" w:hAnsi="Times New Roman" w:cs="Times New Roman"/>
          <w:sz w:val="24"/>
          <w:szCs w:val="24"/>
        </w:rPr>
        <w:t xml:space="preserve"> saran pada </w:t>
      </w:r>
      <w:proofErr w:type="spellStart"/>
      <w:r w:rsidRPr="009C254F">
        <w:rPr>
          <w:rFonts w:ascii="Times New Roman" w:hAnsi="Times New Roman" w:cs="Times New Roman"/>
          <w:sz w:val="24"/>
          <w:szCs w:val="24"/>
        </w:rPr>
        <w:t>artikel</w:t>
      </w:r>
      <w:proofErr w:type="spellEnd"/>
      <w:r w:rsidRPr="009C254F">
        <w:rPr>
          <w:rFonts w:ascii="Times New Roman" w:hAnsi="Times New Roman" w:cs="Times New Roman"/>
          <w:sz w:val="24"/>
          <w:szCs w:val="24"/>
        </w:rPr>
        <w:t xml:space="preserve"> </w:t>
      </w:r>
      <w:proofErr w:type="spellStart"/>
      <w:r w:rsidRPr="009C254F">
        <w:rPr>
          <w:rFonts w:ascii="Times New Roman" w:hAnsi="Times New Roman" w:cs="Times New Roman"/>
          <w:sz w:val="24"/>
          <w:szCs w:val="24"/>
        </w:rPr>
        <w:t>ini</w:t>
      </w:r>
      <w:proofErr w:type="spellEnd"/>
      <w:r w:rsidRPr="009C254F">
        <w:rPr>
          <w:rFonts w:ascii="Times New Roman" w:hAnsi="Times New Roman" w:cs="Times New Roman"/>
          <w:sz w:val="24"/>
          <w:szCs w:val="24"/>
        </w:rPr>
        <w:t xml:space="preserve"> </w:t>
      </w:r>
      <w:proofErr w:type="spellStart"/>
      <w:r w:rsidRPr="009C254F">
        <w:rPr>
          <w:rFonts w:ascii="Times New Roman" w:hAnsi="Times New Roman" w:cs="Times New Roman"/>
          <w:sz w:val="24"/>
          <w:szCs w:val="24"/>
        </w:rPr>
        <w:t>adalah</w:t>
      </w:r>
      <w:proofErr w:type="spellEnd"/>
      <w:r w:rsidRPr="009C254F">
        <w:rPr>
          <w:rFonts w:ascii="Times New Roman" w:hAnsi="Times New Roman" w:cs="Times New Roman"/>
          <w:sz w:val="24"/>
          <w:szCs w:val="24"/>
        </w:rPr>
        <w:t xml:space="preserve"> </w:t>
      </w:r>
      <w:proofErr w:type="spellStart"/>
      <w:r w:rsidRPr="009C254F">
        <w:rPr>
          <w:rFonts w:ascii="Times New Roman" w:hAnsi="Times New Roman" w:cs="Times New Roman"/>
          <w:sz w:val="24"/>
          <w:szCs w:val="24"/>
        </w:rPr>
        <w:t>bahwa</w:t>
      </w:r>
      <w:proofErr w:type="spellEnd"/>
      <w:r w:rsidRPr="009C254F">
        <w:rPr>
          <w:rFonts w:ascii="Times New Roman" w:hAnsi="Times New Roman" w:cs="Times New Roman"/>
          <w:sz w:val="24"/>
          <w:szCs w:val="24"/>
        </w:rPr>
        <w:t xml:space="preserve"> </w:t>
      </w:r>
      <w:proofErr w:type="spellStart"/>
      <w:r w:rsidRPr="009C254F">
        <w:rPr>
          <w:rFonts w:ascii="Times New Roman" w:hAnsi="Times New Roman" w:cs="Times New Roman"/>
          <w:sz w:val="24"/>
          <w:szCs w:val="24"/>
        </w:rPr>
        <w:t>masih</w:t>
      </w:r>
      <w:proofErr w:type="spellEnd"/>
      <w:r w:rsidRPr="009C254F">
        <w:rPr>
          <w:rFonts w:ascii="Times New Roman" w:hAnsi="Times New Roman" w:cs="Times New Roman"/>
          <w:sz w:val="24"/>
          <w:szCs w:val="24"/>
        </w:rPr>
        <w:t xml:space="preserve"> </w:t>
      </w:r>
      <w:proofErr w:type="spellStart"/>
      <w:r w:rsidRPr="009C254F">
        <w:rPr>
          <w:rFonts w:ascii="Times New Roman" w:hAnsi="Times New Roman" w:cs="Times New Roman"/>
          <w:sz w:val="24"/>
          <w:szCs w:val="24"/>
        </w:rPr>
        <w:t>banyak</w:t>
      </w:r>
      <w:proofErr w:type="spellEnd"/>
      <w:r w:rsidRPr="009C254F">
        <w:rPr>
          <w:rFonts w:ascii="Times New Roman" w:hAnsi="Times New Roman" w:cs="Times New Roman"/>
          <w:sz w:val="24"/>
          <w:szCs w:val="24"/>
        </w:rPr>
        <w:t xml:space="preserve"> factor lain yang </w:t>
      </w:r>
      <w:proofErr w:type="spellStart"/>
      <w:r w:rsidRPr="009C254F">
        <w:rPr>
          <w:rFonts w:ascii="Times New Roman" w:hAnsi="Times New Roman" w:cs="Times New Roman"/>
          <w:sz w:val="24"/>
          <w:szCs w:val="24"/>
        </w:rPr>
        <w:t>mempengaruhi</w:t>
      </w:r>
      <w:proofErr w:type="spellEnd"/>
      <w:r w:rsidRPr="009C254F">
        <w:rPr>
          <w:rFonts w:ascii="Times New Roman" w:hAnsi="Times New Roman" w:cs="Times New Roman"/>
          <w:sz w:val="24"/>
          <w:szCs w:val="24"/>
        </w:rPr>
        <w:t xml:space="preserve"> </w:t>
      </w:r>
      <w:r w:rsidR="00A05C82" w:rsidRPr="009C254F">
        <w:rPr>
          <w:rFonts w:ascii="Times New Roman" w:hAnsi="Times New Roman" w:cs="Times New Roman"/>
          <w:sz w:val="24"/>
          <w:szCs w:val="24"/>
          <w:lang w:val="id-ID"/>
        </w:rPr>
        <w:t>agresivitas pajak</w:t>
      </w:r>
      <w:r w:rsidR="006D1F90" w:rsidRPr="009C254F">
        <w:rPr>
          <w:rFonts w:ascii="Times New Roman" w:hAnsi="Times New Roman" w:cs="Times New Roman"/>
          <w:sz w:val="24"/>
          <w:szCs w:val="24"/>
        </w:rPr>
        <w:t xml:space="preserve">, </w:t>
      </w:r>
      <w:proofErr w:type="spellStart"/>
      <w:r w:rsidR="006D1F90" w:rsidRPr="009C254F">
        <w:rPr>
          <w:rFonts w:ascii="Times New Roman" w:hAnsi="Times New Roman" w:cs="Times New Roman"/>
          <w:sz w:val="24"/>
          <w:szCs w:val="24"/>
        </w:rPr>
        <w:t>selain</w:t>
      </w:r>
      <w:proofErr w:type="spellEnd"/>
      <w:r w:rsidR="006D1F90" w:rsidRPr="009C254F">
        <w:rPr>
          <w:rFonts w:ascii="Times New Roman" w:hAnsi="Times New Roman" w:cs="Times New Roman"/>
          <w:sz w:val="24"/>
          <w:szCs w:val="24"/>
        </w:rPr>
        <w:t xml:space="preserve"> </w:t>
      </w:r>
      <w:proofErr w:type="spellStart"/>
      <w:r w:rsidR="006D1F90" w:rsidRPr="009C254F">
        <w:rPr>
          <w:rFonts w:ascii="Times New Roman" w:hAnsi="Times New Roman" w:cs="Times New Roman"/>
          <w:sz w:val="24"/>
          <w:szCs w:val="24"/>
        </w:rPr>
        <w:t>dari</w:t>
      </w:r>
      <w:proofErr w:type="spellEnd"/>
      <w:r w:rsidR="006D1F90" w:rsidRPr="009C254F">
        <w:rPr>
          <w:rFonts w:ascii="Times New Roman" w:hAnsi="Times New Roman" w:cs="Times New Roman"/>
          <w:sz w:val="24"/>
          <w:szCs w:val="24"/>
        </w:rPr>
        <w:t xml:space="preserve"> </w:t>
      </w:r>
      <w:r w:rsidR="00A05C82" w:rsidRPr="009C254F">
        <w:rPr>
          <w:rFonts w:ascii="Times New Roman" w:hAnsi="Times New Roman" w:cs="Times New Roman"/>
          <w:sz w:val="24"/>
          <w:szCs w:val="24"/>
          <w:lang w:val="id-ID"/>
        </w:rPr>
        <w:t>manajemen laba dan</w:t>
      </w:r>
      <w:r w:rsidR="00F61333" w:rsidRPr="009C254F">
        <w:rPr>
          <w:rFonts w:ascii="Times New Roman" w:hAnsi="Times New Roman" w:cs="Times New Roman"/>
          <w:sz w:val="24"/>
          <w:szCs w:val="24"/>
        </w:rPr>
        <w:t xml:space="preserve"> </w:t>
      </w:r>
      <w:proofErr w:type="spellStart"/>
      <w:r w:rsidR="00A05C82" w:rsidRPr="009C254F">
        <w:rPr>
          <w:rFonts w:ascii="Times New Roman" w:hAnsi="Times New Roman" w:cs="Times New Roman"/>
          <w:sz w:val="24"/>
          <w:szCs w:val="24"/>
          <w:lang w:val="id-ID"/>
        </w:rPr>
        <w:t>financial</w:t>
      </w:r>
      <w:proofErr w:type="spellEnd"/>
      <w:r w:rsidR="00A05C82" w:rsidRPr="009C254F">
        <w:rPr>
          <w:rFonts w:ascii="Times New Roman" w:hAnsi="Times New Roman" w:cs="Times New Roman"/>
          <w:sz w:val="24"/>
          <w:szCs w:val="24"/>
          <w:lang w:val="id-ID"/>
        </w:rPr>
        <w:t xml:space="preserve"> </w:t>
      </w:r>
      <w:proofErr w:type="spellStart"/>
      <w:r w:rsidR="00A05C82" w:rsidRPr="009C254F">
        <w:rPr>
          <w:rFonts w:ascii="Times New Roman" w:hAnsi="Times New Roman" w:cs="Times New Roman"/>
          <w:sz w:val="24"/>
          <w:szCs w:val="24"/>
          <w:lang w:val="id-ID"/>
        </w:rPr>
        <w:t>distress</w:t>
      </w:r>
      <w:proofErr w:type="spellEnd"/>
      <w:r w:rsidR="006D1F90" w:rsidRPr="009C254F">
        <w:rPr>
          <w:rFonts w:ascii="Times New Roman" w:hAnsi="Times New Roman" w:cs="Times New Roman"/>
          <w:sz w:val="24"/>
          <w:szCs w:val="24"/>
        </w:rPr>
        <w:t xml:space="preserve"> pada </w:t>
      </w:r>
      <w:proofErr w:type="spellStart"/>
      <w:r w:rsidRPr="009C254F">
        <w:rPr>
          <w:rFonts w:ascii="Times New Roman" w:hAnsi="Times New Roman" w:cs="Times New Roman"/>
          <w:sz w:val="24"/>
          <w:szCs w:val="24"/>
        </w:rPr>
        <w:t>semua</w:t>
      </w:r>
      <w:proofErr w:type="spellEnd"/>
      <w:r w:rsidRPr="009C254F">
        <w:rPr>
          <w:rFonts w:ascii="Times New Roman" w:hAnsi="Times New Roman" w:cs="Times New Roman"/>
          <w:sz w:val="24"/>
          <w:szCs w:val="24"/>
        </w:rPr>
        <w:t xml:space="preserve"> </w:t>
      </w:r>
      <w:proofErr w:type="spellStart"/>
      <w:r w:rsidRPr="009C254F">
        <w:rPr>
          <w:rFonts w:ascii="Times New Roman" w:hAnsi="Times New Roman" w:cs="Times New Roman"/>
          <w:sz w:val="24"/>
          <w:szCs w:val="24"/>
        </w:rPr>
        <w:t>tipe</w:t>
      </w:r>
      <w:proofErr w:type="spellEnd"/>
      <w:r w:rsidRPr="009C254F">
        <w:rPr>
          <w:rFonts w:ascii="Times New Roman" w:hAnsi="Times New Roman" w:cs="Times New Roman"/>
          <w:sz w:val="24"/>
          <w:szCs w:val="24"/>
        </w:rPr>
        <w:t xml:space="preserve"> dan level </w:t>
      </w:r>
      <w:proofErr w:type="spellStart"/>
      <w:r w:rsidRPr="009C254F">
        <w:rPr>
          <w:rFonts w:ascii="Times New Roman" w:hAnsi="Times New Roman" w:cs="Times New Roman"/>
          <w:sz w:val="24"/>
          <w:szCs w:val="24"/>
        </w:rPr>
        <w:t>organisasi</w:t>
      </w:r>
      <w:proofErr w:type="spellEnd"/>
      <w:r w:rsidRPr="009C254F">
        <w:rPr>
          <w:rFonts w:ascii="Times New Roman" w:hAnsi="Times New Roman" w:cs="Times New Roman"/>
          <w:sz w:val="24"/>
          <w:szCs w:val="24"/>
        </w:rPr>
        <w:t xml:space="preserve"> </w:t>
      </w:r>
      <w:proofErr w:type="spellStart"/>
      <w:r w:rsidRPr="009C254F">
        <w:rPr>
          <w:rFonts w:ascii="Times New Roman" w:hAnsi="Times New Roman" w:cs="Times New Roman"/>
          <w:sz w:val="24"/>
          <w:szCs w:val="24"/>
        </w:rPr>
        <w:t>atau</w:t>
      </w:r>
      <w:proofErr w:type="spellEnd"/>
      <w:r w:rsidRPr="009C254F">
        <w:rPr>
          <w:rFonts w:ascii="Times New Roman" w:hAnsi="Times New Roman" w:cs="Times New Roman"/>
          <w:sz w:val="24"/>
          <w:szCs w:val="24"/>
        </w:rPr>
        <w:t xml:space="preserve"> </w:t>
      </w:r>
      <w:proofErr w:type="spellStart"/>
      <w:r w:rsidRPr="009C254F">
        <w:rPr>
          <w:rFonts w:ascii="Times New Roman" w:hAnsi="Times New Roman" w:cs="Times New Roman"/>
          <w:sz w:val="24"/>
          <w:szCs w:val="24"/>
        </w:rPr>
        <w:t>perusahaan</w:t>
      </w:r>
      <w:proofErr w:type="spellEnd"/>
      <w:r w:rsidRPr="009C254F">
        <w:rPr>
          <w:rFonts w:ascii="Times New Roman" w:hAnsi="Times New Roman" w:cs="Times New Roman"/>
          <w:sz w:val="24"/>
          <w:szCs w:val="24"/>
        </w:rPr>
        <w:t xml:space="preserve">, oleh </w:t>
      </w:r>
      <w:proofErr w:type="spellStart"/>
      <w:r w:rsidRPr="009C254F">
        <w:rPr>
          <w:rFonts w:ascii="Times New Roman" w:hAnsi="Times New Roman" w:cs="Times New Roman"/>
          <w:sz w:val="24"/>
          <w:szCs w:val="24"/>
        </w:rPr>
        <w:t>karena</w:t>
      </w:r>
      <w:proofErr w:type="spellEnd"/>
      <w:r w:rsidRPr="009C254F">
        <w:rPr>
          <w:rFonts w:ascii="Times New Roman" w:hAnsi="Times New Roman" w:cs="Times New Roman"/>
          <w:sz w:val="24"/>
          <w:szCs w:val="24"/>
        </w:rPr>
        <w:t xml:space="preserve"> </w:t>
      </w:r>
      <w:proofErr w:type="spellStart"/>
      <w:r w:rsidRPr="009C254F">
        <w:rPr>
          <w:rFonts w:ascii="Times New Roman" w:hAnsi="Times New Roman" w:cs="Times New Roman"/>
          <w:sz w:val="24"/>
          <w:szCs w:val="24"/>
        </w:rPr>
        <w:t>itu</w:t>
      </w:r>
      <w:proofErr w:type="spellEnd"/>
      <w:r w:rsidRPr="009C254F">
        <w:rPr>
          <w:rFonts w:ascii="Times New Roman" w:hAnsi="Times New Roman" w:cs="Times New Roman"/>
          <w:sz w:val="24"/>
          <w:szCs w:val="24"/>
        </w:rPr>
        <w:t xml:space="preserve"> </w:t>
      </w:r>
      <w:proofErr w:type="spellStart"/>
      <w:r w:rsidRPr="009C254F">
        <w:rPr>
          <w:rFonts w:ascii="Times New Roman" w:hAnsi="Times New Roman" w:cs="Times New Roman"/>
          <w:sz w:val="24"/>
          <w:szCs w:val="24"/>
        </w:rPr>
        <w:t>masih</w:t>
      </w:r>
      <w:proofErr w:type="spellEnd"/>
      <w:r w:rsidRPr="009C254F">
        <w:rPr>
          <w:rFonts w:ascii="Times New Roman" w:hAnsi="Times New Roman" w:cs="Times New Roman"/>
          <w:sz w:val="24"/>
          <w:szCs w:val="24"/>
        </w:rPr>
        <w:t xml:space="preserve"> di </w:t>
      </w:r>
      <w:proofErr w:type="spellStart"/>
      <w:r w:rsidRPr="009C254F">
        <w:rPr>
          <w:rFonts w:ascii="Times New Roman" w:hAnsi="Times New Roman" w:cs="Times New Roman"/>
          <w:sz w:val="24"/>
          <w:szCs w:val="24"/>
        </w:rPr>
        <w:t>perlukan</w:t>
      </w:r>
      <w:proofErr w:type="spellEnd"/>
      <w:r w:rsidRPr="009C254F">
        <w:rPr>
          <w:rFonts w:ascii="Times New Roman" w:hAnsi="Times New Roman" w:cs="Times New Roman"/>
          <w:sz w:val="24"/>
          <w:szCs w:val="24"/>
        </w:rPr>
        <w:t xml:space="preserve"> </w:t>
      </w:r>
      <w:proofErr w:type="spellStart"/>
      <w:r w:rsidRPr="009C254F">
        <w:rPr>
          <w:rFonts w:ascii="Times New Roman" w:hAnsi="Times New Roman" w:cs="Times New Roman"/>
          <w:sz w:val="24"/>
          <w:szCs w:val="24"/>
        </w:rPr>
        <w:t>kajian</w:t>
      </w:r>
      <w:proofErr w:type="spellEnd"/>
      <w:r w:rsidRPr="009C254F">
        <w:rPr>
          <w:rFonts w:ascii="Times New Roman" w:hAnsi="Times New Roman" w:cs="Times New Roman"/>
          <w:sz w:val="24"/>
          <w:szCs w:val="24"/>
        </w:rPr>
        <w:t xml:space="preserve"> yang </w:t>
      </w:r>
      <w:proofErr w:type="spellStart"/>
      <w:r w:rsidRPr="009C254F">
        <w:rPr>
          <w:rFonts w:ascii="Times New Roman" w:hAnsi="Times New Roman" w:cs="Times New Roman"/>
          <w:sz w:val="24"/>
          <w:szCs w:val="24"/>
        </w:rPr>
        <w:t>lebih</w:t>
      </w:r>
      <w:proofErr w:type="spellEnd"/>
      <w:r w:rsidRPr="009C254F">
        <w:rPr>
          <w:rFonts w:ascii="Times New Roman" w:hAnsi="Times New Roman" w:cs="Times New Roman"/>
          <w:sz w:val="24"/>
          <w:szCs w:val="24"/>
        </w:rPr>
        <w:t xml:space="preserve"> </w:t>
      </w:r>
      <w:proofErr w:type="spellStart"/>
      <w:r w:rsidRPr="009C254F">
        <w:rPr>
          <w:rFonts w:ascii="Times New Roman" w:hAnsi="Times New Roman" w:cs="Times New Roman"/>
          <w:sz w:val="24"/>
          <w:szCs w:val="24"/>
        </w:rPr>
        <w:t>lanjut</w:t>
      </w:r>
      <w:proofErr w:type="spellEnd"/>
      <w:r w:rsidRPr="009C254F">
        <w:rPr>
          <w:rFonts w:ascii="Times New Roman" w:hAnsi="Times New Roman" w:cs="Times New Roman"/>
          <w:sz w:val="24"/>
          <w:szCs w:val="24"/>
        </w:rPr>
        <w:t xml:space="preserve"> </w:t>
      </w:r>
      <w:proofErr w:type="spellStart"/>
      <w:r w:rsidRPr="009C254F">
        <w:rPr>
          <w:rFonts w:ascii="Times New Roman" w:hAnsi="Times New Roman" w:cs="Times New Roman"/>
          <w:sz w:val="24"/>
          <w:szCs w:val="24"/>
        </w:rPr>
        <w:t>untuk</w:t>
      </w:r>
      <w:proofErr w:type="spellEnd"/>
      <w:r w:rsidRPr="009C254F">
        <w:rPr>
          <w:rFonts w:ascii="Times New Roman" w:hAnsi="Times New Roman" w:cs="Times New Roman"/>
          <w:sz w:val="24"/>
          <w:szCs w:val="24"/>
        </w:rPr>
        <w:t xml:space="preserve"> </w:t>
      </w:r>
      <w:proofErr w:type="spellStart"/>
      <w:r w:rsidRPr="009C254F">
        <w:rPr>
          <w:rFonts w:ascii="Times New Roman" w:hAnsi="Times New Roman" w:cs="Times New Roman"/>
          <w:sz w:val="24"/>
          <w:szCs w:val="24"/>
        </w:rPr>
        <w:t>mencari</w:t>
      </w:r>
      <w:proofErr w:type="spellEnd"/>
      <w:r w:rsidRPr="009C254F">
        <w:rPr>
          <w:rFonts w:ascii="Times New Roman" w:hAnsi="Times New Roman" w:cs="Times New Roman"/>
          <w:sz w:val="24"/>
          <w:szCs w:val="24"/>
        </w:rPr>
        <w:t xml:space="preserve"> </w:t>
      </w:r>
      <w:proofErr w:type="spellStart"/>
      <w:r w:rsidRPr="009C254F">
        <w:rPr>
          <w:rFonts w:ascii="Times New Roman" w:hAnsi="Times New Roman" w:cs="Times New Roman"/>
          <w:sz w:val="24"/>
          <w:szCs w:val="24"/>
        </w:rPr>
        <w:t>faktor-faktor</w:t>
      </w:r>
      <w:proofErr w:type="spellEnd"/>
      <w:r w:rsidRPr="009C254F">
        <w:rPr>
          <w:rFonts w:ascii="Times New Roman" w:hAnsi="Times New Roman" w:cs="Times New Roman"/>
          <w:sz w:val="24"/>
          <w:szCs w:val="24"/>
        </w:rPr>
        <w:t xml:space="preserve"> lain </w:t>
      </w:r>
      <w:proofErr w:type="spellStart"/>
      <w:r w:rsidRPr="009C254F">
        <w:rPr>
          <w:rFonts w:ascii="Times New Roman" w:hAnsi="Times New Roman" w:cs="Times New Roman"/>
          <w:sz w:val="24"/>
          <w:szCs w:val="24"/>
        </w:rPr>
        <w:t>apa</w:t>
      </w:r>
      <w:proofErr w:type="spellEnd"/>
      <w:r w:rsidRPr="009C254F">
        <w:rPr>
          <w:rFonts w:ascii="Times New Roman" w:hAnsi="Times New Roman" w:cs="Times New Roman"/>
          <w:sz w:val="24"/>
          <w:szCs w:val="24"/>
        </w:rPr>
        <w:t xml:space="preserve"> </w:t>
      </w:r>
      <w:proofErr w:type="spellStart"/>
      <w:r w:rsidRPr="009C254F">
        <w:rPr>
          <w:rFonts w:ascii="Times New Roman" w:hAnsi="Times New Roman" w:cs="Times New Roman"/>
          <w:sz w:val="24"/>
          <w:szCs w:val="24"/>
        </w:rPr>
        <w:t>saja</w:t>
      </w:r>
      <w:proofErr w:type="spellEnd"/>
      <w:r w:rsidRPr="009C254F">
        <w:rPr>
          <w:rFonts w:ascii="Times New Roman" w:hAnsi="Times New Roman" w:cs="Times New Roman"/>
          <w:sz w:val="24"/>
          <w:szCs w:val="24"/>
        </w:rPr>
        <w:t xml:space="preserve"> yang </w:t>
      </w:r>
      <w:proofErr w:type="spellStart"/>
      <w:r w:rsidRPr="009C254F">
        <w:rPr>
          <w:rFonts w:ascii="Times New Roman" w:hAnsi="Times New Roman" w:cs="Times New Roman"/>
          <w:sz w:val="24"/>
          <w:szCs w:val="24"/>
        </w:rPr>
        <w:t>dapat</w:t>
      </w:r>
      <w:proofErr w:type="spellEnd"/>
      <w:r w:rsidRPr="009C254F">
        <w:rPr>
          <w:rFonts w:ascii="Times New Roman" w:hAnsi="Times New Roman" w:cs="Times New Roman"/>
          <w:sz w:val="24"/>
          <w:szCs w:val="24"/>
        </w:rPr>
        <w:t xml:space="preserve"> </w:t>
      </w:r>
      <w:proofErr w:type="spellStart"/>
      <w:r w:rsidRPr="009C254F">
        <w:rPr>
          <w:rFonts w:ascii="Times New Roman" w:hAnsi="Times New Roman" w:cs="Times New Roman"/>
          <w:sz w:val="24"/>
          <w:szCs w:val="24"/>
        </w:rPr>
        <w:t>memepengaruhi</w:t>
      </w:r>
      <w:proofErr w:type="spellEnd"/>
      <w:r w:rsidR="00A95140" w:rsidRPr="009C254F">
        <w:rPr>
          <w:rFonts w:ascii="Times New Roman" w:hAnsi="Times New Roman" w:cs="Times New Roman"/>
          <w:sz w:val="24"/>
          <w:szCs w:val="24"/>
        </w:rPr>
        <w:t xml:space="preserve"> </w:t>
      </w:r>
      <w:r w:rsidR="00A05C82" w:rsidRPr="009C254F">
        <w:rPr>
          <w:rFonts w:ascii="Times New Roman" w:hAnsi="Times New Roman" w:cs="Times New Roman"/>
          <w:sz w:val="24"/>
          <w:szCs w:val="24"/>
          <w:lang w:val="id-ID"/>
        </w:rPr>
        <w:t>agresivitas pajak</w:t>
      </w:r>
      <w:r w:rsidR="00A95140" w:rsidRPr="009C254F">
        <w:rPr>
          <w:rFonts w:ascii="Times New Roman" w:hAnsi="Times New Roman" w:cs="Times New Roman"/>
          <w:sz w:val="24"/>
          <w:szCs w:val="24"/>
        </w:rPr>
        <w:t xml:space="preserve"> </w:t>
      </w:r>
      <w:proofErr w:type="spellStart"/>
      <w:r w:rsidRPr="009C254F">
        <w:rPr>
          <w:rFonts w:ascii="Times New Roman" w:hAnsi="Times New Roman" w:cs="Times New Roman"/>
          <w:sz w:val="24"/>
          <w:szCs w:val="24"/>
        </w:rPr>
        <w:t>selain</w:t>
      </w:r>
      <w:proofErr w:type="spellEnd"/>
      <w:r w:rsidRPr="009C254F">
        <w:rPr>
          <w:rFonts w:ascii="Times New Roman" w:hAnsi="Times New Roman" w:cs="Times New Roman"/>
          <w:sz w:val="24"/>
          <w:szCs w:val="24"/>
        </w:rPr>
        <w:t xml:space="preserve"> yang </w:t>
      </w:r>
      <w:proofErr w:type="spellStart"/>
      <w:r w:rsidR="00541C69" w:rsidRPr="009C254F">
        <w:rPr>
          <w:rFonts w:ascii="Times New Roman" w:hAnsi="Times New Roman" w:cs="Times New Roman"/>
          <w:sz w:val="24"/>
          <w:szCs w:val="24"/>
        </w:rPr>
        <w:t>varibel</w:t>
      </w:r>
      <w:proofErr w:type="spellEnd"/>
      <w:r w:rsidR="00541C69" w:rsidRPr="009C254F">
        <w:rPr>
          <w:rFonts w:ascii="Times New Roman" w:hAnsi="Times New Roman" w:cs="Times New Roman"/>
          <w:sz w:val="24"/>
          <w:szCs w:val="24"/>
        </w:rPr>
        <w:t xml:space="preserve"> yang </w:t>
      </w:r>
      <w:r w:rsidRPr="009C254F">
        <w:rPr>
          <w:rFonts w:ascii="Times New Roman" w:hAnsi="Times New Roman" w:cs="Times New Roman"/>
          <w:sz w:val="24"/>
          <w:szCs w:val="24"/>
        </w:rPr>
        <w:t xml:space="preserve">di </w:t>
      </w:r>
      <w:proofErr w:type="spellStart"/>
      <w:r w:rsidRPr="009C254F">
        <w:rPr>
          <w:rFonts w:ascii="Times New Roman" w:hAnsi="Times New Roman" w:cs="Times New Roman"/>
          <w:sz w:val="24"/>
          <w:szCs w:val="24"/>
        </w:rPr>
        <w:t>teliti</w:t>
      </w:r>
      <w:proofErr w:type="spellEnd"/>
      <w:r w:rsidRPr="009C254F">
        <w:rPr>
          <w:rFonts w:ascii="Times New Roman" w:hAnsi="Times New Roman" w:cs="Times New Roman"/>
          <w:sz w:val="24"/>
          <w:szCs w:val="24"/>
        </w:rPr>
        <w:t xml:space="preserve"> pada </w:t>
      </w:r>
      <w:proofErr w:type="spellStart"/>
      <w:r w:rsidRPr="009C254F">
        <w:rPr>
          <w:rFonts w:ascii="Times New Roman" w:hAnsi="Times New Roman" w:cs="Times New Roman"/>
          <w:sz w:val="24"/>
          <w:szCs w:val="24"/>
        </w:rPr>
        <w:t>arikel</w:t>
      </w:r>
      <w:proofErr w:type="spellEnd"/>
      <w:r w:rsidRPr="009C254F">
        <w:rPr>
          <w:rFonts w:ascii="Times New Roman" w:hAnsi="Times New Roman" w:cs="Times New Roman"/>
          <w:sz w:val="24"/>
          <w:szCs w:val="24"/>
        </w:rPr>
        <w:t xml:space="preserve"> </w:t>
      </w:r>
      <w:proofErr w:type="spellStart"/>
      <w:r w:rsidRPr="009C254F">
        <w:rPr>
          <w:rFonts w:ascii="Times New Roman" w:hAnsi="Times New Roman" w:cs="Times New Roman"/>
          <w:sz w:val="24"/>
          <w:szCs w:val="24"/>
        </w:rPr>
        <w:t>ini</w:t>
      </w:r>
      <w:proofErr w:type="spellEnd"/>
      <w:r w:rsidRPr="009C254F">
        <w:rPr>
          <w:rFonts w:ascii="Times New Roman" w:hAnsi="Times New Roman" w:cs="Times New Roman"/>
          <w:sz w:val="24"/>
          <w:szCs w:val="24"/>
        </w:rPr>
        <w:t>.</w:t>
      </w:r>
      <w:r w:rsidR="00957BB8" w:rsidRPr="009C254F">
        <w:rPr>
          <w:rFonts w:ascii="Times New Roman" w:hAnsi="Times New Roman" w:cs="Times New Roman"/>
          <w:sz w:val="24"/>
          <w:szCs w:val="24"/>
        </w:rPr>
        <w:t xml:space="preserve"> </w:t>
      </w:r>
      <w:r w:rsidR="00957BB8" w:rsidRPr="009C254F">
        <w:rPr>
          <w:rFonts w:ascii="Times New Roman" w:hAnsi="Times New Roman" w:cs="Times New Roman"/>
          <w:sz w:val="24"/>
          <w:szCs w:val="24"/>
          <w:lang w:val="en-ID"/>
        </w:rPr>
        <w:t xml:space="preserve">Faktor lain </w:t>
      </w:r>
      <w:proofErr w:type="spellStart"/>
      <w:r w:rsidR="00957BB8" w:rsidRPr="009C254F">
        <w:rPr>
          <w:rFonts w:ascii="Times New Roman" w:hAnsi="Times New Roman" w:cs="Times New Roman"/>
          <w:sz w:val="24"/>
          <w:szCs w:val="24"/>
          <w:lang w:val="en-ID"/>
        </w:rPr>
        <w:t>tersebut</w:t>
      </w:r>
      <w:proofErr w:type="spellEnd"/>
      <w:r w:rsidR="00957BB8" w:rsidRPr="009C254F">
        <w:rPr>
          <w:rFonts w:ascii="Times New Roman" w:hAnsi="Times New Roman" w:cs="Times New Roman"/>
          <w:sz w:val="24"/>
          <w:szCs w:val="24"/>
          <w:lang w:val="en-ID"/>
        </w:rPr>
        <w:t xml:space="preserve"> </w:t>
      </w:r>
      <w:proofErr w:type="spellStart"/>
      <w:r w:rsidR="00957BB8" w:rsidRPr="009C254F">
        <w:rPr>
          <w:rFonts w:ascii="Times New Roman" w:hAnsi="Times New Roman" w:cs="Times New Roman"/>
          <w:sz w:val="24"/>
          <w:szCs w:val="24"/>
          <w:lang w:val="en-ID"/>
        </w:rPr>
        <w:t>seperti</w:t>
      </w:r>
      <w:proofErr w:type="spellEnd"/>
      <w:r w:rsidR="00957BB8" w:rsidRPr="009C254F">
        <w:rPr>
          <w:rFonts w:ascii="Times New Roman" w:hAnsi="Times New Roman" w:cs="Times New Roman"/>
          <w:sz w:val="24"/>
          <w:szCs w:val="24"/>
          <w:lang w:val="en-ID"/>
        </w:rPr>
        <w:t xml:space="preserve"> </w:t>
      </w:r>
      <w:r w:rsidR="00506F4D" w:rsidRPr="009C254F">
        <w:rPr>
          <w:rFonts w:ascii="Times New Roman" w:hAnsi="Times New Roman" w:cs="Times New Roman"/>
          <w:sz w:val="24"/>
          <w:szCs w:val="24"/>
          <w:lang w:val="id-ID"/>
        </w:rPr>
        <w:t>faktor kondisi keuangan</w:t>
      </w:r>
      <w:r w:rsidR="00F61333" w:rsidRPr="009C254F">
        <w:rPr>
          <w:rFonts w:ascii="Times New Roman" w:hAnsi="Times New Roman" w:cs="Times New Roman"/>
          <w:sz w:val="24"/>
          <w:szCs w:val="24"/>
          <w:lang w:val="en-ID"/>
        </w:rPr>
        <w:t xml:space="preserve">, </w:t>
      </w:r>
      <w:proofErr w:type="spellStart"/>
      <w:r w:rsidR="00506F4D" w:rsidRPr="009C254F">
        <w:rPr>
          <w:rFonts w:ascii="Times New Roman" w:hAnsi="Times New Roman" w:cs="Times New Roman"/>
          <w:sz w:val="24"/>
          <w:szCs w:val="24"/>
          <w:lang w:val="id-ID"/>
        </w:rPr>
        <w:t>profitabillitas</w:t>
      </w:r>
      <w:proofErr w:type="spellEnd"/>
      <w:r w:rsidR="00E24232" w:rsidRPr="009C254F">
        <w:rPr>
          <w:rFonts w:ascii="Times New Roman" w:hAnsi="Times New Roman" w:cs="Times New Roman"/>
          <w:sz w:val="24"/>
          <w:szCs w:val="24"/>
          <w:lang w:val="en-ID"/>
        </w:rPr>
        <w:t>,</w:t>
      </w:r>
      <w:r w:rsidR="00F61333" w:rsidRPr="009C254F">
        <w:rPr>
          <w:rFonts w:ascii="Times New Roman" w:hAnsi="Times New Roman" w:cs="Times New Roman"/>
          <w:sz w:val="24"/>
          <w:szCs w:val="24"/>
          <w:lang w:val="en-ID"/>
        </w:rPr>
        <w:t xml:space="preserve"> </w:t>
      </w:r>
      <w:proofErr w:type="spellStart"/>
      <w:r w:rsidR="00506F4D" w:rsidRPr="009C254F">
        <w:rPr>
          <w:rFonts w:ascii="Times New Roman" w:hAnsi="Times New Roman" w:cs="Times New Roman"/>
          <w:sz w:val="24"/>
          <w:szCs w:val="24"/>
          <w:lang w:val="id-ID"/>
        </w:rPr>
        <w:t>leverage</w:t>
      </w:r>
      <w:proofErr w:type="spellEnd"/>
      <w:r w:rsidR="00E24232" w:rsidRPr="009C254F">
        <w:rPr>
          <w:rFonts w:ascii="Times New Roman" w:hAnsi="Times New Roman" w:cs="Times New Roman"/>
          <w:sz w:val="24"/>
          <w:szCs w:val="24"/>
          <w:lang w:val="en-ID"/>
        </w:rPr>
        <w:t xml:space="preserve">, </w:t>
      </w:r>
      <w:proofErr w:type="spellStart"/>
      <w:r w:rsidR="00217737" w:rsidRPr="009C254F">
        <w:rPr>
          <w:rFonts w:ascii="Times New Roman" w:hAnsi="Times New Roman" w:cs="Times New Roman"/>
          <w:sz w:val="24"/>
          <w:szCs w:val="24"/>
          <w:lang w:val="id-ID"/>
        </w:rPr>
        <w:t>thin</w:t>
      </w:r>
      <w:proofErr w:type="spellEnd"/>
      <w:r w:rsidR="00217737" w:rsidRPr="009C254F">
        <w:rPr>
          <w:rFonts w:ascii="Times New Roman" w:hAnsi="Times New Roman" w:cs="Times New Roman"/>
          <w:sz w:val="24"/>
          <w:szCs w:val="24"/>
          <w:lang w:val="id-ID"/>
        </w:rPr>
        <w:t xml:space="preserve"> </w:t>
      </w:r>
      <w:proofErr w:type="spellStart"/>
      <w:r w:rsidR="00217737" w:rsidRPr="009C254F">
        <w:rPr>
          <w:rFonts w:ascii="Times New Roman" w:hAnsi="Times New Roman" w:cs="Times New Roman"/>
          <w:sz w:val="24"/>
          <w:szCs w:val="24"/>
          <w:lang w:val="id-ID"/>
        </w:rPr>
        <w:t>capitalization</w:t>
      </w:r>
      <w:proofErr w:type="spellEnd"/>
      <w:r w:rsidR="00E24232" w:rsidRPr="009C254F">
        <w:rPr>
          <w:rFonts w:ascii="Times New Roman" w:hAnsi="Times New Roman" w:cs="Times New Roman"/>
          <w:sz w:val="24"/>
          <w:szCs w:val="24"/>
          <w:lang w:val="en-ID"/>
        </w:rPr>
        <w:t>,</w:t>
      </w:r>
      <w:r w:rsidR="000E2AA5" w:rsidRPr="009C254F">
        <w:rPr>
          <w:rFonts w:ascii="Times New Roman" w:hAnsi="Times New Roman" w:cs="Times New Roman"/>
          <w:sz w:val="24"/>
          <w:szCs w:val="24"/>
          <w:lang w:val="id-ID"/>
        </w:rPr>
        <w:t xml:space="preserve"> </w:t>
      </w:r>
      <w:proofErr w:type="spellStart"/>
      <w:r w:rsidR="000E2AA5" w:rsidRPr="009C254F">
        <w:rPr>
          <w:rFonts w:ascii="Times New Roman" w:hAnsi="Times New Roman" w:cs="Times New Roman"/>
          <w:sz w:val="24"/>
          <w:szCs w:val="24"/>
          <w:lang w:val="id-ID"/>
        </w:rPr>
        <w:t>sales</w:t>
      </w:r>
      <w:proofErr w:type="spellEnd"/>
      <w:r w:rsidR="000E2AA5" w:rsidRPr="009C254F">
        <w:rPr>
          <w:rFonts w:ascii="Times New Roman" w:hAnsi="Times New Roman" w:cs="Times New Roman"/>
          <w:sz w:val="24"/>
          <w:szCs w:val="24"/>
          <w:lang w:val="id-ID"/>
        </w:rPr>
        <w:t xml:space="preserve"> </w:t>
      </w:r>
      <w:proofErr w:type="spellStart"/>
      <w:r w:rsidR="000E2AA5" w:rsidRPr="009C254F">
        <w:rPr>
          <w:rFonts w:ascii="Times New Roman" w:hAnsi="Times New Roman" w:cs="Times New Roman"/>
          <w:sz w:val="24"/>
          <w:szCs w:val="24"/>
          <w:lang w:val="id-ID"/>
        </w:rPr>
        <w:t>growth</w:t>
      </w:r>
      <w:proofErr w:type="spellEnd"/>
      <w:r w:rsidR="00E24232" w:rsidRPr="009C254F">
        <w:rPr>
          <w:rFonts w:ascii="Times New Roman" w:hAnsi="Times New Roman" w:cs="Times New Roman"/>
          <w:sz w:val="24"/>
          <w:szCs w:val="24"/>
          <w:lang w:val="en-ID"/>
        </w:rPr>
        <w:t xml:space="preserve"> dan </w:t>
      </w:r>
      <w:r w:rsidR="000E2AA5" w:rsidRPr="009C254F">
        <w:rPr>
          <w:rFonts w:ascii="Times New Roman" w:hAnsi="Times New Roman" w:cs="Times New Roman"/>
          <w:sz w:val="24"/>
          <w:szCs w:val="24"/>
          <w:lang w:val="id-ID"/>
        </w:rPr>
        <w:t>in</w:t>
      </w:r>
      <w:r w:rsidR="00F15E7F" w:rsidRPr="009C254F">
        <w:rPr>
          <w:rFonts w:ascii="Times New Roman" w:hAnsi="Times New Roman" w:cs="Times New Roman"/>
          <w:sz w:val="24"/>
          <w:szCs w:val="24"/>
          <w:lang w:val="id-ID"/>
        </w:rPr>
        <w:t>t</w:t>
      </w:r>
      <w:r w:rsidR="000E2AA5" w:rsidRPr="009C254F">
        <w:rPr>
          <w:rFonts w:ascii="Times New Roman" w:hAnsi="Times New Roman" w:cs="Times New Roman"/>
          <w:sz w:val="24"/>
          <w:szCs w:val="24"/>
          <w:lang w:val="id-ID"/>
        </w:rPr>
        <w:t>ensitas</w:t>
      </w:r>
      <w:r w:rsidR="00F15E7F" w:rsidRPr="009C254F">
        <w:rPr>
          <w:rFonts w:ascii="Times New Roman" w:hAnsi="Times New Roman" w:cs="Times New Roman"/>
          <w:sz w:val="24"/>
          <w:szCs w:val="24"/>
          <w:lang w:val="id-ID"/>
        </w:rPr>
        <w:t xml:space="preserve"> persediaan</w:t>
      </w:r>
      <w:r w:rsidR="004D791E" w:rsidRPr="009C254F">
        <w:rPr>
          <w:rFonts w:ascii="Times New Roman" w:hAnsi="Times New Roman" w:cs="Times New Roman"/>
          <w:sz w:val="24"/>
          <w:szCs w:val="24"/>
          <w:lang w:val="en-ID"/>
        </w:rPr>
        <w:t xml:space="preserve">. </w:t>
      </w:r>
    </w:p>
    <w:p w14:paraId="14F8436C" w14:textId="77777777" w:rsidR="0099162E" w:rsidRPr="009C254F" w:rsidRDefault="0099162E" w:rsidP="009C254F">
      <w:pPr>
        <w:spacing w:after="0" w:line="240" w:lineRule="auto"/>
        <w:ind w:left="57"/>
        <w:rPr>
          <w:rFonts w:ascii="Times New Roman" w:hAnsi="Times New Roman" w:cs="Times New Roman"/>
          <w:b/>
          <w:color w:val="000099"/>
          <w:sz w:val="24"/>
          <w:szCs w:val="24"/>
          <w:lang w:val="en-ID"/>
        </w:rPr>
      </w:pPr>
    </w:p>
    <w:p w14:paraId="133F4C5F" w14:textId="77777777" w:rsidR="009E7423" w:rsidRPr="009C254F" w:rsidRDefault="000A7EF2" w:rsidP="009C254F">
      <w:pPr>
        <w:spacing w:after="0" w:line="240" w:lineRule="auto"/>
        <w:ind w:left="57"/>
        <w:rPr>
          <w:rFonts w:ascii="Times New Roman" w:hAnsi="Times New Roman" w:cs="Times New Roman"/>
          <w:b/>
          <w:sz w:val="24"/>
          <w:szCs w:val="24"/>
        </w:rPr>
      </w:pPr>
      <w:r w:rsidRPr="009C254F">
        <w:rPr>
          <w:rFonts w:ascii="Times New Roman" w:hAnsi="Times New Roman" w:cs="Times New Roman"/>
          <w:b/>
          <w:sz w:val="24"/>
          <w:szCs w:val="24"/>
        </w:rPr>
        <w:t>Bibliography</w:t>
      </w:r>
    </w:p>
    <w:sdt>
      <w:sdtPr>
        <w:rPr>
          <w:rFonts w:asciiTheme="minorHAnsi" w:eastAsiaTheme="minorHAnsi" w:hAnsiTheme="minorHAnsi" w:cstheme="minorBidi"/>
          <w:color w:val="auto"/>
          <w:sz w:val="22"/>
          <w:szCs w:val="22"/>
        </w:rPr>
        <w:id w:val="17368219"/>
        <w:docPartObj>
          <w:docPartGallery w:val="Bibliographies"/>
          <w:docPartUnique/>
        </w:docPartObj>
      </w:sdtPr>
      <w:sdtContent>
        <w:p w14:paraId="41C21772" w14:textId="234EE972" w:rsidR="004754DE" w:rsidRPr="009C254F" w:rsidRDefault="004754DE" w:rsidP="009C254F">
          <w:pPr>
            <w:pStyle w:val="Heading1"/>
            <w:rPr>
              <w:rFonts w:ascii="Times New Roman" w:hAnsi="Times New Roman" w:cs="Times New Roman"/>
            </w:rPr>
          </w:pPr>
        </w:p>
        <w:sdt>
          <w:sdtPr>
            <w:id w:val="111145805"/>
            <w:bibliography/>
          </w:sdtPr>
          <w:sdtContent>
            <w:p w14:paraId="1D02AAFF" w14:textId="77777777" w:rsidR="007920DE" w:rsidRPr="009C254F" w:rsidRDefault="004754DE" w:rsidP="009C254F">
              <w:pPr>
                <w:pStyle w:val="Bibliography"/>
                <w:ind w:left="720" w:hanging="720"/>
                <w:jc w:val="both"/>
                <w:rPr>
                  <w:noProof/>
                  <w:sz w:val="24"/>
                  <w:szCs w:val="24"/>
                </w:rPr>
              </w:pPr>
              <w:r w:rsidRPr="009C254F">
                <w:rPr>
                  <w:rFonts w:ascii="Times New Roman" w:hAnsi="Times New Roman" w:cs="Times New Roman"/>
                  <w:sz w:val="24"/>
                  <w:szCs w:val="24"/>
                </w:rPr>
                <w:fldChar w:fldCharType="begin"/>
              </w:r>
              <w:r w:rsidRPr="009C254F">
                <w:rPr>
                  <w:rFonts w:ascii="Times New Roman" w:hAnsi="Times New Roman" w:cs="Times New Roman"/>
                  <w:sz w:val="24"/>
                  <w:szCs w:val="24"/>
                </w:rPr>
                <w:instrText xml:space="preserve"> BIBLIOGRAPHY </w:instrText>
              </w:r>
              <w:r w:rsidRPr="009C254F">
                <w:rPr>
                  <w:rFonts w:ascii="Times New Roman" w:hAnsi="Times New Roman" w:cs="Times New Roman"/>
                  <w:sz w:val="24"/>
                  <w:szCs w:val="24"/>
                </w:rPr>
                <w:fldChar w:fldCharType="separate"/>
              </w:r>
              <w:r w:rsidR="007920DE" w:rsidRPr="009C254F">
                <w:rPr>
                  <w:noProof/>
                </w:rPr>
                <w:t xml:space="preserve">Ari, T., &amp; Sudjawoto, E. (2021). Pengaruh Financial Distress dan Sales Growth terhadap Tax Avoidance. </w:t>
              </w:r>
              <w:r w:rsidR="007920DE" w:rsidRPr="009C254F">
                <w:rPr>
                  <w:i/>
                  <w:iCs/>
                  <w:noProof/>
                </w:rPr>
                <w:t>Jurnal Administrasi Dan Bisnis</w:t>
              </w:r>
              <w:r w:rsidR="007920DE" w:rsidRPr="009C254F">
                <w:rPr>
                  <w:noProof/>
                </w:rPr>
                <w:t>, 82-88.</w:t>
              </w:r>
            </w:p>
            <w:p w14:paraId="0A66CCB6" w14:textId="77777777" w:rsidR="007920DE" w:rsidRPr="009C254F" w:rsidRDefault="007920DE" w:rsidP="009C254F">
              <w:pPr>
                <w:pStyle w:val="Bibliography"/>
                <w:ind w:left="720" w:hanging="720"/>
                <w:jc w:val="both"/>
                <w:rPr>
                  <w:noProof/>
                </w:rPr>
              </w:pPr>
              <w:r w:rsidRPr="009C254F">
                <w:rPr>
                  <w:noProof/>
                </w:rPr>
                <w:t xml:space="preserve">Arizoni, S., Ratnawati, V., &amp; Andreas, A. (2020). Pengaruh Manajemen Laba Akrual, Manajemen Laba Riil dan Inventory Intensity terhadap Agresivitas Pajak: Peran Moderasi Foreign Operation. </w:t>
              </w:r>
              <w:r w:rsidRPr="009C254F">
                <w:rPr>
                  <w:i/>
                  <w:iCs/>
                  <w:noProof/>
                </w:rPr>
                <w:t>Bilancia: Jurnal Ilmiah Akuntansi</w:t>
              </w:r>
              <w:r w:rsidRPr="009C254F">
                <w:rPr>
                  <w:noProof/>
                </w:rPr>
                <w:t>, 35-47.</w:t>
              </w:r>
            </w:p>
            <w:p w14:paraId="24C80DF4" w14:textId="77777777" w:rsidR="007920DE" w:rsidRPr="009C254F" w:rsidRDefault="007920DE" w:rsidP="009C254F">
              <w:pPr>
                <w:pStyle w:val="Bibliography"/>
                <w:ind w:left="720" w:hanging="720"/>
                <w:jc w:val="both"/>
                <w:rPr>
                  <w:noProof/>
                </w:rPr>
              </w:pPr>
              <w:r w:rsidRPr="009C254F">
                <w:rPr>
                  <w:noProof/>
                </w:rPr>
                <w:t>Astutiningsih, C. (2023). Pengaruh Financial Distress, Manajemen Laba, dan Leverage Terhadap Agresivitas Pajak.</w:t>
              </w:r>
            </w:p>
            <w:p w14:paraId="29CC0715" w14:textId="77777777" w:rsidR="007920DE" w:rsidRPr="009C254F" w:rsidRDefault="007920DE" w:rsidP="009C254F">
              <w:pPr>
                <w:pStyle w:val="Bibliography"/>
                <w:ind w:left="720" w:hanging="720"/>
                <w:jc w:val="both"/>
                <w:rPr>
                  <w:noProof/>
                </w:rPr>
              </w:pPr>
              <w:r w:rsidRPr="009C254F">
                <w:rPr>
                  <w:noProof/>
                </w:rPr>
                <w:t xml:space="preserve">Baihaqqi, M. R., &amp; Mildawati, T. (2019). Pengaruh Faktor Corporate Governance, Intensitas Aset Tetap dan Return On Assets Terhadap Tax Avoidance. </w:t>
              </w:r>
              <w:r w:rsidRPr="009C254F">
                <w:rPr>
                  <w:i/>
                  <w:iCs/>
                  <w:noProof/>
                </w:rPr>
                <w:t>Pengaruh Kebijakan Perusahaan, Ukuran Perusahaan Dan Good Corporate Governance Terhadap Kualitas Laba</w:t>
              </w:r>
              <w:r w:rsidRPr="009C254F">
                <w:rPr>
                  <w:noProof/>
                </w:rPr>
                <w:t>, 8, 22.</w:t>
              </w:r>
            </w:p>
            <w:p w14:paraId="1338885F" w14:textId="77777777" w:rsidR="007920DE" w:rsidRPr="009C254F" w:rsidRDefault="007920DE" w:rsidP="009C254F">
              <w:pPr>
                <w:pStyle w:val="Bibliography"/>
                <w:ind w:left="720" w:hanging="720"/>
                <w:jc w:val="both"/>
                <w:rPr>
                  <w:noProof/>
                </w:rPr>
              </w:pPr>
              <w:r w:rsidRPr="009C254F">
                <w:rPr>
                  <w:noProof/>
                </w:rPr>
                <w:lastRenderedPageBreak/>
                <w:t xml:space="preserve">Butarbutar, R. (2017). </w:t>
              </w:r>
              <w:r w:rsidRPr="009C254F">
                <w:rPr>
                  <w:i/>
                  <w:iCs/>
                  <w:noProof/>
                </w:rPr>
                <w:t>Hukum Pajak Indonesia dan Internasional.</w:t>
              </w:r>
              <w:r w:rsidRPr="009C254F">
                <w:rPr>
                  <w:noProof/>
                </w:rPr>
                <w:t xml:space="preserve"> Bekasi: Gramata Publishing.</w:t>
              </w:r>
            </w:p>
            <w:p w14:paraId="7AD472E2" w14:textId="77777777" w:rsidR="007920DE" w:rsidRPr="009C254F" w:rsidRDefault="007920DE" w:rsidP="009C254F">
              <w:pPr>
                <w:pStyle w:val="Bibliography"/>
                <w:ind w:left="720" w:hanging="720"/>
                <w:jc w:val="both"/>
                <w:rPr>
                  <w:noProof/>
                </w:rPr>
              </w:pPr>
              <w:r w:rsidRPr="009C254F">
                <w:rPr>
                  <w:noProof/>
                </w:rPr>
                <w:t xml:space="preserve">Ellyani, M., &amp; Hudayati, A. (2019). The Role of Related Party Transaction and Earning Management in Reducing Tax Aggressiveness. </w:t>
              </w:r>
              <w:r w:rsidRPr="009C254F">
                <w:rPr>
                  <w:i/>
                  <w:iCs/>
                  <w:noProof/>
                </w:rPr>
                <w:t>Riset Akuntansi Dan Keuangan Indonesia, 4(3)</w:t>
              </w:r>
              <w:r w:rsidRPr="009C254F">
                <w:rPr>
                  <w:noProof/>
                </w:rPr>
                <w:t>, 134-145.</w:t>
              </w:r>
            </w:p>
            <w:p w14:paraId="43484827" w14:textId="77777777" w:rsidR="007920DE" w:rsidRPr="009C254F" w:rsidRDefault="007920DE" w:rsidP="009C254F">
              <w:pPr>
                <w:pStyle w:val="Bibliography"/>
                <w:ind w:left="720" w:hanging="720"/>
                <w:jc w:val="both"/>
                <w:rPr>
                  <w:noProof/>
                </w:rPr>
              </w:pPr>
              <w:r w:rsidRPr="009C254F">
                <w:rPr>
                  <w:noProof/>
                </w:rPr>
                <w:t xml:space="preserve">Firmansyah, A., Legowo, W., &amp; Yuliana, S. (2021). Agresivitas Pajak Pada Perusahaan Perdagangan Di Indonesia: Profitabilitas, Capital Intensity, Leverage, Dan Ukuran Perusahaan. </w:t>
              </w:r>
              <w:r w:rsidRPr="009C254F">
                <w:rPr>
                  <w:i/>
                  <w:iCs/>
                  <w:noProof/>
                </w:rPr>
                <w:t>Jurnal Bina Akuntansi</w:t>
              </w:r>
              <w:r w:rsidRPr="009C254F">
                <w:rPr>
                  <w:noProof/>
                </w:rPr>
                <w:t>, 84-108.</w:t>
              </w:r>
            </w:p>
            <w:p w14:paraId="4704EA57" w14:textId="77777777" w:rsidR="007920DE" w:rsidRPr="009C254F" w:rsidRDefault="007920DE" w:rsidP="009C254F">
              <w:pPr>
                <w:pStyle w:val="Bibliography"/>
                <w:ind w:left="720" w:hanging="720"/>
                <w:jc w:val="both"/>
                <w:rPr>
                  <w:noProof/>
                </w:rPr>
              </w:pPr>
              <w:r w:rsidRPr="009C254F">
                <w:rPr>
                  <w:noProof/>
                </w:rPr>
                <w:t xml:space="preserve">Handayani, H., &amp; Mardiansyah, S. (2021). Pengaruh Manajemen Laba dan Financial distress Terhadap Agresivitas Pajak Pada Perusahaan Manufaktur Di Indonesia. </w:t>
              </w:r>
              <w:r w:rsidRPr="009C254F">
                <w:rPr>
                  <w:i/>
                  <w:iCs/>
                  <w:noProof/>
                </w:rPr>
                <w:t>Scientific Journal of Reflection: Economic, Accounting, Management, and Business, 4(2)</w:t>
              </w:r>
              <w:r w:rsidRPr="009C254F">
                <w:rPr>
                  <w:noProof/>
                </w:rPr>
                <w:t>, 311-320.</w:t>
              </w:r>
            </w:p>
            <w:p w14:paraId="229EF435" w14:textId="77777777" w:rsidR="007920DE" w:rsidRPr="009C254F" w:rsidRDefault="007920DE" w:rsidP="009C254F">
              <w:pPr>
                <w:pStyle w:val="Bibliography"/>
                <w:ind w:left="720" w:hanging="720"/>
                <w:jc w:val="both"/>
                <w:rPr>
                  <w:noProof/>
                  <w:lang w:val="sv-SE"/>
                </w:rPr>
              </w:pPr>
              <w:r w:rsidRPr="009C254F">
                <w:rPr>
                  <w:noProof/>
                </w:rPr>
                <w:t xml:space="preserve">Hapzi, A., &amp; Limakrisna, N. (2013). </w:t>
              </w:r>
              <w:r w:rsidRPr="009C254F">
                <w:rPr>
                  <w:i/>
                  <w:iCs/>
                  <w:noProof/>
                  <w:lang w:val="sv-SE"/>
                </w:rPr>
                <w:t>Buku Metodologi Penelitian (Petunjuk Praktis untuk Pemecahan Masalah Bisnis, Penyusunan Skripsi, Tesis, dan Disertasi).</w:t>
              </w:r>
              <w:r w:rsidRPr="009C254F">
                <w:rPr>
                  <w:noProof/>
                  <w:lang w:val="sv-SE"/>
                </w:rPr>
                <w:t xml:space="preserve"> Yogyakarta: Deepublish.</w:t>
              </w:r>
            </w:p>
            <w:p w14:paraId="470B5E9C" w14:textId="77777777" w:rsidR="007920DE" w:rsidRPr="009C254F" w:rsidRDefault="007920DE" w:rsidP="009C254F">
              <w:pPr>
                <w:pStyle w:val="Bibliography"/>
                <w:ind w:left="720" w:hanging="720"/>
                <w:jc w:val="both"/>
                <w:rPr>
                  <w:noProof/>
                  <w:lang w:val="sv-SE"/>
                </w:rPr>
              </w:pPr>
              <w:r w:rsidRPr="009C254F">
                <w:rPr>
                  <w:noProof/>
                  <w:lang w:val="sv-SE"/>
                </w:rPr>
                <w:t xml:space="preserve">Hapzi, A., &amp; Limakrisna, N. (2013). </w:t>
              </w:r>
              <w:r w:rsidRPr="009C254F">
                <w:rPr>
                  <w:i/>
                  <w:iCs/>
                  <w:noProof/>
                  <w:lang w:val="sv-SE"/>
                </w:rPr>
                <w:t>Metodologi Penelitian (Petunjuk Praktis untuk Pemecahan Masalah Bisnis, Penyusunan Skripsi, Tesis, dan Disertasi).</w:t>
              </w:r>
              <w:r w:rsidRPr="009C254F">
                <w:rPr>
                  <w:noProof/>
                  <w:lang w:val="sv-SE"/>
                </w:rPr>
                <w:t xml:space="preserve"> Yogyakarta: Deepublish.</w:t>
              </w:r>
            </w:p>
            <w:p w14:paraId="1A3959D8" w14:textId="77777777" w:rsidR="007920DE" w:rsidRPr="009C254F" w:rsidRDefault="007920DE" w:rsidP="009C254F">
              <w:pPr>
                <w:pStyle w:val="Bibliography"/>
                <w:ind w:left="720" w:hanging="720"/>
                <w:jc w:val="both"/>
                <w:rPr>
                  <w:noProof/>
                  <w:lang w:val="sv-SE"/>
                </w:rPr>
              </w:pPr>
              <w:r w:rsidRPr="009C254F">
                <w:rPr>
                  <w:noProof/>
                  <w:lang w:val="sv-SE"/>
                </w:rPr>
                <w:t xml:space="preserve">Khairunnisa, J. M. (2020). Pengaruh Financial Distress, Perencanaan Pajak, Ukuran Perusahaan, Komite Audit Dan Kualitas Audit Terhadap Manajemen Laba. </w:t>
              </w:r>
              <w:r w:rsidRPr="009C254F">
                <w:rPr>
                  <w:i/>
                  <w:iCs/>
                  <w:noProof/>
                  <w:lang w:val="sv-SE"/>
                </w:rPr>
                <w:t>Jurnal Ilmiah MEA (Manajemen, Ekonomi, &amp; Akuntansi)</w:t>
              </w:r>
              <w:r w:rsidRPr="009C254F">
                <w:rPr>
                  <w:noProof/>
                  <w:lang w:val="sv-SE"/>
                </w:rPr>
                <w:t>, 1114-1131.</w:t>
              </w:r>
            </w:p>
            <w:p w14:paraId="25387EC6" w14:textId="77777777" w:rsidR="007920DE" w:rsidRPr="009C254F" w:rsidRDefault="007920DE" w:rsidP="009C254F">
              <w:pPr>
                <w:pStyle w:val="Bibliography"/>
                <w:ind w:left="720" w:hanging="720"/>
                <w:jc w:val="both"/>
                <w:rPr>
                  <w:noProof/>
                </w:rPr>
              </w:pPr>
              <w:r w:rsidRPr="009C254F">
                <w:rPr>
                  <w:noProof/>
                  <w:lang w:val="sv-SE"/>
                </w:rPr>
                <w:t xml:space="preserve">Maulida, F., Hasanah, N., &amp; Tuty, S. (2023). Pengaruh Likuiditas Dan Financial Distress Terhadap Agresivitas Pajak Dengan Firm Size Sebagai Variabel Moderasi Pada Perusahaan Badan Usaha Milik Negara Yang Terdaftar Di Bursa Efek Indonesia Tahun 2018-2020. </w:t>
              </w:r>
              <w:r w:rsidRPr="009C254F">
                <w:rPr>
                  <w:i/>
                  <w:iCs/>
                  <w:noProof/>
                </w:rPr>
                <w:t>Jurnal Ilmiah Wahana Akuntansi</w:t>
              </w:r>
              <w:r w:rsidRPr="009C254F">
                <w:rPr>
                  <w:noProof/>
                </w:rPr>
                <w:t>.</w:t>
              </w:r>
            </w:p>
            <w:p w14:paraId="03643A77" w14:textId="77777777" w:rsidR="007920DE" w:rsidRPr="009C254F" w:rsidRDefault="007920DE" w:rsidP="009C254F">
              <w:pPr>
                <w:pStyle w:val="Bibliography"/>
                <w:ind w:left="720" w:hanging="720"/>
                <w:jc w:val="both"/>
                <w:rPr>
                  <w:noProof/>
                </w:rPr>
              </w:pPr>
              <w:r w:rsidRPr="009C254F">
                <w:rPr>
                  <w:noProof/>
                </w:rPr>
                <w:t xml:space="preserve">Nadhifah, M., &amp; Arif, A. (2020). Transfer Pricing, Thin Capitalization, Financial Distress, Earning Management, dan Capital Intensity Terhadap Tax Avoidance Dimoderasi oleh Sales Growth. </w:t>
              </w:r>
              <w:r w:rsidRPr="009C254F">
                <w:rPr>
                  <w:i/>
                  <w:iCs/>
                  <w:noProof/>
                </w:rPr>
                <w:t>Jurnal Magister Akuntansi Trisakti Vol, 7(2</w:t>
              </w:r>
              <w:r w:rsidRPr="009C254F">
                <w:rPr>
                  <w:noProof/>
                </w:rPr>
                <w:t>.</w:t>
              </w:r>
            </w:p>
            <w:p w14:paraId="3723941D" w14:textId="77777777" w:rsidR="007920DE" w:rsidRPr="009C254F" w:rsidRDefault="007920DE" w:rsidP="009C254F">
              <w:pPr>
                <w:pStyle w:val="Bibliography"/>
                <w:ind w:left="720" w:hanging="720"/>
                <w:jc w:val="both"/>
                <w:rPr>
                  <w:noProof/>
                </w:rPr>
              </w:pPr>
              <w:r w:rsidRPr="009C254F">
                <w:rPr>
                  <w:noProof/>
                </w:rPr>
                <w:t xml:space="preserve">Ngadiman, N., &amp; Puspitasari, C. (2017). Pengaruh Leverage, Kepemilikan Institusional, Dan Ukuran Perusahaan Terhadap Penghindaran Pajak (Tax Avoidance) Pada Perusahaan Sektor Manufaktur Yang Terdaftar Di Bursa Efek Indonesia 2010-2012. </w:t>
              </w:r>
              <w:r w:rsidRPr="009C254F">
                <w:rPr>
                  <w:i/>
                  <w:iCs/>
                  <w:noProof/>
                </w:rPr>
                <w:t>Jurnal Akuntansi</w:t>
              </w:r>
              <w:r w:rsidRPr="009C254F">
                <w:rPr>
                  <w:noProof/>
                </w:rPr>
                <w:t>, 408–421.</w:t>
              </w:r>
            </w:p>
            <w:p w14:paraId="6AF5EECE" w14:textId="77777777" w:rsidR="007920DE" w:rsidRPr="009C254F" w:rsidRDefault="007920DE" w:rsidP="009C254F">
              <w:pPr>
                <w:pStyle w:val="Bibliography"/>
                <w:ind w:left="720" w:hanging="720"/>
                <w:jc w:val="both"/>
                <w:rPr>
                  <w:noProof/>
                </w:rPr>
              </w:pPr>
              <w:r w:rsidRPr="009C254F">
                <w:rPr>
                  <w:noProof/>
                </w:rPr>
                <w:t xml:space="preserve">Novitasari, S., Ratnawati, V., &amp; Silfi, A. (2017). Pengaruh Manajemen Laba, Corporate Governance, Dan Intensitas Modal Terhadap Agresivitas Pajak Perusahaan (Studi Empiris Pada Perusahaan Property Dan Real Estate Yang Terdaftar Di Bei Periode Tahun 2010-2014. </w:t>
              </w:r>
              <w:r w:rsidRPr="009C254F">
                <w:rPr>
                  <w:i/>
                  <w:iCs/>
                  <w:noProof/>
                </w:rPr>
                <w:t>JOM Fekon, Vol. 4 No.1</w:t>
              </w:r>
              <w:r w:rsidRPr="009C254F">
                <w:rPr>
                  <w:noProof/>
                </w:rPr>
                <w:t>, 1901-1914.</w:t>
              </w:r>
            </w:p>
            <w:p w14:paraId="77D73F9B" w14:textId="77777777" w:rsidR="007920DE" w:rsidRPr="009C254F" w:rsidRDefault="007920DE" w:rsidP="009C254F">
              <w:pPr>
                <w:pStyle w:val="Bibliography"/>
                <w:ind w:left="720" w:hanging="720"/>
                <w:jc w:val="both"/>
                <w:rPr>
                  <w:noProof/>
                </w:rPr>
              </w:pPr>
              <w:r w:rsidRPr="009C254F">
                <w:rPr>
                  <w:noProof/>
                </w:rPr>
                <w:t xml:space="preserve">Nugroho, R., Sutrisno, S., &amp; Mardiati, E. (2020). The effect of financial distress and earnings management on tax ggressiveness with corporate governance as the moderating variable. </w:t>
              </w:r>
              <w:r w:rsidRPr="009C254F">
                <w:rPr>
                  <w:i/>
                  <w:iCs/>
                  <w:noProof/>
                </w:rPr>
                <w:t>International Journal of Research in Business and Social Science</w:t>
              </w:r>
              <w:r w:rsidRPr="009C254F">
                <w:rPr>
                  <w:noProof/>
                </w:rPr>
                <w:t>, 167-176.</w:t>
              </w:r>
            </w:p>
            <w:p w14:paraId="17B0175F" w14:textId="77777777" w:rsidR="007920DE" w:rsidRPr="009C254F" w:rsidRDefault="007920DE" w:rsidP="009C254F">
              <w:pPr>
                <w:pStyle w:val="Bibliography"/>
                <w:ind w:left="720" w:hanging="720"/>
                <w:jc w:val="both"/>
                <w:rPr>
                  <w:noProof/>
                </w:rPr>
              </w:pPr>
              <w:r w:rsidRPr="009C254F">
                <w:rPr>
                  <w:noProof/>
                </w:rPr>
                <w:t xml:space="preserve">Nurfitriasih, D. M., &amp; Istiqomah, D. F. (2022). Pengaruh Manajemen Laba Terhadap Agresivitas Pajak: Corporate Governance Sebagai Variabel Moderasi. </w:t>
              </w:r>
              <w:r w:rsidRPr="009C254F">
                <w:rPr>
                  <w:i/>
                  <w:iCs/>
                  <w:noProof/>
                </w:rPr>
                <w:t>Journal of Applied Accounting and Taxation 7</w:t>
              </w:r>
              <w:r w:rsidRPr="009C254F">
                <w:rPr>
                  <w:noProof/>
                </w:rPr>
                <w:t>, 78.</w:t>
              </w:r>
            </w:p>
            <w:p w14:paraId="597D46F1" w14:textId="77777777" w:rsidR="007920DE" w:rsidRPr="009C254F" w:rsidRDefault="007920DE" w:rsidP="009C254F">
              <w:pPr>
                <w:pStyle w:val="Bibliography"/>
                <w:ind w:left="720" w:hanging="720"/>
                <w:jc w:val="both"/>
                <w:rPr>
                  <w:noProof/>
                </w:rPr>
              </w:pPr>
              <w:r w:rsidRPr="009C254F">
                <w:rPr>
                  <w:noProof/>
                </w:rPr>
                <w:lastRenderedPageBreak/>
                <w:t>Nurlaili, M. (2022). ANALISIS PENGARUH FINANCIAL DISTRESS, MANAJEMEN LABA, LEVERAGE TERHADAP AGRESIVITAS PAJAK PADA SEKTOR PERTAMBANGAN YANG TERDAFTAR DI BURSA EFEK INDONESIA TAHUN 2018-2021 .</w:t>
              </w:r>
            </w:p>
            <w:p w14:paraId="36176491" w14:textId="77777777" w:rsidR="007920DE" w:rsidRPr="009C254F" w:rsidRDefault="007920DE" w:rsidP="009C254F">
              <w:pPr>
                <w:pStyle w:val="Bibliography"/>
                <w:ind w:left="720" w:hanging="720"/>
                <w:jc w:val="both"/>
                <w:rPr>
                  <w:noProof/>
                  <w:lang w:val="sv-SE"/>
                </w:rPr>
              </w:pPr>
              <w:r w:rsidRPr="009C254F">
                <w:rPr>
                  <w:noProof/>
                  <w:lang w:val="sv-SE"/>
                </w:rPr>
                <w:t>Nursanditiara, I. Y. (2018). Pengaruh Faktor Kondisi Keuangan Terhadap Agresivitas Pajak Perusahaan Sektor Pertambangan Di Bursa Efek Indonesia (BEI) Periode 2011-2015.</w:t>
              </w:r>
            </w:p>
            <w:p w14:paraId="3A79E06C" w14:textId="77777777" w:rsidR="007920DE" w:rsidRPr="009C254F" w:rsidRDefault="007920DE" w:rsidP="009C254F">
              <w:pPr>
                <w:pStyle w:val="Bibliography"/>
                <w:ind w:left="720" w:hanging="720"/>
                <w:jc w:val="both"/>
                <w:rPr>
                  <w:noProof/>
                  <w:lang w:val="sv-SE"/>
                </w:rPr>
              </w:pPr>
              <w:r w:rsidRPr="009C254F">
                <w:rPr>
                  <w:noProof/>
                </w:rPr>
                <w:t xml:space="preserve">Octaviani, R., &amp; Sofie, S. (2019). Pengaruh Good Corporate Governance, Capital Intensity Ratio, Leverage, Dan Financial Distress Terhadap Agresivitas Pajak Pada Perusahaan Tambang Yang Terdaftar Di Bei Tahun 2013-2017. </w:t>
              </w:r>
              <w:r w:rsidRPr="009C254F">
                <w:rPr>
                  <w:i/>
                  <w:iCs/>
                  <w:noProof/>
                  <w:lang w:val="sv-SE"/>
                </w:rPr>
                <w:t>Jurnal Akuntansi Trisaksi</w:t>
              </w:r>
              <w:r w:rsidRPr="009C254F">
                <w:rPr>
                  <w:noProof/>
                  <w:lang w:val="sv-SE"/>
                </w:rPr>
                <w:t>, 253-268.</w:t>
              </w:r>
            </w:p>
            <w:p w14:paraId="70A36F97" w14:textId="77777777" w:rsidR="007920DE" w:rsidRPr="009C254F" w:rsidRDefault="007920DE" w:rsidP="009C254F">
              <w:pPr>
                <w:pStyle w:val="Bibliography"/>
                <w:ind w:left="720" w:hanging="720"/>
                <w:jc w:val="both"/>
                <w:rPr>
                  <w:noProof/>
                  <w:lang w:val="sv-SE"/>
                </w:rPr>
              </w:pPr>
              <w:r w:rsidRPr="009C254F">
                <w:rPr>
                  <w:noProof/>
                  <w:lang w:val="sv-SE"/>
                </w:rPr>
                <w:t xml:space="preserve">Pratama, N., Nurlaela, S., &amp; Titisari, K. (2020). Struktur Kepemilikan Dan Karakteristik Perusahaan Terhadap Agresivitas Pajak Perusahaan Manufaktur Di Indonesia. </w:t>
              </w:r>
              <w:r w:rsidRPr="009C254F">
                <w:rPr>
                  <w:i/>
                  <w:iCs/>
                  <w:noProof/>
                  <w:lang w:val="sv-SE"/>
                </w:rPr>
                <w:t>Akuntasi dan Manajemen</w:t>
              </w:r>
              <w:r w:rsidRPr="009C254F">
                <w:rPr>
                  <w:noProof/>
                  <w:lang w:val="sv-SE"/>
                </w:rPr>
                <w:t>, 130-142.</w:t>
              </w:r>
            </w:p>
            <w:p w14:paraId="48FCE453" w14:textId="77777777" w:rsidR="007920DE" w:rsidRPr="009C254F" w:rsidRDefault="007920DE" w:rsidP="009C254F">
              <w:pPr>
                <w:pStyle w:val="Bibliography"/>
                <w:ind w:left="720" w:hanging="720"/>
                <w:jc w:val="both"/>
                <w:rPr>
                  <w:noProof/>
                  <w:lang w:val="sv-SE"/>
                </w:rPr>
              </w:pPr>
              <w:r w:rsidRPr="009C254F">
                <w:rPr>
                  <w:noProof/>
                  <w:lang w:val="sv-SE"/>
                </w:rPr>
                <w:t xml:space="preserve">Pratiwi, N., Mahaputra, I., &amp; Sudiartana, I. (2020). PENGARUH FINANCIAL DISTRESS, LEVERAGE DAN SALES GROWTH TERHADAP TAX VOIDANCE PADA PERUSAHAAN MANUFAKTUR YANG TERDAFTAR DI BEI TAHUN 2016. </w:t>
              </w:r>
              <w:r w:rsidRPr="009C254F">
                <w:rPr>
                  <w:i/>
                  <w:iCs/>
                  <w:noProof/>
                  <w:lang w:val="sv-SE"/>
                </w:rPr>
                <w:t>Kumpulan Hasil Riset Mahasiswa Akuntansi (KHARISMA), 2(1</w:t>
              </w:r>
              <w:r w:rsidRPr="009C254F">
                <w:rPr>
                  <w:noProof/>
                  <w:lang w:val="sv-SE"/>
                </w:rPr>
                <w:t>, 202-211.</w:t>
              </w:r>
            </w:p>
            <w:p w14:paraId="28D0105B" w14:textId="77777777" w:rsidR="007920DE" w:rsidRPr="009C254F" w:rsidRDefault="007920DE" w:rsidP="009C254F">
              <w:pPr>
                <w:pStyle w:val="Bibliography"/>
                <w:ind w:left="720" w:hanging="720"/>
                <w:jc w:val="both"/>
                <w:rPr>
                  <w:noProof/>
                </w:rPr>
              </w:pPr>
              <w:r w:rsidRPr="009C254F">
                <w:rPr>
                  <w:noProof/>
                  <w:lang w:val="sv-SE"/>
                </w:rPr>
                <w:t xml:space="preserve">Purwanto, A. (2016). Pengaruh Likuiditas, Leverage, Manajemen Laba dan Kompensasi Rugi Fiskal Terhadap Agresivitas Pajak. </w:t>
              </w:r>
              <w:r w:rsidRPr="009C254F">
                <w:rPr>
                  <w:i/>
                  <w:iCs/>
                  <w:noProof/>
                </w:rPr>
                <w:t>Jurnal Ilmiah Fakultas Ekonomi</w:t>
              </w:r>
              <w:r w:rsidRPr="009C254F">
                <w:rPr>
                  <w:noProof/>
                </w:rPr>
                <w:t>, 580-594.</w:t>
              </w:r>
            </w:p>
            <w:p w14:paraId="5110427B" w14:textId="77777777" w:rsidR="007920DE" w:rsidRPr="009C254F" w:rsidRDefault="007920DE" w:rsidP="009C254F">
              <w:pPr>
                <w:pStyle w:val="Bibliography"/>
                <w:ind w:left="720" w:hanging="720"/>
                <w:jc w:val="both"/>
                <w:rPr>
                  <w:noProof/>
                </w:rPr>
              </w:pPr>
              <w:r w:rsidRPr="009C254F">
                <w:rPr>
                  <w:noProof/>
                </w:rPr>
                <w:t xml:space="preserve">Ramadhani, W., Triyanto, D., &amp; Kurnia. (2020). Pengaruh Hedging, Financial Lease dan Sales Growth terhadap Agresivitas Pajak. </w:t>
              </w:r>
              <w:r w:rsidRPr="009C254F">
                <w:rPr>
                  <w:i/>
                  <w:iCs/>
                  <w:noProof/>
                </w:rPr>
                <w:t>Journal of Applied Accounting and Taxation</w:t>
              </w:r>
              <w:r w:rsidRPr="009C254F">
                <w:rPr>
                  <w:noProof/>
                </w:rPr>
                <w:t>, 107-116.</w:t>
              </w:r>
            </w:p>
            <w:p w14:paraId="77D35733" w14:textId="77777777" w:rsidR="007920DE" w:rsidRPr="009C254F" w:rsidRDefault="007920DE" w:rsidP="009C254F">
              <w:pPr>
                <w:pStyle w:val="Bibliography"/>
                <w:ind w:left="720" w:hanging="720"/>
                <w:jc w:val="both"/>
                <w:rPr>
                  <w:noProof/>
                </w:rPr>
              </w:pPr>
              <w:r w:rsidRPr="009C254F">
                <w:rPr>
                  <w:noProof/>
                  <w:lang w:val="sv-SE"/>
                </w:rPr>
                <w:t xml:space="preserve">Saputra, H. D. (2023, Januari 18). </w:t>
              </w:r>
              <w:r w:rsidRPr="009C254F">
                <w:rPr>
                  <w:i/>
                  <w:iCs/>
                  <w:noProof/>
                  <w:lang w:val="sv-SE"/>
                </w:rPr>
                <w:t>Hukum dan Kriminal</w:t>
              </w:r>
              <w:r w:rsidRPr="009C254F">
                <w:rPr>
                  <w:noProof/>
                  <w:lang w:val="sv-SE"/>
                </w:rPr>
                <w:t xml:space="preserve">. </w:t>
              </w:r>
              <w:r w:rsidRPr="009C254F">
                <w:rPr>
                  <w:noProof/>
                </w:rPr>
                <w:t>Retrieved from DetikBali: https://www.detik.com/bali/hukum-dan-kriminal/d-6522309/bos-perusahaan-tilap-pajak-hampir-rp-1-1-m-terancam-6-tahun-bui</w:t>
              </w:r>
            </w:p>
            <w:p w14:paraId="01C53CA9" w14:textId="77777777" w:rsidR="007920DE" w:rsidRPr="009C254F" w:rsidRDefault="007920DE" w:rsidP="009C254F">
              <w:pPr>
                <w:pStyle w:val="Bibliography"/>
                <w:ind w:left="720" w:hanging="720"/>
                <w:jc w:val="both"/>
                <w:rPr>
                  <w:noProof/>
                </w:rPr>
              </w:pPr>
              <w:r w:rsidRPr="009C254F">
                <w:rPr>
                  <w:noProof/>
                </w:rPr>
                <w:t xml:space="preserve">Scott, W. R. (2015). </w:t>
              </w:r>
              <w:r w:rsidRPr="009C254F">
                <w:rPr>
                  <w:i/>
                  <w:iCs/>
                  <w:noProof/>
                </w:rPr>
                <w:t>Financial Accounting Theory (7th ed.).</w:t>
              </w:r>
              <w:r w:rsidRPr="009C254F">
                <w:rPr>
                  <w:noProof/>
                </w:rPr>
                <w:t xml:space="preserve"> New Jersey: PrenticeHall, Inc.</w:t>
              </w:r>
            </w:p>
            <w:p w14:paraId="06B4E010" w14:textId="77777777" w:rsidR="007920DE" w:rsidRPr="009C254F" w:rsidRDefault="007920DE" w:rsidP="009C254F">
              <w:pPr>
                <w:pStyle w:val="Bibliography"/>
                <w:ind w:left="720" w:hanging="720"/>
                <w:jc w:val="both"/>
                <w:rPr>
                  <w:noProof/>
                </w:rPr>
              </w:pPr>
              <w:r w:rsidRPr="009C254F">
                <w:rPr>
                  <w:noProof/>
                </w:rPr>
                <w:t xml:space="preserve">Selistiaweni, S., Arieftiara, D., &amp; Samin, S. (2020). Pengaruh Kepemilikan Keluarga, Financial Distress dan Thin Capitalization Terhadap Penghindaran Pajak. </w:t>
              </w:r>
              <w:r w:rsidRPr="009C254F">
                <w:rPr>
                  <w:i/>
                  <w:iCs/>
                  <w:noProof/>
                </w:rPr>
                <w:t>Prosiding BIEMA (Business Management, Economic, &amp; Accounting National Seminar</w:t>
              </w:r>
              <w:r w:rsidRPr="009C254F">
                <w:rPr>
                  <w:noProof/>
                </w:rPr>
                <w:t>, 751-763.</w:t>
              </w:r>
            </w:p>
            <w:p w14:paraId="64046FEC" w14:textId="77777777" w:rsidR="007920DE" w:rsidRPr="009C254F" w:rsidRDefault="007920DE" w:rsidP="009C254F">
              <w:pPr>
                <w:pStyle w:val="Bibliography"/>
                <w:ind w:left="720" w:hanging="720"/>
                <w:jc w:val="both"/>
                <w:rPr>
                  <w:noProof/>
                  <w:lang w:val="sv-SE"/>
                </w:rPr>
              </w:pPr>
              <w:r w:rsidRPr="009C254F">
                <w:rPr>
                  <w:noProof/>
                </w:rPr>
                <w:t xml:space="preserve">Shely, Y. S. (2016). </w:t>
              </w:r>
              <w:r w:rsidRPr="009C254F">
                <w:rPr>
                  <w:i/>
                  <w:iCs/>
                  <w:noProof/>
                </w:rPr>
                <w:t>Pengaruh Agresivitas Pajak, Ukuran Perusahaan dan Leverage Terhadap Corporate Social Responsibility.</w:t>
              </w:r>
              <w:r w:rsidRPr="009C254F">
                <w:rPr>
                  <w:noProof/>
                </w:rPr>
                <w:t xml:space="preserve"> </w:t>
              </w:r>
              <w:r w:rsidRPr="009C254F">
                <w:rPr>
                  <w:noProof/>
                  <w:lang w:val="sv-SE"/>
                </w:rPr>
                <w:t>Semarang: Skripsi Program Sarjana Fakultas Ekonomi Universitas Diponegoro.</w:t>
              </w:r>
            </w:p>
            <w:p w14:paraId="1946A4B7" w14:textId="77777777" w:rsidR="007920DE" w:rsidRPr="009C254F" w:rsidRDefault="007920DE" w:rsidP="009C254F">
              <w:pPr>
                <w:pStyle w:val="Bibliography"/>
                <w:ind w:left="720" w:hanging="720"/>
                <w:jc w:val="both"/>
                <w:rPr>
                  <w:noProof/>
                  <w:lang w:val="sv-SE"/>
                </w:rPr>
              </w:pPr>
              <w:r w:rsidRPr="009C254F">
                <w:rPr>
                  <w:noProof/>
                  <w:lang w:val="sv-SE"/>
                </w:rPr>
                <w:t xml:space="preserve">Sudarajat, D., Kuntadi, C., &amp; Pramukti, R. (2023). PENGARUH PROFITABILITAS, INTENSITAS PERSEDIAAN, DAN INTENSITAS MODAL TERHADAP TINGKAT AGRESIVITAS PAJAK. </w:t>
              </w:r>
              <w:r w:rsidRPr="009C254F">
                <w:rPr>
                  <w:i/>
                  <w:iCs/>
                  <w:noProof/>
                  <w:lang w:val="sv-SE"/>
                </w:rPr>
                <w:t>Jurnal Manajemen, Akuntansi, dan Logistik</w:t>
              </w:r>
              <w:r w:rsidRPr="009C254F">
                <w:rPr>
                  <w:noProof/>
                  <w:lang w:val="sv-SE"/>
                </w:rPr>
                <w:t>, 446-457.</w:t>
              </w:r>
            </w:p>
            <w:p w14:paraId="4629D1ED" w14:textId="77777777" w:rsidR="007920DE" w:rsidRPr="009C254F" w:rsidRDefault="007920DE" w:rsidP="009C254F">
              <w:pPr>
                <w:pStyle w:val="Bibliography"/>
                <w:ind w:left="720" w:hanging="720"/>
                <w:jc w:val="both"/>
                <w:rPr>
                  <w:noProof/>
                  <w:lang w:val="sv-SE"/>
                </w:rPr>
              </w:pPr>
              <w:r w:rsidRPr="009C254F">
                <w:rPr>
                  <w:noProof/>
                  <w:lang w:val="sv-SE"/>
                </w:rPr>
                <w:t xml:space="preserve">Supandi, S., Nikijuluw, T. E., &amp; Astuti, C. D. (2022). Pengaruh financial distress, manajemen laba riil and profitabilitas pada tax aggressiveness dengan komite audit sebagai variabel moderasi. </w:t>
              </w:r>
              <w:r w:rsidRPr="009C254F">
                <w:rPr>
                  <w:i/>
                  <w:iCs/>
                  <w:noProof/>
                  <w:lang w:val="sv-SE"/>
                </w:rPr>
                <w:t>Jurnal Ilmiah Akuntansi dan Keuangan</w:t>
              </w:r>
              <w:r w:rsidRPr="009C254F">
                <w:rPr>
                  <w:noProof/>
                  <w:lang w:val="sv-SE"/>
                </w:rPr>
                <w:t>, 1430.</w:t>
              </w:r>
            </w:p>
            <w:p w14:paraId="4D675BF2" w14:textId="77777777" w:rsidR="007920DE" w:rsidRPr="009C254F" w:rsidRDefault="007920DE" w:rsidP="009C254F">
              <w:pPr>
                <w:pStyle w:val="Bibliography"/>
                <w:ind w:left="720" w:hanging="720"/>
                <w:jc w:val="both"/>
                <w:rPr>
                  <w:noProof/>
                  <w:lang w:val="sv-SE"/>
                </w:rPr>
              </w:pPr>
              <w:r w:rsidRPr="009C254F">
                <w:rPr>
                  <w:noProof/>
                </w:rPr>
                <w:lastRenderedPageBreak/>
                <w:t xml:space="preserve">Trisnawati, F. D., &amp; Ardillah, K. (2023). Pengaruh Thin Capitalization, Transfer Pricing, dan Manajemen Laba Terhadap Agresivitas Pajak. </w:t>
              </w:r>
              <w:r w:rsidRPr="009C254F">
                <w:rPr>
                  <w:i/>
                  <w:iCs/>
                  <w:noProof/>
                  <w:lang w:val="sv-SE"/>
                </w:rPr>
                <w:t>Jurnal Mahasiswa Institut Teknologi dan Bisnis Kalbis Volume 9</w:t>
              </w:r>
              <w:r w:rsidRPr="009C254F">
                <w:rPr>
                  <w:noProof/>
                  <w:lang w:val="sv-SE"/>
                </w:rPr>
                <w:t>.</w:t>
              </w:r>
            </w:p>
            <w:p w14:paraId="113F2D81" w14:textId="77777777" w:rsidR="007920DE" w:rsidRPr="009C254F" w:rsidRDefault="007920DE" w:rsidP="009C254F">
              <w:pPr>
                <w:pStyle w:val="Bibliography"/>
                <w:ind w:left="720" w:hanging="720"/>
                <w:jc w:val="both"/>
                <w:rPr>
                  <w:noProof/>
                  <w:lang w:val="sv-SE"/>
                </w:rPr>
              </w:pPr>
              <w:r w:rsidRPr="009C254F">
                <w:rPr>
                  <w:noProof/>
                  <w:lang w:val="sv-SE"/>
                </w:rPr>
                <w:t xml:space="preserve">Wibisana, I. D., &amp; Ratnaningsih, D. (2014). Analisis Faktor – Faktor Yang Mempengaruhi Arah Manajemen Laba (Studi Pada Perusahaan Manufaktur Yang Terdaftar di BEI 2009-2013. </w:t>
              </w:r>
              <w:r w:rsidRPr="009C254F">
                <w:rPr>
                  <w:i/>
                  <w:iCs/>
                  <w:noProof/>
                  <w:lang w:val="sv-SE"/>
                </w:rPr>
                <w:t>E-Jurnal Universitas Atma Jaya</w:t>
              </w:r>
              <w:r w:rsidRPr="009C254F">
                <w:rPr>
                  <w:noProof/>
                  <w:lang w:val="sv-SE"/>
                </w:rPr>
                <w:t>, 1-13.</w:t>
              </w:r>
            </w:p>
            <w:p w14:paraId="3FC1787E" w14:textId="77777777" w:rsidR="007920DE" w:rsidRPr="009C254F" w:rsidRDefault="007920DE" w:rsidP="009C254F">
              <w:pPr>
                <w:pStyle w:val="Bibliography"/>
                <w:ind w:left="720" w:hanging="720"/>
                <w:jc w:val="both"/>
                <w:rPr>
                  <w:noProof/>
                  <w:lang w:val="sv-SE"/>
                </w:rPr>
              </w:pPr>
              <w:r w:rsidRPr="009C254F">
                <w:rPr>
                  <w:noProof/>
                  <w:lang w:val="sv-SE"/>
                </w:rPr>
                <w:t xml:space="preserve">Yulisna, A. (2018). </w:t>
              </w:r>
              <w:r w:rsidRPr="009C254F">
                <w:rPr>
                  <w:i/>
                  <w:iCs/>
                  <w:noProof/>
                  <w:lang w:val="sv-SE"/>
                </w:rPr>
                <w:t>Pengaruh Inventory Intensity dan Financial Distress Terhadap Agresivitas Pajak.</w:t>
              </w:r>
              <w:r w:rsidRPr="009C254F">
                <w:rPr>
                  <w:noProof/>
                  <w:lang w:val="sv-SE"/>
                </w:rPr>
                <w:t xml:space="preserve"> Banten: Dalam Skripsi Prodi S1 Akuntansi Universitas Pamulang.</w:t>
              </w:r>
            </w:p>
            <w:p w14:paraId="4E0A3AD1" w14:textId="3977EE1D" w:rsidR="004754DE" w:rsidRPr="009C254F" w:rsidRDefault="004754DE" w:rsidP="009C254F">
              <w:pPr>
                <w:jc w:val="both"/>
              </w:pPr>
              <w:r w:rsidRPr="009C254F">
                <w:rPr>
                  <w:rFonts w:ascii="Times New Roman" w:hAnsi="Times New Roman" w:cs="Times New Roman"/>
                  <w:b/>
                  <w:bCs/>
                  <w:noProof/>
                  <w:sz w:val="24"/>
                  <w:szCs w:val="24"/>
                </w:rPr>
                <w:fldChar w:fldCharType="end"/>
              </w:r>
            </w:p>
          </w:sdtContent>
        </w:sdt>
      </w:sdtContent>
    </w:sdt>
    <w:p w14:paraId="1BADA757" w14:textId="71CF88DA" w:rsidR="00F371D9" w:rsidRPr="009C254F" w:rsidRDefault="00F371D9" w:rsidP="009C254F">
      <w:pPr>
        <w:spacing w:after="0" w:line="240" w:lineRule="auto"/>
        <w:ind w:left="537" w:hanging="540"/>
        <w:jc w:val="both"/>
        <w:rPr>
          <w:rFonts w:ascii="Times New Roman" w:hAnsi="Times New Roman" w:cs="Times New Roman"/>
          <w:sz w:val="24"/>
          <w:szCs w:val="24"/>
        </w:rPr>
      </w:pPr>
    </w:p>
    <w:p w14:paraId="3F50CAA8" w14:textId="77777777" w:rsidR="00F371D9" w:rsidRPr="009C254F" w:rsidRDefault="00F371D9" w:rsidP="009C254F">
      <w:pPr>
        <w:widowControl w:val="0"/>
        <w:autoSpaceDE w:val="0"/>
        <w:autoSpaceDN w:val="0"/>
        <w:adjustRightInd w:val="0"/>
        <w:spacing w:after="0" w:line="240" w:lineRule="auto"/>
        <w:ind w:left="537" w:hanging="540"/>
        <w:jc w:val="both"/>
        <w:rPr>
          <w:rFonts w:ascii="Times New Roman" w:hAnsi="Times New Roman" w:cs="Times New Roman"/>
          <w:noProof/>
          <w:sz w:val="24"/>
          <w:szCs w:val="24"/>
        </w:rPr>
      </w:pPr>
    </w:p>
    <w:p w14:paraId="70F3C6AA" w14:textId="0C1E6F16" w:rsidR="005E7A52" w:rsidRPr="00014386" w:rsidRDefault="005E7A52" w:rsidP="009C254F">
      <w:pPr>
        <w:rPr>
          <w:rFonts w:ascii="Arial" w:hAnsi="Arial" w:cs="Arial"/>
          <w:b/>
          <w:color w:val="000099"/>
          <w:sz w:val="24"/>
          <w:szCs w:val="24"/>
          <w:shd w:val="clear" w:color="auto" w:fill="FFFFFF"/>
        </w:rPr>
      </w:pPr>
    </w:p>
    <w:sectPr w:rsidR="005E7A52" w:rsidRPr="00014386" w:rsidSect="00E22D88">
      <w:headerReference w:type="default" r:id="rId9"/>
      <w:footerReference w:type="default" r:id="rId10"/>
      <w:pgSz w:w="11920" w:h="16840"/>
      <w:pgMar w:top="1440" w:right="1440" w:bottom="1440" w:left="1440" w:header="811" w:footer="20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449CF" w14:textId="77777777" w:rsidR="00E22D88" w:rsidRDefault="00E22D88" w:rsidP="00170544">
      <w:pPr>
        <w:spacing w:after="0" w:line="240" w:lineRule="auto"/>
      </w:pPr>
      <w:r>
        <w:separator/>
      </w:r>
    </w:p>
  </w:endnote>
  <w:endnote w:type="continuationSeparator" w:id="0">
    <w:p w14:paraId="3F928212" w14:textId="77777777" w:rsidR="00E22D88" w:rsidRDefault="00E22D88" w:rsidP="00170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86E8" w14:textId="77777777" w:rsidR="00702877" w:rsidRDefault="00702877">
    <w:pPr>
      <w:pStyle w:val="Footer"/>
      <w:jc w:val="right"/>
    </w:pPr>
  </w:p>
  <w:p w14:paraId="66C125D4" w14:textId="1D240DD0" w:rsidR="00702877" w:rsidRPr="00C04B3D" w:rsidRDefault="00702877" w:rsidP="000D7CDF">
    <w:pPr>
      <w:pStyle w:val="Footer"/>
      <w:pBdr>
        <w:top w:val="thinThickSmallGap" w:sz="24" w:space="1" w:color="622423" w:themeColor="accent2" w:themeShade="7F"/>
      </w:pBdr>
      <w:rPr>
        <w:rFonts w:eastAsiaTheme="majorEastAsia"/>
      </w:rPr>
    </w:pP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A2382" w:rsidRPr="00BA2382">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14:paraId="1AD53506" w14:textId="77777777" w:rsidR="00702877" w:rsidRDefault="00702877" w:rsidP="000D7CDF">
    <w:pPr>
      <w:pStyle w:val="Footer"/>
    </w:pPr>
  </w:p>
  <w:p w14:paraId="005FD617" w14:textId="77777777" w:rsidR="00702877" w:rsidRDefault="00702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757B9" w14:textId="77777777" w:rsidR="00E22D88" w:rsidRDefault="00E22D88" w:rsidP="00170544">
      <w:pPr>
        <w:spacing w:after="0" w:line="240" w:lineRule="auto"/>
      </w:pPr>
      <w:r>
        <w:separator/>
      </w:r>
    </w:p>
  </w:footnote>
  <w:footnote w:type="continuationSeparator" w:id="0">
    <w:p w14:paraId="3CF21819" w14:textId="77777777" w:rsidR="00E22D88" w:rsidRDefault="00E22D88" w:rsidP="00170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D55C" w14:textId="77777777" w:rsidR="00702877" w:rsidRDefault="00702877" w:rsidP="00D340E2">
    <w:pPr>
      <w:pStyle w:val="Header"/>
      <w:pBdr>
        <w:top w:val="single" w:sz="4" w:space="1" w:color="auto"/>
      </w:pBdr>
    </w:pPr>
    <w:r w:rsidRPr="007C14EE">
      <w:rPr>
        <w:color w:val="222222"/>
        <w:shd w:val="clear" w:color="auto" w:fill="FFFFFF"/>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22BD"/>
    <w:multiLevelType w:val="hybridMultilevel"/>
    <w:tmpl w:val="DD56D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8E31DE"/>
    <w:multiLevelType w:val="hybridMultilevel"/>
    <w:tmpl w:val="8B1296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1F76AC"/>
    <w:multiLevelType w:val="hybridMultilevel"/>
    <w:tmpl w:val="D2F22A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3C2AFE"/>
    <w:multiLevelType w:val="hybridMultilevel"/>
    <w:tmpl w:val="325EBD9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8F7382"/>
    <w:multiLevelType w:val="hybridMultilevel"/>
    <w:tmpl w:val="32101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86E83"/>
    <w:multiLevelType w:val="hybridMultilevel"/>
    <w:tmpl w:val="D52486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244DD9"/>
    <w:multiLevelType w:val="hybridMultilevel"/>
    <w:tmpl w:val="A4ACFF54"/>
    <w:lvl w:ilvl="0" w:tplc="D3EA6A9C">
      <w:start w:val="1"/>
      <w:numFmt w:val="decimal"/>
      <w:lvlText w:val="%1."/>
      <w:lvlJc w:val="left"/>
      <w:pPr>
        <w:tabs>
          <w:tab w:val="num" w:pos="720"/>
        </w:tabs>
        <w:ind w:left="720" w:hanging="360"/>
      </w:pPr>
    </w:lvl>
    <w:lvl w:ilvl="1" w:tplc="810C1D46" w:tentative="1">
      <w:start w:val="1"/>
      <w:numFmt w:val="decimal"/>
      <w:lvlText w:val="%2."/>
      <w:lvlJc w:val="left"/>
      <w:pPr>
        <w:tabs>
          <w:tab w:val="num" w:pos="1440"/>
        </w:tabs>
        <w:ind w:left="1440" w:hanging="360"/>
      </w:pPr>
    </w:lvl>
    <w:lvl w:ilvl="2" w:tplc="8850C7E6" w:tentative="1">
      <w:start w:val="1"/>
      <w:numFmt w:val="decimal"/>
      <w:lvlText w:val="%3."/>
      <w:lvlJc w:val="left"/>
      <w:pPr>
        <w:tabs>
          <w:tab w:val="num" w:pos="2160"/>
        </w:tabs>
        <w:ind w:left="2160" w:hanging="360"/>
      </w:pPr>
    </w:lvl>
    <w:lvl w:ilvl="3" w:tplc="381857A8" w:tentative="1">
      <w:start w:val="1"/>
      <w:numFmt w:val="decimal"/>
      <w:lvlText w:val="%4."/>
      <w:lvlJc w:val="left"/>
      <w:pPr>
        <w:tabs>
          <w:tab w:val="num" w:pos="2880"/>
        </w:tabs>
        <w:ind w:left="2880" w:hanging="360"/>
      </w:pPr>
    </w:lvl>
    <w:lvl w:ilvl="4" w:tplc="28E2D23C" w:tentative="1">
      <w:start w:val="1"/>
      <w:numFmt w:val="decimal"/>
      <w:lvlText w:val="%5."/>
      <w:lvlJc w:val="left"/>
      <w:pPr>
        <w:tabs>
          <w:tab w:val="num" w:pos="3600"/>
        </w:tabs>
        <w:ind w:left="3600" w:hanging="360"/>
      </w:pPr>
    </w:lvl>
    <w:lvl w:ilvl="5" w:tplc="FAA08E1C" w:tentative="1">
      <w:start w:val="1"/>
      <w:numFmt w:val="decimal"/>
      <w:lvlText w:val="%6."/>
      <w:lvlJc w:val="left"/>
      <w:pPr>
        <w:tabs>
          <w:tab w:val="num" w:pos="4320"/>
        </w:tabs>
        <w:ind w:left="4320" w:hanging="360"/>
      </w:pPr>
    </w:lvl>
    <w:lvl w:ilvl="6" w:tplc="2A74FAB2" w:tentative="1">
      <w:start w:val="1"/>
      <w:numFmt w:val="decimal"/>
      <w:lvlText w:val="%7."/>
      <w:lvlJc w:val="left"/>
      <w:pPr>
        <w:tabs>
          <w:tab w:val="num" w:pos="5040"/>
        </w:tabs>
        <w:ind w:left="5040" w:hanging="360"/>
      </w:pPr>
    </w:lvl>
    <w:lvl w:ilvl="7" w:tplc="31C00D42" w:tentative="1">
      <w:start w:val="1"/>
      <w:numFmt w:val="decimal"/>
      <w:lvlText w:val="%8."/>
      <w:lvlJc w:val="left"/>
      <w:pPr>
        <w:tabs>
          <w:tab w:val="num" w:pos="5760"/>
        </w:tabs>
        <w:ind w:left="5760" w:hanging="360"/>
      </w:pPr>
    </w:lvl>
    <w:lvl w:ilvl="8" w:tplc="013471F4" w:tentative="1">
      <w:start w:val="1"/>
      <w:numFmt w:val="decimal"/>
      <w:lvlText w:val="%9."/>
      <w:lvlJc w:val="left"/>
      <w:pPr>
        <w:tabs>
          <w:tab w:val="num" w:pos="6480"/>
        </w:tabs>
        <w:ind w:left="6480" w:hanging="360"/>
      </w:pPr>
    </w:lvl>
  </w:abstractNum>
  <w:abstractNum w:abstractNumId="7" w15:restartNumberingAfterBreak="0">
    <w:nsid w:val="287A092D"/>
    <w:multiLevelType w:val="hybridMultilevel"/>
    <w:tmpl w:val="487893B0"/>
    <w:lvl w:ilvl="0" w:tplc="04090011">
      <w:start w:val="1"/>
      <w:numFmt w:val="decimal"/>
      <w:lvlText w:val="%1)"/>
      <w:lvlJc w:val="left"/>
      <w:pPr>
        <w:tabs>
          <w:tab w:val="num" w:pos="720"/>
        </w:tabs>
        <w:ind w:left="720" w:hanging="360"/>
      </w:pPr>
      <w:rPr>
        <w:rFonts w:hint="default"/>
      </w:rPr>
    </w:lvl>
    <w:lvl w:ilvl="1" w:tplc="3B86DEFA" w:tentative="1">
      <w:start w:val="1"/>
      <w:numFmt w:val="bullet"/>
      <w:lvlText w:val="•"/>
      <w:lvlJc w:val="left"/>
      <w:pPr>
        <w:tabs>
          <w:tab w:val="num" w:pos="1440"/>
        </w:tabs>
        <w:ind w:left="1440" w:hanging="360"/>
      </w:pPr>
      <w:rPr>
        <w:rFonts w:ascii="Arial" w:hAnsi="Arial" w:hint="default"/>
      </w:rPr>
    </w:lvl>
    <w:lvl w:ilvl="2" w:tplc="B6D0C4DC" w:tentative="1">
      <w:start w:val="1"/>
      <w:numFmt w:val="bullet"/>
      <w:lvlText w:val="•"/>
      <w:lvlJc w:val="left"/>
      <w:pPr>
        <w:tabs>
          <w:tab w:val="num" w:pos="2160"/>
        </w:tabs>
        <w:ind w:left="2160" w:hanging="360"/>
      </w:pPr>
      <w:rPr>
        <w:rFonts w:ascii="Arial" w:hAnsi="Arial" w:hint="default"/>
      </w:rPr>
    </w:lvl>
    <w:lvl w:ilvl="3" w:tplc="B6CC4B1C" w:tentative="1">
      <w:start w:val="1"/>
      <w:numFmt w:val="bullet"/>
      <w:lvlText w:val="•"/>
      <w:lvlJc w:val="left"/>
      <w:pPr>
        <w:tabs>
          <w:tab w:val="num" w:pos="2880"/>
        </w:tabs>
        <w:ind w:left="2880" w:hanging="360"/>
      </w:pPr>
      <w:rPr>
        <w:rFonts w:ascii="Arial" w:hAnsi="Arial" w:hint="default"/>
      </w:rPr>
    </w:lvl>
    <w:lvl w:ilvl="4" w:tplc="EF9A7D6A" w:tentative="1">
      <w:start w:val="1"/>
      <w:numFmt w:val="bullet"/>
      <w:lvlText w:val="•"/>
      <w:lvlJc w:val="left"/>
      <w:pPr>
        <w:tabs>
          <w:tab w:val="num" w:pos="3600"/>
        </w:tabs>
        <w:ind w:left="3600" w:hanging="360"/>
      </w:pPr>
      <w:rPr>
        <w:rFonts w:ascii="Arial" w:hAnsi="Arial" w:hint="default"/>
      </w:rPr>
    </w:lvl>
    <w:lvl w:ilvl="5" w:tplc="E5BE5000" w:tentative="1">
      <w:start w:val="1"/>
      <w:numFmt w:val="bullet"/>
      <w:lvlText w:val="•"/>
      <w:lvlJc w:val="left"/>
      <w:pPr>
        <w:tabs>
          <w:tab w:val="num" w:pos="4320"/>
        </w:tabs>
        <w:ind w:left="4320" w:hanging="360"/>
      </w:pPr>
      <w:rPr>
        <w:rFonts w:ascii="Arial" w:hAnsi="Arial" w:hint="default"/>
      </w:rPr>
    </w:lvl>
    <w:lvl w:ilvl="6" w:tplc="80B8B596" w:tentative="1">
      <w:start w:val="1"/>
      <w:numFmt w:val="bullet"/>
      <w:lvlText w:val="•"/>
      <w:lvlJc w:val="left"/>
      <w:pPr>
        <w:tabs>
          <w:tab w:val="num" w:pos="5040"/>
        </w:tabs>
        <w:ind w:left="5040" w:hanging="360"/>
      </w:pPr>
      <w:rPr>
        <w:rFonts w:ascii="Arial" w:hAnsi="Arial" w:hint="default"/>
      </w:rPr>
    </w:lvl>
    <w:lvl w:ilvl="7" w:tplc="E6A85D92" w:tentative="1">
      <w:start w:val="1"/>
      <w:numFmt w:val="bullet"/>
      <w:lvlText w:val="•"/>
      <w:lvlJc w:val="left"/>
      <w:pPr>
        <w:tabs>
          <w:tab w:val="num" w:pos="5760"/>
        </w:tabs>
        <w:ind w:left="5760" w:hanging="360"/>
      </w:pPr>
      <w:rPr>
        <w:rFonts w:ascii="Arial" w:hAnsi="Arial" w:hint="default"/>
      </w:rPr>
    </w:lvl>
    <w:lvl w:ilvl="8" w:tplc="3544E1F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EC2B52"/>
    <w:multiLevelType w:val="hybridMultilevel"/>
    <w:tmpl w:val="2FA2E46A"/>
    <w:lvl w:ilvl="0" w:tplc="0F90839A">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F3386F"/>
    <w:multiLevelType w:val="hybridMultilevel"/>
    <w:tmpl w:val="70445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4A4769"/>
    <w:multiLevelType w:val="hybridMultilevel"/>
    <w:tmpl w:val="75FA72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94658E"/>
    <w:multiLevelType w:val="hybridMultilevel"/>
    <w:tmpl w:val="679089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4D6B42"/>
    <w:multiLevelType w:val="hybridMultilevel"/>
    <w:tmpl w:val="44C6BE1A"/>
    <w:lvl w:ilvl="0" w:tplc="50FC530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F232DD"/>
    <w:multiLevelType w:val="hybridMultilevel"/>
    <w:tmpl w:val="FF32A900"/>
    <w:lvl w:ilvl="0" w:tplc="13C6187A">
      <w:start w:val="1"/>
      <w:numFmt w:val="bullet"/>
      <w:lvlText w:val="•"/>
      <w:lvlJc w:val="left"/>
      <w:pPr>
        <w:tabs>
          <w:tab w:val="num" w:pos="1434"/>
        </w:tabs>
        <w:ind w:left="1434" w:hanging="360"/>
      </w:pPr>
      <w:rPr>
        <w:rFonts w:ascii="Arial" w:hAnsi="Arial" w:hint="default"/>
      </w:rPr>
    </w:lvl>
    <w:lvl w:ilvl="1" w:tplc="3E407336" w:tentative="1">
      <w:start w:val="1"/>
      <w:numFmt w:val="bullet"/>
      <w:lvlText w:val="•"/>
      <w:lvlJc w:val="left"/>
      <w:pPr>
        <w:tabs>
          <w:tab w:val="num" w:pos="2154"/>
        </w:tabs>
        <w:ind w:left="2154" w:hanging="360"/>
      </w:pPr>
      <w:rPr>
        <w:rFonts w:ascii="Arial" w:hAnsi="Arial" w:hint="default"/>
      </w:rPr>
    </w:lvl>
    <w:lvl w:ilvl="2" w:tplc="70AE5DD2" w:tentative="1">
      <w:start w:val="1"/>
      <w:numFmt w:val="bullet"/>
      <w:lvlText w:val="•"/>
      <w:lvlJc w:val="left"/>
      <w:pPr>
        <w:tabs>
          <w:tab w:val="num" w:pos="2874"/>
        </w:tabs>
        <w:ind w:left="2874" w:hanging="360"/>
      </w:pPr>
      <w:rPr>
        <w:rFonts w:ascii="Arial" w:hAnsi="Arial" w:hint="default"/>
      </w:rPr>
    </w:lvl>
    <w:lvl w:ilvl="3" w:tplc="D07265F6" w:tentative="1">
      <w:start w:val="1"/>
      <w:numFmt w:val="bullet"/>
      <w:lvlText w:val="•"/>
      <w:lvlJc w:val="left"/>
      <w:pPr>
        <w:tabs>
          <w:tab w:val="num" w:pos="3594"/>
        </w:tabs>
        <w:ind w:left="3594" w:hanging="360"/>
      </w:pPr>
      <w:rPr>
        <w:rFonts w:ascii="Arial" w:hAnsi="Arial" w:hint="default"/>
      </w:rPr>
    </w:lvl>
    <w:lvl w:ilvl="4" w:tplc="1AFEC610" w:tentative="1">
      <w:start w:val="1"/>
      <w:numFmt w:val="bullet"/>
      <w:lvlText w:val="•"/>
      <w:lvlJc w:val="left"/>
      <w:pPr>
        <w:tabs>
          <w:tab w:val="num" w:pos="4314"/>
        </w:tabs>
        <w:ind w:left="4314" w:hanging="360"/>
      </w:pPr>
      <w:rPr>
        <w:rFonts w:ascii="Arial" w:hAnsi="Arial" w:hint="default"/>
      </w:rPr>
    </w:lvl>
    <w:lvl w:ilvl="5" w:tplc="CF78E95A" w:tentative="1">
      <w:start w:val="1"/>
      <w:numFmt w:val="bullet"/>
      <w:lvlText w:val="•"/>
      <w:lvlJc w:val="left"/>
      <w:pPr>
        <w:tabs>
          <w:tab w:val="num" w:pos="5034"/>
        </w:tabs>
        <w:ind w:left="5034" w:hanging="360"/>
      </w:pPr>
      <w:rPr>
        <w:rFonts w:ascii="Arial" w:hAnsi="Arial" w:hint="default"/>
      </w:rPr>
    </w:lvl>
    <w:lvl w:ilvl="6" w:tplc="E5209EBE" w:tentative="1">
      <w:start w:val="1"/>
      <w:numFmt w:val="bullet"/>
      <w:lvlText w:val="•"/>
      <w:lvlJc w:val="left"/>
      <w:pPr>
        <w:tabs>
          <w:tab w:val="num" w:pos="5754"/>
        </w:tabs>
        <w:ind w:left="5754" w:hanging="360"/>
      </w:pPr>
      <w:rPr>
        <w:rFonts w:ascii="Arial" w:hAnsi="Arial" w:hint="default"/>
      </w:rPr>
    </w:lvl>
    <w:lvl w:ilvl="7" w:tplc="82AC5FD2" w:tentative="1">
      <w:start w:val="1"/>
      <w:numFmt w:val="bullet"/>
      <w:lvlText w:val="•"/>
      <w:lvlJc w:val="left"/>
      <w:pPr>
        <w:tabs>
          <w:tab w:val="num" w:pos="6474"/>
        </w:tabs>
        <w:ind w:left="6474" w:hanging="360"/>
      </w:pPr>
      <w:rPr>
        <w:rFonts w:ascii="Arial" w:hAnsi="Arial" w:hint="default"/>
      </w:rPr>
    </w:lvl>
    <w:lvl w:ilvl="8" w:tplc="9380036A" w:tentative="1">
      <w:start w:val="1"/>
      <w:numFmt w:val="bullet"/>
      <w:lvlText w:val="•"/>
      <w:lvlJc w:val="left"/>
      <w:pPr>
        <w:tabs>
          <w:tab w:val="num" w:pos="7194"/>
        </w:tabs>
        <w:ind w:left="7194" w:hanging="360"/>
      </w:pPr>
      <w:rPr>
        <w:rFonts w:ascii="Arial" w:hAnsi="Arial" w:hint="default"/>
      </w:rPr>
    </w:lvl>
  </w:abstractNum>
  <w:abstractNum w:abstractNumId="14" w15:restartNumberingAfterBreak="0">
    <w:nsid w:val="4116207B"/>
    <w:multiLevelType w:val="hybridMultilevel"/>
    <w:tmpl w:val="7D861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60BA0"/>
    <w:multiLevelType w:val="hybridMultilevel"/>
    <w:tmpl w:val="786C31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D40BF7"/>
    <w:multiLevelType w:val="hybridMultilevel"/>
    <w:tmpl w:val="8D580918"/>
    <w:lvl w:ilvl="0" w:tplc="1E1699EA">
      <w:start w:val="1"/>
      <w:numFmt w:val="bullet"/>
      <w:lvlText w:val="•"/>
      <w:lvlJc w:val="left"/>
      <w:pPr>
        <w:tabs>
          <w:tab w:val="num" w:pos="720"/>
        </w:tabs>
        <w:ind w:left="720" w:hanging="360"/>
      </w:pPr>
      <w:rPr>
        <w:rFonts w:ascii="Arial" w:hAnsi="Arial" w:hint="default"/>
      </w:rPr>
    </w:lvl>
    <w:lvl w:ilvl="1" w:tplc="21DC6DE4" w:tentative="1">
      <w:start w:val="1"/>
      <w:numFmt w:val="bullet"/>
      <w:lvlText w:val="•"/>
      <w:lvlJc w:val="left"/>
      <w:pPr>
        <w:tabs>
          <w:tab w:val="num" w:pos="1440"/>
        </w:tabs>
        <w:ind w:left="1440" w:hanging="360"/>
      </w:pPr>
      <w:rPr>
        <w:rFonts w:ascii="Arial" w:hAnsi="Arial" w:hint="default"/>
      </w:rPr>
    </w:lvl>
    <w:lvl w:ilvl="2" w:tplc="23ECA114" w:tentative="1">
      <w:start w:val="1"/>
      <w:numFmt w:val="bullet"/>
      <w:lvlText w:val="•"/>
      <w:lvlJc w:val="left"/>
      <w:pPr>
        <w:tabs>
          <w:tab w:val="num" w:pos="2160"/>
        </w:tabs>
        <w:ind w:left="2160" w:hanging="360"/>
      </w:pPr>
      <w:rPr>
        <w:rFonts w:ascii="Arial" w:hAnsi="Arial" w:hint="default"/>
      </w:rPr>
    </w:lvl>
    <w:lvl w:ilvl="3" w:tplc="17DA8E32" w:tentative="1">
      <w:start w:val="1"/>
      <w:numFmt w:val="bullet"/>
      <w:lvlText w:val="•"/>
      <w:lvlJc w:val="left"/>
      <w:pPr>
        <w:tabs>
          <w:tab w:val="num" w:pos="2880"/>
        </w:tabs>
        <w:ind w:left="2880" w:hanging="360"/>
      </w:pPr>
      <w:rPr>
        <w:rFonts w:ascii="Arial" w:hAnsi="Arial" w:hint="default"/>
      </w:rPr>
    </w:lvl>
    <w:lvl w:ilvl="4" w:tplc="81389F28" w:tentative="1">
      <w:start w:val="1"/>
      <w:numFmt w:val="bullet"/>
      <w:lvlText w:val="•"/>
      <w:lvlJc w:val="left"/>
      <w:pPr>
        <w:tabs>
          <w:tab w:val="num" w:pos="3600"/>
        </w:tabs>
        <w:ind w:left="3600" w:hanging="360"/>
      </w:pPr>
      <w:rPr>
        <w:rFonts w:ascii="Arial" w:hAnsi="Arial" w:hint="default"/>
      </w:rPr>
    </w:lvl>
    <w:lvl w:ilvl="5" w:tplc="665C77FC" w:tentative="1">
      <w:start w:val="1"/>
      <w:numFmt w:val="bullet"/>
      <w:lvlText w:val="•"/>
      <w:lvlJc w:val="left"/>
      <w:pPr>
        <w:tabs>
          <w:tab w:val="num" w:pos="4320"/>
        </w:tabs>
        <w:ind w:left="4320" w:hanging="360"/>
      </w:pPr>
      <w:rPr>
        <w:rFonts w:ascii="Arial" w:hAnsi="Arial" w:hint="default"/>
      </w:rPr>
    </w:lvl>
    <w:lvl w:ilvl="6" w:tplc="72E2E3D2" w:tentative="1">
      <w:start w:val="1"/>
      <w:numFmt w:val="bullet"/>
      <w:lvlText w:val="•"/>
      <w:lvlJc w:val="left"/>
      <w:pPr>
        <w:tabs>
          <w:tab w:val="num" w:pos="5040"/>
        </w:tabs>
        <w:ind w:left="5040" w:hanging="360"/>
      </w:pPr>
      <w:rPr>
        <w:rFonts w:ascii="Arial" w:hAnsi="Arial" w:hint="default"/>
      </w:rPr>
    </w:lvl>
    <w:lvl w:ilvl="7" w:tplc="6C36D652" w:tentative="1">
      <w:start w:val="1"/>
      <w:numFmt w:val="bullet"/>
      <w:lvlText w:val="•"/>
      <w:lvlJc w:val="left"/>
      <w:pPr>
        <w:tabs>
          <w:tab w:val="num" w:pos="5760"/>
        </w:tabs>
        <w:ind w:left="5760" w:hanging="360"/>
      </w:pPr>
      <w:rPr>
        <w:rFonts w:ascii="Arial" w:hAnsi="Arial" w:hint="default"/>
      </w:rPr>
    </w:lvl>
    <w:lvl w:ilvl="8" w:tplc="A6C212D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92E280C"/>
    <w:multiLevelType w:val="hybridMultilevel"/>
    <w:tmpl w:val="AA8E74A4"/>
    <w:lvl w:ilvl="0" w:tplc="6E3097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4747D5"/>
    <w:multiLevelType w:val="hybridMultilevel"/>
    <w:tmpl w:val="130ADA7C"/>
    <w:lvl w:ilvl="0" w:tplc="7C427B58">
      <w:start w:val="1"/>
      <w:numFmt w:val="bullet"/>
      <w:lvlText w:val="•"/>
      <w:lvlJc w:val="left"/>
      <w:pPr>
        <w:tabs>
          <w:tab w:val="num" w:pos="720"/>
        </w:tabs>
        <w:ind w:left="720" w:hanging="360"/>
      </w:pPr>
      <w:rPr>
        <w:rFonts w:ascii="Arial" w:hAnsi="Arial" w:hint="default"/>
      </w:rPr>
    </w:lvl>
    <w:lvl w:ilvl="1" w:tplc="3B86DEFA" w:tentative="1">
      <w:start w:val="1"/>
      <w:numFmt w:val="bullet"/>
      <w:lvlText w:val="•"/>
      <w:lvlJc w:val="left"/>
      <w:pPr>
        <w:tabs>
          <w:tab w:val="num" w:pos="1440"/>
        </w:tabs>
        <w:ind w:left="1440" w:hanging="360"/>
      </w:pPr>
      <w:rPr>
        <w:rFonts w:ascii="Arial" w:hAnsi="Arial" w:hint="default"/>
      </w:rPr>
    </w:lvl>
    <w:lvl w:ilvl="2" w:tplc="B6D0C4DC" w:tentative="1">
      <w:start w:val="1"/>
      <w:numFmt w:val="bullet"/>
      <w:lvlText w:val="•"/>
      <w:lvlJc w:val="left"/>
      <w:pPr>
        <w:tabs>
          <w:tab w:val="num" w:pos="2160"/>
        </w:tabs>
        <w:ind w:left="2160" w:hanging="360"/>
      </w:pPr>
      <w:rPr>
        <w:rFonts w:ascii="Arial" w:hAnsi="Arial" w:hint="default"/>
      </w:rPr>
    </w:lvl>
    <w:lvl w:ilvl="3" w:tplc="B6CC4B1C" w:tentative="1">
      <w:start w:val="1"/>
      <w:numFmt w:val="bullet"/>
      <w:lvlText w:val="•"/>
      <w:lvlJc w:val="left"/>
      <w:pPr>
        <w:tabs>
          <w:tab w:val="num" w:pos="2880"/>
        </w:tabs>
        <w:ind w:left="2880" w:hanging="360"/>
      </w:pPr>
      <w:rPr>
        <w:rFonts w:ascii="Arial" w:hAnsi="Arial" w:hint="default"/>
      </w:rPr>
    </w:lvl>
    <w:lvl w:ilvl="4" w:tplc="EF9A7D6A" w:tentative="1">
      <w:start w:val="1"/>
      <w:numFmt w:val="bullet"/>
      <w:lvlText w:val="•"/>
      <w:lvlJc w:val="left"/>
      <w:pPr>
        <w:tabs>
          <w:tab w:val="num" w:pos="3600"/>
        </w:tabs>
        <w:ind w:left="3600" w:hanging="360"/>
      </w:pPr>
      <w:rPr>
        <w:rFonts w:ascii="Arial" w:hAnsi="Arial" w:hint="default"/>
      </w:rPr>
    </w:lvl>
    <w:lvl w:ilvl="5" w:tplc="E5BE5000" w:tentative="1">
      <w:start w:val="1"/>
      <w:numFmt w:val="bullet"/>
      <w:lvlText w:val="•"/>
      <w:lvlJc w:val="left"/>
      <w:pPr>
        <w:tabs>
          <w:tab w:val="num" w:pos="4320"/>
        </w:tabs>
        <w:ind w:left="4320" w:hanging="360"/>
      </w:pPr>
      <w:rPr>
        <w:rFonts w:ascii="Arial" w:hAnsi="Arial" w:hint="default"/>
      </w:rPr>
    </w:lvl>
    <w:lvl w:ilvl="6" w:tplc="80B8B596" w:tentative="1">
      <w:start w:val="1"/>
      <w:numFmt w:val="bullet"/>
      <w:lvlText w:val="•"/>
      <w:lvlJc w:val="left"/>
      <w:pPr>
        <w:tabs>
          <w:tab w:val="num" w:pos="5040"/>
        </w:tabs>
        <w:ind w:left="5040" w:hanging="360"/>
      </w:pPr>
      <w:rPr>
        <w:rFonts w:ascii="Arial" w:hAnsi="Arial" w:hint="default"/>
      </w:rPr>
    </w:lvl>
    <w:lvl w:ilvl="7" w:tplc="E6A85D92" w:tentative="1">
      <w:start w:val="1"/>
      <w:numFmt w:val="bullet"/>
      <w:lvlText w:val="•"/>
      <w:lvlJc w:val="left"/>
      <w:pPr>
        <w:tabs>
          <w:tab w:val="num" w:pos="5760"/>
        </w:tabs>
        <w:ind w:left="5760" w:hanging="360"/>
      </w:pPr>
      <w:rPr>
        <w:rFonts w:ascii="Arial" w:hAnsi="Arial" w:hint="default"/>
      </w:rPr>
    </w:lvl>
    <w:lvl w:ilvl="8" w:tplc="3544E1F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C3A1BDA"/>
    <w:multiLevelType w:val="hybridMultilevel"/>
    <w:tmpl w:val="6874BC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DD11A3"/>
    <w:multiLevelType w:val="hybridMultilevel"/>
    <w:tmpl w:val="A0E4F02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E0E3C1B"/>
    <w:multiLevelType w:val="hybridMultilevel"/>
    <w:tmpl w:val="19FE9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781C29"/>
    <w:multiLevelType w:val="hybridMultilevel"/>
    <w:tmpl w:val="34785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54902"/>
    <w:multiLevelType w:val="hybridMultilevel"/>
    <w:tmpl w:val="2F006F4A"/>
    <w:lvl w:ilvl="0" w:tplc="87E28440">
      <w:start w:val="1"/>
      <w:numFmt w:val="decimal"/>
      <w:lvlText w:val="%1."/>
      <w:lvlJc w:val="left"/>
      <w:pPr>
        <w:ind w:left="417" w:hanging="360"/>
      </w:pPr>
      <w:rPr>
        <w:rFonts w:hint="default"/>
        <w:color w:val="auto"/>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4" w15:restartNumberingAfterBreak="0">
    <w:nsid w:val="54021162"/>
    <w:multiLevelType w:val="hybridMultilevel"/>
    <w:tmpl w:val="464ADAB8"/>
    <w:lvl w:ilvl="0" w:tplc="FD30B83C">
      <w:start w:val="1"/>
      <w:numFmt w:val="decimal"/>
      <w:lvlText w:val="%1."/>
      <w:lvlJc w:val="left"/>
      <w:pPr>
        <w:ind w:left="206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931C12"/>
    <w:multiLevelType w:val="hybridMultilevel"/>
    <w:tmpl w:val="111EEF5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A23BDB"/>
    <w:multiLevelType w:val="hybridMultilevel"/>
    <w:tmpl w:val="0C74F87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85037A"/>
    <w:multiLevelType w:val="hybridMultilevel"/>
    <w:tmpl w:val="12BAC4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D51256B"/>
    <w:multiLevelType w:val="hybridMultilevel"/>
    <w:tmpl w:val="49024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881D13"/>
    <w:multiLevelType w:val="hybridMultilevel"/>
    <w:tmpl w:val="BFC8FED2"/>
    <w:lvl w:ilvl="0" w:tplc="623E40C2">
      <w:start w:val="1"/>
      <w:numFmt w:val="decimal"/>
      <w:lvlText w:val="%1."/>
      <w:lvlJc w:val="left"/>
      <w:pPr>
        <w:ind w:left="360" w:hanging="360"/>
      </w:pPr>
      <w:rPr>
        <w:rFonts w:ascii="Tahoma" w:eastAsiaTheme="minorHAnsi" w:hAnsi="Tahoma" w:cs="Tahom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CB1F26"/>
    <w:multiLevelType w:val="hybridMultilevel"/>
    <w:tmpl w:val="4FFCD7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CE09F0"/>
    <w:multiLevelType w:val="hybridMultilevel"/>
    <w:tmpl w:val="AAC83B98"/>
    <w:lvl w:ilvl="0" w:tplc="8E7EEA16">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BE62DB6"/>
    <w:multiLevelType w:val="hybridMultilevel"/>
    <w:tmpl w:val="8DF2E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CA5F96"/>
    <w:multiLevelType w:val="hybridMultilevel"/>
    <w:tmpl w:val="B68A6DA6"/>
    <w:lvl w:ilvl="0" w:tplc="0EE02108">
      <w:start w:val="1"/>
      <w:numFmt w:val="decimal"/>
      <w:lvlText w:val="%1."/>
      <w:lvlJc w:val="left"/>
      <w:pPr>
        <w:tabs>
          <w:tab w:val="num" w:pos="720"/>
        </w:tabs>
        <w:ind w:left="720" w:hanging="360"/>
      </w:pPr>
    </w:lvl>
    <w:lvl w:ilvl="1" w:tplc="9A34237E" w:tentative="1">
      <w:start w:val="1"/>
      <w:numFmt w:val="decimal"/>
      <w:lvlText w:val="%2."/>
      <w:lvlJc w:val="left"/>
      <w:pPr>
        <w:tabs>
          <w:tab w:val="num" w:pos="1440"/>
        </w:tabs>
        <w:ind w:left="1440" w:hanging="360"/>
      </w:pPr>
    </w:lvl>
    <w:lvl w:ilvl="2" w:tplc="DA28B3BC" w:tentative="1">
      <w:start w:val="1"/>
      <w:numFmt w:val="decimal"/>
      <w:lvlText w:val="%3."/>
      <w:lvlJc w:val="left"/>
      <w:pPr>
        <w:tabs>
          <w:tab w:val="num" w:pos="2160"/>
        </w:tabs>
        <w:ind w:left="2160" w:hanging="360"/>
      </w:pPr>
    </w:lvl>
    <w:lvl w:ilvl="3" w:tplc="CC72AD78" w:tentative="1">
      <w:start w:val="1"/>
      <w:numFmt w:val="decimal"/>
      <w:lvlText w:val="%4."/>
      <w:lvlJc w:val="left"/>
      <w:pPr>
        <w:tabs>
          <w:tab w:val="num" w:pos="2880"/>
        </w:tabs>
        <w:ind w:left="2880" w:hanging="360"/>
      </w:pPr>
    </w:lvl>
    <w:lvl w:ilvl="4" w:tplc="73D64D06" w:tentative="1">
      <w:start w:val="1"/>
      <w:numFmt w:val="decimal"/>
      <w:lvlText w:val="%5."/>
      <w:lvlJc w:val="left"/>
      <w:pPr>
        <w:tabs>
          <w:tab w:val="num" w:pos="3600"/>
        </w:tabs>
        <w:ind w:left="3600" w:hanging="360"/>
      </w:pPr>
    </w:lvl>
    <w:lvl w:ilvl="5" w:tplc="637604D0" w:tentative="1">
      <w:start w:val="1"/>
      <w:numFmt w:val="decimal"/>
      <w:lvlText w:val="%6."/>
      <w:lvlJc w:val="left"/>
      <w:pPr>
        <w:tabs>
          <w:tab w:val="num" w:pos="4320"/>
        </w:tabs>
        <w:ind w:left="4320" w:hanging="360"/>
      </w:pPr>
    </w:lvl>
    <w:lvl w:ilvl="6" w:tplc="08366388" w:tentative="1">
      <w:start w:val="1"/>
      <w:numFmt w:val="decimal"/>
      <w:lvlText w:val="%7."/>
      <w:lvlJc w:val="left"/>
      <w:pPr>
        <w:tabs>
          <w:tab w:val="num" w:pos="5040"/>
        </w:tabs>
        <w:ind w:left="5040" w:hanging="360"/>
      </w:pPr>
    </w:lvl>
    <w:lvl w:ilvl="7" w:tplc="E6260556" w:tentative="1">
      <w:start w:val="1"/>
      <w:numFmt w:val="decimal"/>
      <w:lvlText w:val="%8."/>
      <w:lvlJc w:val="left"/>
      <w:pPr>
        <w:tabs>
          <w:tab w:val="num" w:pos="5760"/>
        </w:tabs>
        <w:ind w:left="5760" w:hanging="360"/>
      </w:pPr>
    </w:lvl>
    <w:lvl w:ilvl="8" w:tplc="F33E56B0" w:tentative="1">
      <w:start w:val="1"/>
      <w:numFmt w:val="decimal"/>
      <w:lvlText w:val="%9."/>
      <w:lvlJc w:val="left"/>
      <w:pPr>
        <w:tabs>
          <w:tab w:val="num" w:pos="6480"/>
        </w:tabs>
        <w:ind w:left="6480" w:hanging="360"/>
      </w:pPr>
    </w:lvl>
  </w:abstractNum>
  <w:abstractNum w:abstractNumId="34" w15:restartNumberingAfterBreak="0">
    <w:nsid w:val="7A305785"/>
    <w:multiLevelType w:val="hybridMultilevel"/>
    <w:tmpl w:val="823A8D8E"/>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D5736ED"/>
    <w:multiLevelType w:val="hybridMultilevel"/>
    <w:tmpl w:val="BEB6F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07117474">
    <w:abstractNumId w:val="30"/>
  </w:num>
  <w:num w:numId="2" w16cid:durableId="1941336204">
    <w:abstractNumId w:val="22"/>
  </w:num>
  <w:num w:numId="3" w16cid:durableId="1784500130">
    <w:abstractNumId w:val="3"/>
  </w:num>
  <w:num w:numId="4" w16cid:durableId="1060402374">
    <w:abstractNumId w:val="35"/>
  </w:num>
  <w:num w:numId="5" w16cid:durableId="1847287201">
    <w:abstractNumId w:val="33"/>
  </w:num>
  <w:num w:numId="6" w16cid:durableId="1306205222">
    <w:abstractNumId w:val="6"/>
  </w:num>
  <w:num w:numId="7" w16cid:durableId="203445155">
    <w:abstractNumId w:val="18"/>
  </w:num>
  <w:num w:numId="8" w16cid:durableId="442502899">
    <w:abstractNumId w:val="7"/>
  </w:num>
  <w:num w:numId="9" w16cid:durableId="710611456">
    <w:abstractNumId w:val="24"/>
  </w:num>
  <w:num w:numId="10" w16cid:durableId="1891457346">
    <w:abstractNumId w:val="17"/>
  </w:num>
  <w:num w:numId="11" w16cid:durableId="1369836371">
    <w:abstractNumId w:val="34"/>
  </w:num>
  <w:num w:numId="12" w16cid:durableId="720908786">
    <w:abstractNumId w:val="13"/>
  </w:num>
  <w:num w:numId="13" w16cid:durableId="1589777260">
    <w:abstractNumId w:val="16"/>
  </w:num>
  <w:num w:numId="14" w16cid:durableId="493566868">
    <w:abstractNumId w:val="26"/>
  </w:num>
  <w:num w:numId="15" w16cid:durableId="152113689">
    <w:abstractNumId w:val="12"/>
  </w:num>
  <w:num w:numId="16" w16cid:durableId="1138451625">
    <w:abstractNumId w:val="29"/>
  </w:num>
  <w:num w:numId="17" w16cid:durableId="1630284964">
    <w:abstractNumId w:val="9"/>
  </w:num>
  <w:num w:numId="18" w16cid:durableId="561019699">
    <w:abstractNumId w:val="10"/>
  </w:num>
  <w:num w:numId="19" w16cid:durableId="166019225">
    <w:abstractNumId w:val="4"/>
  </w:num>
  <w:num w:numId="20" w16cid:durableId="514541064">
    <w:abstractNumId w:val="14"/>
  </w:num>
  <w:num w:numId="21" w16cid:durableId="2056150909">
    <w:abstractNumId w:val="27"/>
  </w:num>
  <w:num w:numId="22" w16cid:durableId="1514805022">
    <w:abstractNumId w:val="28"/>
  </w:num>
  <w:num w:numId="23" w16cid:durableId="597102518">
    <w:abstractNumId w:val="11"/>
  </w:num>
  <w:num w:numId="24" w16cid:durableId="426196615">
    <w:abstractNumId w:val="19"/>
  </w:num>
  <w:num w:numId="25" w16cid:durableId="2089570298">
    <w:abstractNumId w:val="15"/>
  </w:num>
  <w:num w:numId="26" w16cid:durableId="1101411863">
    <w:abstractNumId w:val="31"/>
  </w:num>
  <w:num w:numId="27" w16cid:durableId="902716230">
    <w:abstractNumId w:val="21"/>
  </w:num>
  <w:num w:numId="28" w16cid:durableId="2026780748">
    <w:abstractNumId w:val="1"/>
  </w:num>
  <w:num w:numId="29" w16cid:durableId="1512795384">
    <w:abstractNumId w:val="20"/>
  </w:num>
  <w:num w:numId="30" w16cid:durableId="1406948961">
    <w:abstractNumId w:val="23"/>
  </w:num>
  <w:num w:numId="31" w16cid:durableId="1370646381">
    <w:abstractNumId w:val="2"/>
  </w:num>
  <w:num w:numId="32" w16cid:durableId="226041272">
    <w:abstractNumId w:val="8"/>
  </w:num>
  <w:num w:numId="33" w16cid:durableId="1206140759">
    <w:abstractNumId w:val="5"/>
  </w:num>
  <w:num w:numId="34" w16cid:durableId="25257067">
    <w:abstractNumId w:val="32"/>
  </w:num>
  <w:num w:numId="35" w16cid:durableId="348678791">
    <w:abstractNumId w:val="25"/>
  </w:num>
  <w:num w:numId="36" w16cid:durableId="881206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225"/>
    <w:rsid w:val="000070E2"/>
    <w:rsid w:val="00014386"/>
    <w:rsid w:val="00014D24"/>
    <w:rsid w:val="0001576C"/>
    <w:rsid w:val="000167CF"/>
    <w:rsid w:val="0002462C"/>
    <w:rsid w:val="0003708D"/>
    <w:rsid w:val="00037BC1"/>
    <w:rsid w:val="0005463E"/>
    <w:rsid w:val="00062455"/>
    <w:rsid w:val="000624E8"/>
    <w:rsid w:val="000718B4"/>
    <w:rsid w:val="00072D33"/>
    <w:rsid w:val="00074433"/>
    <w:rsid w:val="00087EED"/>
    <w:rsid w:val="00090F06"/>
    <w:rsid w:val="000961E4"/>
    <w:rsid w:val="000964EA"/>
    <w:rsid w:val="00097ABC"/>
    <w:rsid w:val="000A28CF"/>
    <w:rsid w:val="000A4E96"/>
    <w:rsid w:val="000A4EA7"/>
    <w:rsid w:val="000A7982"/>
    <w:rsid w:val="000A7EF2"/>
    <w:rsid w:val="000B016F"/>
    <w:rsid w:val="000C3919"/>
    <w:rsid w:val="000D1D1E"/>
    <w:rsid w:val="000D4DD9"/>
    <w:rsid w:val="000D684C"/>
    <w:rsid w:val="000D6F76"/>
    <w:rsid w:val="000D7CDF"/>
    <w:rsid w:val="000E2AA5"/>
    <w:rsid w:val="000E3F2B"/>
    <w:rsid w:val="000F2B5C"/>
    <w:rsid w:val="0010338A"/>
    <w:rsid w:val="00103BFF"/>
    <w:rsid w:val="00110553"/>
    <w:rsid w:val="00115E7D"/>
    <w:rsid w:val="00116CCF"/>
    <w:rsid w:val="00120007"/>
    <w:rsid w:val="00120769"/>
    <w:rsid w:val="0012566A"/>
    <w:rsid w:val="00130276"/>
    <w:rsid w:val="001409F1"/>
    <w:rsid w:val="00140F5D"/>
    <w:rsid w:val="00150F0B"/>
    <w:rsid w:val="00152100"/>
    <w:rsid w:val="00152CA0"/>
    <w:rsid w:val="00156B12"/>
    <w:rsid w:val="001579F2"/>
    <w:rsid w:val="00167B27"/>
    <w:rsid w:val="0017012C"/>
    <w:rsid w:val="00170544"/>
    <w:rsid w:val="00173828"/>
    <w:rsid w:val="0018409D"/>
    <w:rsid w:val="00194D8F"/>
    <w:rsid w:val="001A300F"/>
    <w:rsid w:val="001B02EE"/>
    <w:rsid w:val="001B14C3"/>
    <w:rsid w:val="001B70E2"/>
    <w:rsid w:val="001C24A4"/>
    <w:rsid w:val="001C56B3"/>
    <w:rsid w:val="001C5835"/>
    <w:rsid w:val="001C7494"/>
    <w:rsid w:val="001D3CF4"/>
    <w:rsid w:val="001D796D"/>
    <w:rsid w:val="001E3AFF"/>
    <w:rsid w:val="001E4878"/>
    <w:rsid w:val="001E49E7"/>
    <w:rsid w:val="001E68A0"/>
    <w:rsid w:val="001F0A9A"/>
    <w:rsid w:val="001F7C3C"/>
    <w:rsid w:val="002064FC"/>
    <w:rsid w:val="002163F2"/>
    <w:rsid w:val="00216FF5"/>
    <w:rsid w:val="00217737"/>
    <w:rsid w:val="00226709"/>
    <w:rsid w:val="002312FA"/>
    <w:rsid w:val="00233254"/>
    <w:rsid w:val="00237833"/>
    <w:rsid w:val="00237DB9"/>
    <w:rsid w:val="0024307C"/>
    <w:rsid w:val="00246318"/>
    <w:rsid w:val="002469C5"/>
    <w:rsid w:val="00250BD5"/>
    <w:rsid w:val="00253D69"/>
    <w:rsid w:val="00255E41"/>
    <w:rsid w:val="00273036"/>
    <w:rsid w:val="00274F5A"/>
    <w:rsid w:val="002756F0"/>
    <w:rsid w:val="00275846"/>
    <w:rsid w:val="002876A7"/>
    <w:rsid w:val="002A238B"/>
    <w:rsid w:val="002A5573"/>
    <w:rsid w:val="002B02DC"/>
    <w:rsid w:val="002B2269"/>
    <w:rsid w:val="002B312E"/>
    <w:rsid w:val="002B436E"/>
    <w:rsid w:val="002C4DDC"/>
    <w:rsid w:val="002D091D"/>
    <w:rsid w:val="002D6E28"/>
    <w:rsid w:val="002D6EAD"/>
    <w:rsid w:val="002F0B02"/>
    <w:rsid w:val="002F40D6"/>
    <w:rsid w:val="00300A1B"/>
    <w:rsid w:val="0030751E"/>
    <w:rsid w:val="00310816"/>
    <w:rsid w:val="00310D3C"/>
    <w:rsid w:val="00311906"/>
    <w:rsid w:val="003119B7"/>
    <w:rsid w:val="0031756B"/>
    <w:rsid w:val="003249A3"/>
    <w:rsid w:val="00334C0D"/>
    <w:rsid w:val="00341984"/>
    <w:rsid w:val="00342D5F"/>
    <w:rsid w:val="0034573C"/>
    <w:rsid w:val="003566D4"/>
    <w:rsid w:val="003627CD"/>
    <w:rsid w:val="00370E91"/>
    <w:rsid w:val="003750A9"/>
    <w:rsid w:val="0037784A"/>
    <w:rsid w:val="00384481"/>
    <w:rsid w:val="00385D08"/>
    <w:rsid w:val="00386D37"/>
    <w:rsid w:val="00391F6A"/>
    <w:rsid w:val="00393555"/>
    <w:rsid w:val="00395353"/>
    <w:rsid w:val="00397A63"/>
    <w:rsid w:val="003A079D"/>
    <w:rsid w:val="003A532D"/>
    <w:rsid w:val="003B030B"/>
    <w:rsid w:val="003B5DBA"/>
    <w:rsid w:val="003C1919"/>
    <w:rsid w:val="003C6DC8"/>
    <w:rsid w:val="003C72ED"/>
    <w:rsid w:val="003D11CA"/>
    <w:rsid w:val="003D4D37"/>
    <w:rsid w:val="003E6AB3"/>
    <w:rsid w:val="003E7FD6"/>
    <w:rsid w:val="003F00F8"/>
    <w:rsid w:val="003F3CED"/>
    <w:rsid w:val="003F6D05"/>
    <w:rsid w:val="004045CD"/>
    <w:rsid w:val="00415251"/>
    <w:rsid w:val="004161C1"/>
    <w:rsid w:val="00423F9D"/>
    <w:rsid w:val="00426390"/>
    <w:rsid w:val="0043143D"/>
    <w:rsid w:val="00434806"/>
    <w:rsid w:val="0044204E"/>
    <w:rsid w:val="0045090C"/>
    <w:rsid w:val="004611C3"/>
    <w:rsid w:val="004754DE"/>
    <w:rsid w:val="00477EB6"/>
    <w:rsid w:val="004847CF"/>
    <w:rsid w:val="00490C89"/>
    <w:rsid w:val="00494392"/>
    <w:rsid w:val="0049511F"/>
    <w:rsid w:val="00495C2C"/>
    <w:rsid w:val="0049785A"/>
    <w:rsid w:val="004A3BCB"/>
    <w:rsid w:val="004A570F"/>
    <w:rsid w:val="004A6B44"/>
    <w:rsid w:val="004B2888"/>
    <w:rsid w:val="004C041E"/>
    <w:rsid w:val="004C0E35"/>
    <w:rsid w:val="004C50A4"/>
    <w:rsid w:val="004D0E56"/>
    <w:rsid w:val="004D463F"/>
    <w:rsid w:val="004D65FD"/>
    <w:rsid w:val="004D791E"/>
    <w:rsid w:val="004E28F0"/>
    <w:rsid w:val="004F212B"/>
    <w:rsid w:val="004F63E8"/>
    <w:rsid w:val="005007BC"/>
    <w:rsid w:val="00502CE3"/>
    <w:rsid w:val="00506F4D"/>
    <w:rsid w:val="00507918"/>
    <w:rsid w:val="0051670C"/>
    <w:rsid w:val="00516A60"/>
    <w:rsid w:val="0052296B"/>
    <w:rsid w:val="00525C90"/>
    <w:rsid w:val="00536BF9"/>
    <w:rsid w:val="00540D52"/>
    <w:rsid w:val="00541C69"/>
    <w:rsid w:val="00544EC3"/>
    <w:rsid w:val="0055143E"/>
    <w:rsid w:val="005577FA"/>
    <w:rsid w:val="005578C2"/>
    <w:rsid w:val="005609EB"/>
    <w:rsid w:val="00566D45"/>
    <w:rsid w:val="00570A78"/>
    <w:rsid w:val="00571C1A"/>
    <w:rsid w:val="005722B9"/>
    <w:rsid w:val="0057714B"/>
    <w:rsid w:val="0058250C"/>
    <w:rsid w:val="00590962"/>
    <w:rsid w:val="005A14AC"/>
    <w:rsid w:val="005A4531"/>
    <w:rsid w:val="005C1AD1"/>
    <w:rsid w:val="005C41DF"/>
    <w:rsid w:val="005D3E9F"/>
    <w:rsid w:val="005D7B9D"/>
    <w:rsid w:val="005E7A52"/>
    <w:rsid w:val="005F5FAB"/>
    <w:rsid w:val="00600BB6"/>
    <w:rsid w:val="00610229"/>
    <w:rsid w:val="006105AC"/>
    <w:rsid w:val="00612070"/>
    <w:rsid w:val="006176BE"/>
    <w:rsid w:val="00622F88"/>
    <w:rsid w:val="006231B7"/>
    <w:rsid w:val="00636C51"/>
    <w:rsid w:val="00642116"/>
    <w:rsid w:val="00644FB3"/>
    <w:rsid w:val="006477D5"/>
    <w:rsid w:val="0065253D"/>
    <w:rsid w:val="006558B3"/>
    <w:rsid w:val="00664586"/>
    <w:rsid w:val="006729B2"/>
    <w:rsid w:val="006749D1"/>
    <w:rsid w:val="006758FB"/>
    <w:rsid w:val="006811D4"/>
    <w:rsid w:val="006924E2"/>
    <w:rsid w:val="006A1A35"/>
    <w:rsid w:val="006A31D0"/>
    <w:rsid w:val="006A470E"/>
    <w:rsid w:val="006A747A"/>
    <w:rsid w:val="006B15E6"/>
    <w:rsid w:val="006B4402"/>
    <w:rsid w:val="006D115C"/>
    <w:rsid w:val="006D1F90"/>
    <w:rsid w:val="006E2746"/>
    <w:rsid w:val="006E6971"/>
    <w:rsid w:val="006F22F0"/>
    <w:rsid w:val="006F7ECD"/>
    <w:rsid w:val="00701C71"/>
    <w:rsid w:val="00702877"/>
    <w:rsid w:val="00713367"/>
    <w:rsid w:val="00732A5B"/>
    <w:rsid w:val="00732D60"/>
    <w:rsid w:val="007379EB"/>
    <w:rsid w:val="007412D9"/>
    <w:rsid w:val="007453CD"/>
    <w:rsid w:val="00754CEC"/>
    <w:rsid w:val="0076410F"/>
    <w:rsid w:val="0076598E"/>
    <w:rsid w:val="00781AF1"/>
    <w:rsid w:val="007835A5"/>
    <w:rsid w:val="00785F5D"/>
    <w:rsid w:val="007920DE"/>
    <w:rsid w:val="00794BE1"/>
    <w:rsid w:val="007A2028"/>
    <w:rsid w:val="007D1826"/>
    <w:rsid w:val="007D3A3B"/>
    <w:rsid w:val="007D42E7"/>
    <w:rsid w:val="007D481C"/>
    <w:rsid w:val="007D4BCE"/>
    <w:rsid w:val="007E1865"/>
    <w:rsid w:val="007E73D3"/>
    <w:rsid w:val="007F2039"/>
    <w:rsid w:val="007F7D48"/>
    <w:rsid w:val="00817A3A"/>
    <w:rsid w:val="00822A74"/>
    <w:rsid w:val="00825964"/>
    <w:rsid w:val="00830DE1"/>
    <w:rsid w:val="00832ECB"/>
    <w:rsid w:val="0084167E"/>
    <w:rsid w:val="008421AF"/>
    <w:rsid w:val="00844D29"/>
    <w:rsid w:val="00847C91"/>
    <w:rsid w:val="00853A36"/>
    <w:rsid w:val="008540A6"/>
    <w:rsid w:val="00861367"/>
    <w:rsid w:val="0086191A"/>
    <w:rsid w:val="008644EF"/>
    <w:rsid w:val="008752C1"/>
    <w:rsid w:val="00880C4D"/>
    <w:rsid w:val="008821AA"/>
    <w:rsid w:val="00890284"/>
    <w:rsid w:val="00891E5E"/>
    <w:rsid w:val="00895109"/>
    <w:rsid w:val="008964C6"/>
    <w:rsid w:val="008A4137"/>
    <w:rsid w:val="008C08C0"/>
    <w:rsid w:val="008C46F8"/>
    <w:rsid w:val="008D6144"/>
    <w:rsid w:val="00900A8F"/>
    <w:rsid w:val="00910122"/>
    <w:rsid w:val="0091327B"/>
    <w:rsid w:val="00914B24"/>
    <w:rsid w:val="00915DBC"/>
    <w:rsid w:val="00917537"/>
    <w:rsid w:val="0092025A"/>
    <w:rsid w:val="0092362E"/>
    <w:rsid w:val="0093173B"/>
    <w:rsid w:val="00940AA2"/>
    <w:rsid w:val="009508A9"/>
    <w:rsid w:val="00950DD4"/>
    <w:rsid w:val="00957BB8"/>
    <w:rsid w:val="00966415"/>
    <w:rsid w:val="009666DD"/>
    <w:rsid w:val="009877B7"/>
    <w:rsid w:val="0099162E"/>
    <w:rsid w:val="009A1388"/>
    <w:rsid w:val="009A20A7"/>
    <w:rsid w:val="009A49AE"/>
    <w:rsid w:val="009A51C6"/>
    <w:rsid w:val="009B2E2F"/>
    <w:rsid w:val="009B2FCC"/>
    <w:rsid w:val="009B3058"/>
    <w:rsid w:val="009B4D3A"/>
    <w:rsid w:val="009C254F"/>
    <w:rsid w:val="009C395C"/>
    <w:rsid w:val="009C5D1E"/>
    <w:rsid w:val="009D0A48"/>
    <w:rsid w:val="009D6653"/>
    <w:rsid w:val="009E693D"/>
    <w:rsid w:val="009E7423"/>
    <w:rsid w:val="009F39E8"/>
    <w:rsid w:val="00A05C82"/>
    <w:rsid w:val="00A110B4"/>
    <w:rsid w:val="00A22097"/>
    <w:rsid w:val="00A316ED"/>
    <w:rsid w:val="00A361EC"/>
    <w:rsid w:val="00A46FE1"/>
    <w:rsid w:val="00A57190"/>
    <w:rsid w:val="00A60EF6"/>
    <w:rsid w:val="00A672F0"/>
    <w:rsid w:val="00A74479"/>
    <w:rsid w:val="00A7649B"/>
    <w:rsid w:val="00A81B29"/>
    <w:rsid w:val="00A82E55"/>
    <w:rsid w:val="00A946E7"/>
    <w:rsid w:val="00A95140"/>
    <w:rsid w:val="00AA49A9"/>
    <w:rsid w:val="00AA6DB4"/>
    <w:rsid w:val="00AA7BCD"/>
    <w:rsid w:val="00AD09D9"/>
    <w:rsid w:val="00AE3EAD"/>
    <w:rsid w:val="00AE3F82"/>
    <w:rsid w:val="00AE64C8"/>
    <w:rsid w:val="00AF7660"/>
    <w:rsid w:val="00B04F9A"/>
    <w:rsid w:val="00B10A9B"/>
    <w:rsid w:val="00B1169B"/>
    <w:rsid w:val="00B27539"/>
    <w:rsid w:val="00B4509C"/>
    <w:rsid w:val="00B50B24"/>
    <w:rsid w:val="00B552FC"/>
    <w:rsid w:val="00B6345E"/>
    <w:rsid w:val="00B648D0"/>
    <w:rsid w:val="00B760A1"/>
    <w:rsid w:val="00B8159D"/>
    <w:rsid w:val="00B81C72"/>
    <w:rsid w:val="00B83D39"/>
    <w:rsid w:val="00B85A5D"/>
    <w:rsid w:val="00B90225"/>
    <w:rsid w:val="00B91179"/>
    <w:rsid w:val="00BA2382"/>
    <w:rsid w:val="00BA501A"/>
    <w:rsid w:val="00BB1B63"/>
    <w:rsid w:val="00BB3622"/>
    <w:rsid w:val="00BC616F"/>
    <w:rsid w:val="00BE0EE2"/>
    <w:rsid w:val="00BE4EA2"/>
    <w:rsid w:val="00BE7D7A"/>
    <w:rsid w:val="00BF64A0"/>
    <w:rsid w:val="00BF7057"/>
    <w:rsid w:val="00BF7094"/>
    <w:rsid w:val="00C0241F"/>
    <w:rsid w:val="00C042C7"/>
    <w:rsid w:val="00C211D9"/>
    <w:rsid w:val="00C30055"/>
    <w:rsid w:val="00C5315A"/>
    <w:rsid w:val="00C54D86"/>
    <w:rsid w:val="00C57048"/>
    <w:rsid w:val="00C726E2"/>
    <w:rsid w:val="00C81C9F"/>
    <w:rsid w:val="00C876D7"/>
    <w:rsid w:val="00CA0CE5"/>
    <w:rsid w:val="00CB5210"/>
    <w:rsid w:val="00CB6360"/>
    <w:rsid w:val="00CB7456"/>
    <w:rsid w:val="00CC0ADD"/>
    <w:rsid w:val="00CC4C80"/>
    <w:rsid w:val="00CC6B4B"/>
    <w:rsid w:val="00CD07D7"/>
    <w:rsid w:val="00CD69DE"/>
    <w:rsid w:val="00CE1461"/>
    <w:rsid w:val="00CE17F6"/>
    <w:rsid w:val="00CE4306"/>
    <w:rsid w:val="00CF623E"/>
    <w:rsid w:val="00D1018A"/>
    <w:rsid w:val="00D25B09"/>
    <w:rsid w:val="00D26325"/>
    <w:rsid w:val="00D340E2"/>
    <w:rsid w:val="00D37328"/>
    <w:rsid w:val="00D37AF4"/>
    <w:rsid w:val="00D44A56"/>
    <w:rsid w:val="00D52F03"/>
    <w:rsid w:val="00D53FB4"/>
    <w:rsid w:val="00D60A13"/>
    <w:rsid w:val="00D61CA3"/>
    <w:rsid w:val="00D62113"/>
    <w:rsid w:val="00D651B2"/>
    <w:rsid w:val="00D72A15"/>
    <w:rsid w:val="00D74135"/>
    <w:rsid w:val="00D83C93"/>
    <w:rsid w:val="00D86A2F"/>
    <w:rsid w:val="00D90EDA"/>
    <w:rsid w:val="00D91D59"/>
    <w:rsid w:val="00D92FD7"/>
    <w:rsid w:val="00D95F6D"/>
    <w:rsid w:val="00DA16B8"/>
    <w:rsid w:val="00DA58F8"/>
    <w:rsid w:val="00DB3CE5"/>
    <w:rsid w:val="00DB6735"/>
    <w:rsid w:val="00DF1155"/>
    <w:rsid w:val="00DF6BE8"/>
    <w:rsid w:val="00E00CE1"/>
    <w:rsid w:val="00E01536"/>
    <w:rsid w:val="00E031B5"/>
    <w:rsid w:val="00E07958"/>
    <w:rsid w:val="00E22D88"/>
    <w:rsid w:val="00E24232"/>
    <w:rsid w:val="00E35584"/>
    <w:rsid w:val="00E42029"/>
    <w:rsid w:val="00E454F0"/>
    <w:rsid w:val="00E51485"/>
    <w:rsid w:val="00E608FA"/>
    <w:rsid w:val="00E64E15"/>
    <w:rsid w:val="00E674DA"/>
    <w:rsid w:val="00E704DB"/>
    <w:rsid w:val="00E80385"/>
    <w:rsid w:val="00E804F2"/>
    <w:rsid w:val="00E92A01"/>
    <w:rsid w:val="00E9425A"/>
    <w:rsid w:val="00EA22F6"/>
    <w:rsid w:val="00EC23AE"/>
    <w:rsid w:val="00EC79B3"/>
    <w:rsid w:val="00ED1C00"/>
    <w:rsid w:val="00EE1CBE"/>
    <w:rsid w:val="00EF055C"/>
    <w:rsid w:val="00EF5270"/>
    <w:rsid w:val="00F014B8"/>
    <w:rsid w:val="00F0206D"/>
    <w:rsid w:val="00F02D29"/>
    <w:rsid w:val="00F05D74"/>
    <w:rsid w:val="00F14A97"/>
    <w:rsid w:val="00F15E7F"/>
    <w:rsid w:val="00F22628"/>
    <w:rsid w:val="00F23327"/>
    <w:rsid w:val="00F250AE"/>
    <w:rsid w:val="00F3307F"/>
    <w:rsid w:val="00F350FD"/>
    <w:rsid w:val="00F367C1"/>
    <w:rsid w:val="00F371D9"/>
    <w:rsid w:val="00F41D33"/>
    <w:rsid w:val="00F515D1"/>
    <w:rsid w:val="00F55F95"/>
    <w:rsid w:val="00F60A2E"/>
    <w:rsid w:val="00F61333"/>
    <w:rsid w:val="00F62E78"/>
    <w:rsid w:val="00F63419"/>
    <w:rsid w:val="00F63648"/>
    <w:rsid w:val="00F64063"/>
    <w:rsid w:val="00F65011"/>
    <w:rsid w:val="00F6715C"/>
    <w:rsid w:val="00F7063B"/>
    <w:rsid w:val="00F74ADF"/>
    <w:rsid w:val="00F76CC4"/>
    <w:rsid w:val="00FA350F"/>
    <w:rsid w:val="00FA3BBD"/>
    <w:rsid w:val="00FA4C53"/>
    <w:rsid w:val="00FC3A99"/>
    <w:rsid w:val="00FC3CD1"/>
    <w:rsid w:val="00FC5EBC"/>
    <w:rsid w:val="00FD09EB"/>
    <w:rsid w:val="00FD3592"/>
    <w:rsid w:val="00FD6520"/>
    <w:rsid w:val="00FD725C"/>
    <w:rsid w:val="00FD73E0"/>
    <w:rsid w:val="00FD7EB8"/>
    <w:rsid w:val="00FE771C"/>
    <w:rsid w:val="00FF0911"/>
    <w:rsid w:val="00FF102C"/>
    <w:rsid w:val="00FF1FF9"/>
    <w:rsid w:val="00FF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A7575"/>
  <w15:docId w15:val="{92F97434-0BC1-4739-A9C4-C663EA46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4DE"/>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AF7660"/>
    <w:pPr>
      <w:ind w:left="720"/>
      <w:contextualSpacing/>
    </w:pPr>
  </w:style>
  <w:style w:type="paragraph" w:styleId="Header">
    <w:name w:val="header"/>
    <w:basedOn w:val="Normal"/>
    <w:link w:val="HeaderChar"/>
    <w:uiPriority w:val="99"/>
    <w:unhideWhenUsed/>
    <w:rsid w:val="00170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44"/>
  </w:style>
  <w:style w:type="paragraph" w:styleId="Footer">
    <w:name w:val="footer"/>
    <w:basedOn w:val="Normal"/>
    <w:link w:val="FooterChar"/>
    <w:uiPriority w:val="99"/>
    <w:unhideWhenUsed/>
    <w:rsid w:val="00170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44"/>
  </w:style>
  <w:style w:type="character" w:styleId="Hyperlink">
    <w:name w:val="Hyperlink"/>
    <w:basedOn w:val="DefaultParagraphFont"/>
    <w:uiPriority w:val="99"/>
    <w:unhideWhenUsed/>
    <w:rsid w:val="00116CCF"/>
    <w:rPr>
      <w:color w:val="0000FF" w:themeColor="hyperlink"/>
      <w:u w:val="single"/>
    </w:rPr>
  </w:style>
  <w:style w:type="paragraph" w:styleId="NormalWeb">
    <w:name w:val="Normal (Web)"/>
    <w:basedOn w:val="Normal"/>
    <w:uiPriority w:val="99"/>
    <w:semiHidden/>
    <w:unhideWhenUsed/>
    <w:rsid w:val="00F2332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0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C89"/>
    <w:rPr>
      <w:rFonts w:ascii="Tahoma" w:hAnsi="Tahoma" w:cs="Tahoma"/>
      <w:sz w:val="16"/>
      <w:szCs w:val="16"/>
    </w:rPr>
  </w:style>
  <w:style w:type="character" w:customStyle="1" w:styleId="ListParagraphChar">
    <w:name w:val="List Paragraph Char"/>
    <w:aliases w:val="Body of text Char"/>
    <w:link w:val="ListParagraph"/>
    <w:uiPriority w:val="34"/>
    <w:locked/>
    <w:rsid w:val="000624E8"/>
  </w:style>
  <w:style w:type="table" w:styleId="TableGrid">
    <w:name w:val="Table Grid"/>
    <w:basedOn w:val="TableNormal"/>
    <w:uiPriority w:val="59"/>
    <w:rsid w:val="00C30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754DE"/>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475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7027">
      <w:bodyDiv w:val="1"/>
      <w:marLeft w:val="0"/>
      <w:marRight w:val="0"/>
      <w:marTop w:val="0"/>
      <w:marBottom w:val="0"/>
      <w:divBdr>
        <w:top w:val="none" w:sz="0" w:space="0" w:color="auto"/>
        <w:left w:val="none" w:sz="0" w:space="0" w:color="auto"/>
        <w:bottom w:val="none" w:sz="0" w:space="0" w:color="auto"/>
        <w:right w:val="none" w:sz="0" w:space="0" w:color="auto"/>
      </w:divBdr>
    </w:div>
    <w:div w:id="22872118">
      <w:bodyDiv w:val="1"/>
      <w:marLeft w:val="0"/>
      <w:marRight w:val="0"/>
      <w:marTop w:val="0"/>
      <w:marBottom w:val="0"/>
      <w:divBdr>
        <w:top w:val="none" w:sz="0" w:space="0" w:color="auto"/>
        <w:left w:val="none" w:sz="0" w:space="0" w:color="auto"/>
        <w:bottom w:val="none" w:sz="0" w:space="0" w:color="auto"/>
        <w:right w:val="none" w:sz="0" w:space="0" w:color="auto"/>
      </w:divBdr>
    </w:div>
    <w:div w:id="28338878">
      <w:bodyDiv w:val="1"/>
      <w:marLeft w:val="0"/>
      <w:marRight w:val="0"/>
      <w:marTop w:val="0"/>
      <w:marBottom w:val="0"/>
      <w:divBdr>
        <w:top w:val="none" w:sz="0" w:space="0" w:color="auto"/>
        <w:left w:val="none" w:sz="0" w:space="0" w:color="auto"/>
        <w:bottom w:val="none" w:sz="0" w:space="0" w:color="auto"/>
        <w:right w:val="none" w:sz="0" w:space="0" w:color="auto"/>
      </w:divBdr>
    </w:div>
    <w:div w:id="31658431">
      <w:bodyDiv w:val="1"/>
      <w:marLeft w:val="0"/>
      <w:marRight w:val="0"/>
      <w:marTop w:val="0"/>
      <w:marBottom w:val="0"/>
      <w:divBdr>
        <w:top w:val="none" w:sz="0" w:space="0" w:color="auto"/>
        <w:left w:val="none" w:sz="0" w:space="0" w:color="auto"/>
        <w:bottom w:val="none" w:sz="0" w:space="0" w:color="auto"/>
        <w:right w:val="none" w:sz="0" w:space="0" w:color="auto"/>
      </w:divBdr>
    </w:div>
    <w:div w:id="36928767">
      <w:bodyDiv w:val="1"/>
      <w:marLeft w:val="0"/>
      <w:marRight w:val="0"/>
      <w:marTop w:val="0"/>
      <w:marBottom w:val="0"/>
      <w:divBdr>
        <w:top w:val="none" w:sz="0" w:space="0" w:color="auto"/>
        <w:left w:val="none" w:sz="0" w:space="0" w:color="auto"/>
        <w:bottom w:val="none" w:sz="0" w:space="0" w:color="auto"/>
        <w:right w:val="none" w:sz="0" w:space="0" w:color="auto"/>
      </w:divBdr>
    </w:div>
    <w:div w:id="37512567">
      <w:bodyDiv w:val="1"/>
      <w:marLeft w:val="0"/>
      <w:marRight w:val="0"/>
      <w:marTop w:val="0"/>
      <w:marBottom w:val="0"/>
      <w:divBdr>
        <w:top w:val="none" w:sz="0" w:space="0" w:color="auto"/>
        <w:left w:val="none" w:sz="0" w:space="0" w:color="auto"/>
        <w:bottom w:val="none" w:sz="0" w:space="0" w:color="auto"/>
        <w:right w:val="none" w:sz="0" w:space="0" w:color="auto"/>
      </w:divBdr>
    </w:div>
    <w:div w:id="39525499">
      <w:bodyDiv w:val="1"/>
      <w:marLeft w:val="0"/>
      <w:marRight w:val="0"/>
      <w:marTop w:val="0"/>
      <w:marBottom w:val="0"/>
      <w:divBdr>
        <w:top w:val="none" w:sz="0" w:space="0" w:color="auto"/>
        <w:left w:val="none" w:sz="0" w:space="0" w:color="auto"/>
        <w:bottom w:val="none" w:sz="0" w:space="0" w:color="auto"/>
        <w:right w:val="none" w:sz="0" w:space="0" w:color="auto"/>
      </w:divBdr>
    </w:div>
    <w:div w:id="51124485">
      <w:bodyDiv w:val="1"/>
      <w:marLeft w:val="0"/>
      <w:marRight w:val="0"/>
      <w:marTop w:val="0"/>
      <w:marBottom w:val="0"/>
      <w:divBdr>
        <w:top w:val="none" w:sz="0" w:space="0" w:color="auto"/>
        <w:left w:val="none" w:sz="0" w:space="0" w:color="auto"/>
        <w:bottom w:val="none" w:sz="0" w:space="0" w:color="auto"/>
        <w:right w:val="none" w:sz="0" w:space="0" w:color="auto"/>
      </w:divBdr>
    </w:div>
    <w:div w:id="55208417">
      <w:bodyDiv w:val="1"/>
      <w:marLeft w:val="0"/>
      <w:marRight w:val="0"/>
      <w:marTop w:val="0"/>
      <w:marBottom w:val="0"/>
      <w:divBdr>
        <w:top w:val="none" w:sz="0" w:space="0" w:color="auto"/>
        <w:left w:val="none" w:sz="0" w:space="0" w:color="auto"/>
        <w:bottom w:val="none" w:sz="0" w:space="0" w:color="auto"/>
        <w:right w:val="none" w:sz="0" w:space="0" w:color="auto"/>
      </w:divBdr>
    </w:div>
    <w:div w:id="59014291">
      <w:bodyDiv w:val="1"/>
      <w:marLeft w:val="0"/>
      <w:marRight w:val="0"/>
      <w:marTop w:val="0"/>
      <w:marBottom w:val="0"/>
      <w:divBdr>
        <w:top w:val="none" w:sz="0" w:space="0" w:color="auto"/>
        <w:left w:val="none" w:sz="0" w:space="0" w:color="auto"/>
        <w:bottom w:val="none" w:sz="0" w:space="0" w:color="auto"/>
        <w:right w:val="none" w:sz="0" w:space="0" w:color="auto"/>
      </w:divBdr>
    </w:div>
    <w:div w:id="64762581">
      <w:bodyDiv w:val="1"/>
      <w:marLeft w:val="0"/>
      <w:marRight w:val="0"/>
      <w:marTop w:val="0"/>
      <w:marBottom w:val="0"/>
      <w:divBdr>
        <w:top w:val="none" w:sz="0" w:space="0" w:color="auto"/>
        <w:left w:val="none" w:sz="0" w:space="0" w:color="auto"/>
        <w:bottom w:val="none" w:sz="0" w:space="0" w:color="auto"/>
        <w:right w:val="none" w:sz="0" w:space="0" w:color="auto"/>
      </w:divBdr>
    </w:div>
    <w:div w:id="72702507">
      <w:bodyDiv w:val="1"/>
      <w:marLeft w:val="0"/>
      <w:marRight w:val="0"/>
      <w:marTop w:val="0"/>
      <w:marBottom w:val="0"/>
      <w:divBdr>
        <w:top w:val="none" w:sz="0" w:space="0" w:color="auto"/>
        <w:left w:val="none" w:sz="0" w:space="0" w:color="auto"/>
        <w:bottom w:val="none" w:sz="0" w:space="0" w:color="auto"/>
        <w:right w:val="none" w:sz="0" w:space="0" w:color="auto"/>
      </w:divBdr>
    </w:div>
    <w:div w:id="76634870">
      <w:bodyDiv w:val="1"/>
      <w:marLeft w:val="0"/>
      <w:marRight w:val="0"/>
      <w:marTop w:val="0"/>
      <w:marBottom w:val="0"/>
      <w:divBdr>
        <w:top w:val="none" w:sz="0" w:space="0" w:color="auto"/>
        <w:left w:val="none" w:sz="0" w:space="0" w:color="auto"/>
        <w:bottom w:val="none" w:sz="0" w:space="0" w:color="auto"/>
        <w:right w:val="none" w:sz="0" w:space="0" w:color="auto"/>
      </w:divBdr>
    </w:div>
    <w:div w:id="80489876">
      <w:bodyDiv w:val="1"/>
      <w:marLeft w:val="0"/>
      <w:marRight w:val="0"/>
      <w:marTop w:val="0"/>
      <w:marBottom w:val="0"/>
      <w:divBdr>
        <w:top w:val="none" w:sz="0" w:space="0" w:color="auto"/>
        <w:left w:val="none" w:sz="0" w:space="0" w:color="auto"/>
        <w:bottom w:val="none" w:sz="0" w:space="0" w:color="auto"/>
        <w:right w:val="none" w:sz="0" w:space="0" w:color="auto"/>
      </w:divBdr>
    </w:div>
    <w:div w:id="86772596">
      <w:bodyDiv w:val="1"/>
      <w:marLeft w:val="0"/>
      <w:marRight w:val="0"/>
      <w:marTop w:val="0"/>
      <w:marBottom w:val="0"/>
      <w:divBdr>
        <w:top w:val="none" w:sz="0" w:space="0" w:color="auto"/>
        <w:left w:val="none" w:sz="0" w:space="0" w:color="auto"/>
        <w:bottom w:val="none" w:sz="0" w:space="0" w:color="auto"/>
        <w:right w:val="none" w:sz="0" w:space="0" w:color="auto"/>
      </w:divBdr>
    </w:div>
    <w:div w:id="96486501">
      <w:bodyDiv w:val="1"/>
      <w:marLeft w:val="0"/>
      <w:marRight w:val="0"/>
      <w:marTop w:val="0"/>
      <w:marBottom w:val="0"/>
      <w:divBdr>
        <w:top w:val="none" w:sz="0" w:space="0" w:color="auto"/>
        <w:left w:val="none" w:sz="0" w:space="0" w:color="auto"/>
        <w:bottom w:val="none" w:sz="0" w:space="0" w:color="auto"/>
        <w:right w:val="none" w:sz="0" w:space="0" w:color="auto"/>
      </w:divBdr>
    </w:div>
    <w:div w:id="97221329">
      <w:bodyDiv w:val="1"/>
      <w:marLeft w:val="0"/>
      <w:marRight w:val="0"/>
      <w:marTop w:val="0"/>
      <w:marBottom w:val="0"/>
      <w:divBdr>
        <w:top w:val="none" w:sz="0" w:space="0" w:color="auto"/>
        <w:left w:val="none" w:sz="0" w:space="0" w:color="auto"/>
        <w:bottom w:val="none" w:sz="0" w:space="0" w:color="auto"/>
        <w:right w:val="none" w:sz="0" w:space="0" w:color="auto"/>
      </w:divBdr>
    </w:div>
    <w:div w:id="103233412">
      <w:bodyDiv w:val="1"/>
      <w:marLeft w:val="0"/>
      <w:marRight w:val="0"/>
      <w:marTop w:val="0"/>
      <w:marBottom w:val="0"/>
      <w:divBdr>
        <w:top w:val="none" w:sz="0" w:space="0" w:color="auto"/>
        <w:left w:val="none" w:sz="0" w:space="0" w:color="auto"/>
        <w:bottom w:val="none" w:sz="0" w:space="0" w:color="auto"/>
        <w:right w:val="none" w:sz="0" w:space="0" w:color="auto"/>
      </w:divBdr>
    </w:div>
    <w:div w:id="114563675">
      <w:bodyDiv w:val="1"/>
      <w:marLeft w:val="0"/>
      <w:marRight w:val="0"/>
      <w:marTop w:val="0"/>
      <w:marBottom w:val="0"/>
      <w:divBdr>
        <w:top w:val="none" w:sz="0" w:space="0" w:color="auto"/>
        <w:left w:val="none" w:sz="0" w:space="0" w:color="auto"/>
        <w:bottom w:val="none" w:sz="0" w:space="0" w:color="auto"/>
        <w:right w:val="none" w:sz="0" w:space="0" w:color="auto"/>
      </w:divBdr>
    </w:div>
    <w:div w:id="135220366">
      <w:bodyDiv w:val="1"/>
      <w:marLeft w:val="0"/>
      <w:marRight w:val="0"/>
      <w:marTop w:val="0"/>
      <w:marBottom w:val="0"/>
      <w:divBdr>
        <w:top w:val="none" w:sz="0" w:space="0" w:color="auto"/>
        <w:left w:val="none" w:sz="0" w:space="0" w:color="auto"/>
        <w:bottom w:val="none" w:sz="0" w:space="0" w:color="auto"/>
        <w:right w:val="none" w:sz="0" w:space="0" w:color="auto"/>
      </w:divBdr>
    </w:div>
    <w:div w:id="147133445">
      <w:bodyDiv w:val="1"/>
      <w:marLeft w:val="0"/>
      <w:marRight w:val="0"/>
      <w:marTop w:val="0"/>
      <w:marBottom w:val="0"/>
      <w:divBdr>
        <w:top w:val="none" w:sz="0" w:space="0" w:color="auto"/>
        <w:left w:val="none" w:sz="0" w:space="0" w:color="auto"/>
        <w:bottom w:val="none" w:sz="0" w:space="0" w:color="auto"/>
        <w:right w:val="none" w:sz="0" w:space="0" w:color="auto"/>
      </w:divBdr>
    </w:div>
    <w:div w:id="147551248">
      <w:bodyDiv w:val="1"/>
      <w:marLeft w:val="0"/>
      <w:marRight w:val="0"/>
      <w:marTop w:val="0"/>
      <w:marBottom w:val="0"/>
      <w:divBdr>
        <w:top w:val="none" w:sz="0" w:space="0" w:color="auto"/>
        <w:left w:val="none" w:sz="0" w:space="0" w:color="auto"/>
        <w:bottom w:val="none" w:sz="0" w:space="0" w:color="auto"/>
        <w:right w:val="none" w:sz="0" w:space="0" w:color="auto"/>
      </w:divBdr>
    </w:div>
    <w:div w:id="149563903">
      <w:bodyDiv w:val="1"/>
      <w:marLeft w:val="0"/>
      <w:marRight w:val="0"/>
      <w:marTop w:val="0"/>
      <w:marBottom w:val="0"/>
      <w:divBdr>
        <w:top w:val="none" w:sz="0" w:space="0" w:color="auto"/>
        <w:left w:val="none" w:sz="0" w:space="0" w:color="auto"/>
        <w:bottom w:val="none" w:sz="0" w:space="0" w:color="auto"/>
        <w:right w:val="none" w:sz="0" w:space="0" w:color="auto"/>
      </w:divBdr>
    </w:div>
    <w:div w:id="158930513">
      <w:bodyDiv w:val="1"/>
      <w:marLeft w:val="0"/>
      <w:marRight w:val="0"/>
      <w:marTop w:val="0"/>
      <w:marBottom w:val="0"/>
      <w:divBdr>
        <w:top w:val="none" w:sz="0" w:space="0" w:color="auto"/>
        <w:left w:val="none" w:sz="0" w:space="0" w:color="auto"/>
        <w:bottom w:val="none" w:sz="0" w:space="0" w:color="auto"/>
        <w:right w:val="none" w:sz="0" w:space="0" w:color="auto"/>
      </w:divBdr>
    </w:div>
    <w:div w:id="165217318">
      <w:bodyDiv w:val="1"/>
      <w:marLeft w:val="0"/>
      <w:marRight w:val="0"/>
      <w:marTop w:val="0"/>
      <w:marBottom w:val="0"/>
      <w:divBdr>
        <w:top w:val="none" w:sz="0" w:space="0" w:color="auto"/>
        <w:left w:val="none" w:sz="0" w:space="0" w:color="auto"/>
        <w:bottom w:val="none" w:sz="0" w:space="0" w:color="auto"/>
        <w:right w:val="none" w:sz="0" w:space="0" w:color="auto"/>
      </w:divBdr>
    </w:div>
    <w:div w:id="175846116">
      <w:bodyDiv w:val="1"/>
      <w:marLeft w:val="0"/>
      <w:marRight w:val="0"/>
      <w:marTop w:val="0"/>
      <w:marBottom w:val="0"/>
      <w:divBdr>
        <w:top w:val="none" w:sz="0" w:space="0" w:color="auto"/>
        <w:left w:val="none" w:sz="0" w:space="0" w:color="auto"/>
        <w:bottom w:val="none" w:sz="0" w:space="0" w:color="auto"/>
        <w:right w:val="none" w:sz="0" w:space="0" w:color="auto"/>
      </w:divBdr>
    </w:div>
    <w:div w:id="180945513">
      <w:bodyDiv w:val="1"/>
      <w:marLeft w:val="0"/>
      <w:marRight w:val="0"/>
      <w:marTop w:val="0"/>
      <w:marBottom w:val="0"/>
      <w:divBdr>
        <w:top w:val="none" w:sz="0" w:space="0" w:color="auto"/>
        <w:left w:val="none" w:sz="0" w:space="0" w:color="auto"/>
        <w:bottom w:val="none" w:sz="0" w:space="0" w:color="auto"/>
        <w:right w:val="none" w:sz="0" w:space="0" w:color="auto"/>
      </w:divBdr>
    </w:div>
    <w:div w:id="182940832">
      <w:bodyDiv w:val="1"/>
      <w:marLeft w:val="0"/>
      <w:marRight w:val="0"/>
      <w:marTop w:val="0"/>
      <w:marBottom w:val="0"/>
      <w:divBdr>
        <w:top w:val="none" w:sz="0" w:space="0" w:color="auto"/>
        <w:left w:val="none" w:sz="0" w:space="0" w:color="auto"/>
        <w:bottom w:val="none" w:sz="0" w:space="0" w:color="auto"/>
        <w:right w:val="none" w:sz="0" w:space="0" w:color="auto"/>
      </w:divBdr>
    </w:div>
    <w:div w:id="189538078">
      <w:bodyDiv w:val="1"/>
      <w:marLeft w:val="0"/>
      <w:marRight w:val="0"/>
      <w:marTop w:val="0"/>
      <w:marBottom w:val="0"/>
      <w:divBdr>
        <w:top w:val="none" w:sz="0" w:space="0" w:color="auto"/>
        <w:left w:val="none" w:sz="0" w:space="0" w:color="auto"/>
        <w:bottom w:val="none" w:sz="0" w:space="0" w:color="auto"/>
        <w:right w:val="none" w:sz="0" w:space="0" w:color="auto"/>
      </w:divBdr>
    </w:div>
    <w:div w:id="190148717">
      <w:bodyDiv w:val="1"/>
      <w:marLeft w:val="0"/>
      <w:marRight w:val="0"/>
      <w:marTop w:val="0"/>
      <w:marBottom w:val="0"/>
      <w:divBdr>
        <w:top w:val="none" w:sz="0" w:space="0" w:color="auto"/>
        <w:left w:val="none" w:sz="0" w:space="0" w:color="auto"/>
        <w:bottom w:val="none" w:sz="0" w:space="0" w:color="auto"/>
        <w:right w:val="none" w:sz="0" w:space="0" w:color="auto"/>
      </w:divBdr>
    </w:div>
    <w:div w:id="219099777">
      <w:bodyDiv w:val="1"/>
      <w:marLeft w:val="0"/>
      <w:marRight w:val="0"/>
      <w:marTop w:val="0"/>
      <w:marBottom w:val="0"/>
      <w:divBdr>
        <w:top w:val="none" w:sz="0" w:space="0" w:color="auto"/>
        <w:left w:val="none" w:sz="0" w:space="0" w:color="auto"/>
        <w:bottom w:val="none" w:sz="0" w:space="0" w:color="auto"/>
        <w:right w:val="none" w:sz="0" w:space="0" w:color="auto"/>
      </w:divBdr>
    </w:div>
    <w:div w:id="223495082">
      <w:bodyDiv w:val="1"/>
      <w:marLeft w:val="0"/>
      <w:marRight w:val="0"/>
      <w:marTop w:val="0"/>
      <w:marBottom w:val="0"/>
      <w:divBdr>
        <w:top w:val="none" w:sz="0" w:space="0" w:color="auto"/>
        <w:left w:val="none" w:sz="0" w:space="0" w:color="auto"/>
        <w:bottom w:val="none" w:sz="0" w:space="0" w:color="auto"/>
        <w:right w:val="none" w:sz="0" w:space="0" w:color="auto"/>
      </w:divBdr>
    </w:div>
    <w:div w:id="224996681">
      <w:bodyDiv w:val="1"/>
      <w:marLeft w:val="0"/>
      <w:marRight w:val="0"/>
      <w:marTop w:val="0"/>
      <w:marBottom w:val="0"/>
      <w:divBdr>
        <w:top w:val="none" w:sz="0" w:space="0" w:color="auto"/>
        <w:left w:val="none" w:sz="0" w:space="0" w:color="auto"/>
        <w:bottom w:val="none" w:sz="0" w:space="0" w:color="auto"/>
        <w:right w:val="none" w:sz="0" w:space="0" w:color="auto"/>
      </w:divBdr>
    </w:div>
    <w:div w:id="238439683">
      <w:bodyDiv w:val="1"/>
      <w:marLeft w:val="0"/>
      <w:marRight w:val="0"/>
      <w:marTop w:val="0"/>
      <w:marBottom w:val="0"/>
      <w:divBdr>
        <w:top w:val="none" w:sz="0" w:space="0" w:color="auto"/>
        <w:left w:val="none" w:sz="0" w:space="0" w:color="auto"/>
        <w:bottom w:val="none" w:sz="0" w:space="0" w:color="auto"/>
        <w:right w:val="none" w:sz="0" w:space="0" w:color="auto"/>
      </w:divBdr>
    </w:div>
    <w:div w:id="238563127">
      <w:bodyDiv w:val="1"/>
      <w:marLeft w:val="0"/>
      <w:marRight w:val="0"/>
      <w:marTop w:val="0"/>
      <w:marBottom w:val="0"/>
      <w:divBdr>
        <w:top w:val="none" w:sz="0" w:space="0" w:color="auto"/>
        <w:left w:val="none" w:sz="0" w:space="0" w:color="auto"/>
        <w:bottom w:val="none" w:sz="0" w:space="0" w:color="auto"/>
        <w:right w:val="none" w:sz="0" w:space="0" w:color="auto"/>
      </w:divBdr>
    </w:div>
    <w:div w:id="239609025">
      <w:bodyDiv w:val="1"/>
      <w:marLeft w:val="0"/>
      <w:marRight w:val="0"/>
      <w:marTop w:val="0"/>
      <w:marBottom w:val="0"/>
      <w:divBdr>
        <w:top w:val="none" w:sz="0" w:space="0" w:color="auto"/>
        <w:left w:val="none" w:sz="0" w:space="0" w:color="auto"/>
        <w:bottom w:val="none" w:sz="0" w:space="0" w:color="auto"/>
        <w:right w:val="none" w:sz="0" w:space="0" w:color="auto"/>
      </w:divBdr>
    </w:div>
    <w:div w:id="241573827">
      <w:bodyDiv w:val="1"/>
      <w:marLeft w:val="0"/>
      <w:marRight w:val="0"/>
      <w:marTop w:val="0"/>
      <w:marBottom w:val="0"/>
      <w:divBdr>
        <w:top w:val="none" w:sz="0" w:space="0" w:color="auto"/>
        <w:left w:val="none" w:sz="0" w:space="0" w:color="auto"/>
        <w:bottom w:val="none" w:sz="0" w:space="0" w:color="auto"/>
        <w:right w:val="none" w:sz="0" w:space="0" w:color="auto"/>
      </w:divBdr>
    </w:div>
    <w:div w:id="246546697">
      <w:bodyDiv w:val="1"/>
      <w:marLeft w:val="0"/>
      <w:marRight w:val="0"/>
      <w:marTop w:val="0"/>
      <w:marBottom w:val="0"/>
      <w:divBdr>
        <w:top w:val="none" w:sz="0" w:space="0" w:color="auto"/>
        <w:left w:val="none" w:sz="0" w:space="0" w:color="auto"/>
        <w:bottom w:val="none" w:sz="0" w:space="0" w:color="auto"/>
        <w:right w:val="none" w:sz="0" w:space="0" w:color="auto"/>
      </w:divBdr>
    </w:div>
    <w:div w:id="249123732">
      <w:bodyDiv w:val="1"/>
      <w:marLeft w:val="0"/>
      <w:marRight w:val="0"/>
      <w:marTop w:val="0"/>
      <w:marBottom w:val="0"/>
      <w:divBdr>
        <w:top w:val="none" w:sz="0" w:space="0" w:color="auto"/>
        <w:left w:val="none" w:sz="0" w:space="0" w:color="auto"/>
        <w:bottom w:val="none" w:sz="0" w:space="0" w:color="auto"/>
        <w:right w:val="none" w:sz="0" w:space="0" w:color="auto"/>
      </w:divBdr>
    </w:div>
    <w:div w:id="253755773">
      <w:bodyDiv w:val="1"/>
      <w:marLeft w:val="0"/>
      <w:marRight w:val="0"/>
      <w:marTop w:val="0"/>
      <w:marBottom w:val="0"/>
      <w:divBdr>
        <w:top w:val="none" w:sz="0" w:space="0" w:color="auto"/>
        <w:left w:val="none" w:sz="0" w:space="0" w:color="auto"/>
        <w:bottom w:val="none" w:sz="0" w:space="0" w:color="auto"/>
        <w:right w:val="none" w:sz="0" w:space="0" w:color="auto"/>
      </w:divBdr>
    </w:div>
    <w:div w:id="254217772">
      <w:bodyDiv w:val="1"/>
      <w:marLeft w:val="0"/>
      <w:marRight w:val="0"/>
      <w:marTop w:val="0"/>
      <w:marBottom w:val="0"/>
      <w:divBdr>
        <w:top w:val="none" w:sz="0" w:space="0" w:color="auto"/>
        <w:left w:val="none" w:sz="0" w:space="0" w:color="auto"/>
        <w:bottom w:val="none" w:sz="0" w:space="0" w:color="auto"/>
        <w:right w:val="none" w:sz="0" w:space="0" w:color="auto"/>
      </w:divBdr>
    </w:div>
    <w:div w:id="272325330">
      <w:bodyDiv w:val="1"/>
      <w:marLeft w:val="0"/>
      <w:marRight w:val="0"/>
      <w:marTop w:val="0"/>
      <w:marBottom w:val="0"/>
      <w:divBdr>
        <w:top w:val="none" w:sz="0" w:space="0" w:color="auto"/>
        <w:left w:val="none" w:sz="0" w:space="0" w:color="auto"/>
        <w:bottom w:val="none" w:sz="0" w:space="0" w:color="auto"/>
        <w:right w:val="none" w:sz="0" w:space="0" w:color="auto"/>
      </w:divBdr>
    </w:div>
    <w:div w:id="277372835">
      <w:bodyDiv w:val="1"/>
      <w:marLeft w:val="0"/>
      <w:marRight w:val="0"/>
      <w:marTop w:val="0"/>
      <w:marBottom w:val="0"/>
      <w:divBdr>
        <w:top w:val="none" w:sz="0" w:space="0" w:color="auto"/>
        <w:left w:val="none" w:sz="0" w:space="0" w:color="auto"/>
        <w:bottom w:val="none" w:sz="0" w:space="0" w:color="auto"/>
        <w:right w:val="none" w:sz="0" w:space="0" w:color="auto"/>
      </w:divBdr>
    </w:div>
    <w:div w:id="294262511">
      <w:bodyDiv w:val="1"/>
      <w:marLeft w:val="0"/>
      <w:marRight w:val="0"/>
      <w:marTop w:val="0"/>
      <w:marBottom w:val="0"/>
      <w:divBdr>
        <w:top w:val="none" w:sz="0" w:space="0" w:color="auto"/>
        <w:left w:val="none" w:sz="0" w:space="0" w:color="auto"/>
        <w:bottom w:val="none" w:sz="0" w:space="0" w:color="auto"/>
        <w:right w:val="none" w:sz="0" w:space="0" w:color="auto"/>
      </w:divBdr>
    </w:div>
    <w:div w:id="299531128">
      <w:bodyDiv w:val="1"/>
      <w:marLeft w:val="0"/>
      <w:marRight w:val="0"/>
      <w:marTop w:val="0"/>
      <w:marBottom w:val="0"/>
      <w:divBdr>
        <w:top w:val="none" w:sz="0" w:space="0" w:color="auto"/>
        <w:left w:val="none" w:sz="0" w:space="0" w:color="auto"/>
        <w:bottom w:val="none" w:sz="0" w:space="0" w:color="auto"/>
        <w:right w:val="none" w:sz="0" w:space="0" w:color="auto"/>
      </w:divBdr>
    </w:div>
    <w:div w:id="302580977">
      <w:bodyDiv w:val="1"/>
      <w:marLeft w:val="0"/>
      <w:marRight w:val="0"/>
      <w:marTop w:val="0"/>
      <w:marBottom w:val="0"/>
      <w:divBdr>
        <w:top w:val="none" w:sz="0" w:space="0" w:color="auto"/>
        <w:left w:val="none" w:sz="0" w:space="0" w:color="auto"/>
        <w:bottom w:val="none" w:sz="0" w:space="0" w:color="auto"/>
        <w:right w:val="none" w:sz="0" w:space="0" w:color="auto"/>
      </w:divBdr>
    </w:div>
    <w:div w:id="304433891">
      <w:bodyDiv w:val="1"/>
      <w:marLeft w:val="0"/>
      <w:marRight w:val="0"/>
      <w:marTop w:val="0"/>
      <w:marBottom w:val="0"/>
      <w:divBdr>
        <w:top w:val="none" w:sz="0" w:space="0" w:color="auto"/>
        <w:left w:val="none" w:sz="0" w:space="0" w:color="auto"/>
        <w:bottom w:val="none" w:sz="0" w:space="0" w:color="auto"/>
        <w:right w:val="none" w:sz="0" w:space="0" w:color="auto"/>
      </w:divBdr>
    </w:div>
    <w:div w:id="306208868">
      <w:bodyDiv w:val="1"/>
      <w:marLeft w:val="0"/>
      <w:marRight w:val="0"/>
      <w:marTop w:val="0"/>
      <w:marBottom w:val="0"/>
      <w:divBdr>
        <w:top w:val="none" w:sz="0" w:space="0" w:color="auto"/>
        <w:left w:val="none" w:sz="0" w:space="0" w:color="auto"/>
        <w:bottom w:val="none" w:sz="0" w:space="0" w:color="auto"/>
        <w:right w:val="none" w:sz="0" w:space="0" w:color="auto"/>
      </w:divBdr>
    </w:div>
    <w:div w:id="306401398">
      <w:bodyDiv w:val="1"/>
      <w:marLeft w:val="0"/>
      <w:marRight w:val="0"/>
      <w:marTop w:val="0"/>
      <w:marBottom w:val="0"/>
      <w:divBdr>
        <w:top w:val="none" w:sz="0" w:space="0" w:color="auto"/>
        <w:left w:val="none" w:sz="0" w:space="0" w:color="auto"/>
        <w:bottom w:val="none" w:sz="0" w:space="0" w:color="auto"/>
        <w:right w:val="none" w:sz="0" w:space="0" w:color="auto"/>
      </w:divBdr>
    </w:div>
    <w:div w:id="307898208">
      <w:bodyDiv w:val="1"/>
      <w:marLeft w:val="0"/>
      <w:marRight w:val="0"/>
      <w:marTop w:val="0"/>
      <w:marBottom w:val="0"/>
      <w:divBdr>
        <w:top w:val="none" w:sz="0" w:space="0" w:color="auto"/>
        <w:left w:val="none" w:sz="0" w:space="0" w:color="auto"/>
        <w:bottom w:val="none" w:sz="0" w:space="0" w:color="auto"/>
        <w:right w:val="none" w:sz="0" w:space="0" w:color="auto"/>
      </w:divBdr>
    </w:div>
    <w:div w:id="309529316">
      <w:bodyDiv w:val="1"/>
      <w:marLeft w:val="0"/>
      <w:marRight w:val="0"/>
      <w:marTop w:val="0"/>
      <w:marBottom w:val="0"/>
      <w:divBdr>
        <w:top w:val="none" w:sz="0" w:space="0" w:color="auto"/>
        <w:left w:val="none" w:sz="0" w:space="0" w:color="auto"/>
        <w:bottom w:val="none" w:sz="0" w:space="0" w:color="auto"/>
        <w:right w:val="none" w:sz="0" w:space="0" w:color="auto"/>
      </w:divBdr>
    </w:div>
    <w:div w:id="313032199">
      <w:bodyDiv w:val="1"/>
      <w:marLeft w:val="0"/>
      <w:marRight w:val="0"/>
      <w:marTop w:val="0"/>
      <w:marBottom w:val="0"/>
      <w:divBdr>
        <w:top w:val="none" w:sz="0" w:space="0" w:color="auto"/>
        <w:left w:val="none" w:sz="0" w:space="0" w:color="auto"/>
        <w:bottom w:val="none" w:sz="0" w:space="0" w:color="auto"/>
        <w:right w:val="none" w:sz="0" w:space="0" w:color="auto"/>
      </w:divBdr>
    </w:div>
    <w:div w:id="318071596">
      <w:bodyDiv w:val="1"/>
      <w:marLeft w:val="0"/>
      <w:marRight w:val="0"/>
      <w:marTop w:val="0"/>
      <w:marBottom w:val="0"/>
      <w:divBdr>
        <w:top w:val="none" w:sz="0" w:space="0" w:color="auto"/>
        <w:left w:val="none" w:sz="0" w:space="0" w:color="auto"/>
        <w:bottom w:val="none" w:sz="0" w:space="0" w:color="auto"/>
        <w:right w:val="none" w:sz="0" w:space="0" w:color="auto"/>
      </w:divBdr>
    </w:div>
    <w:div w:id="325322237">
      <w:bodyDiv w:val="1"/>
      <w:marLeft w:val="0"/>
      <w:marRight w:val="0"/>
      <w:marTop w:val="0"/>
      <w:marBottom w:val="0"/>
      <w:divBdr>
        <w:top w:val="none" w:sz="0" w:space="0" w:color="auto"/>
        <w:left w:val="none" w:sz="0" w:space="0" w:color="auto"/>
        <w:bottom w:val="none" w:sz="0" w:space="0" w:color="auto"/>
        <w:right w:val="none" w:sz="0" w:space="0" w:color="auto"/>
      </w:divBdr>
    </w:div>
    <w:div w:id="329717589">
      <w:bodyDiv w:val="1"/>
      <w:marLeft w:val="0"/>
      <w:marRight w:val="0"/>
      <w:marTop w:val="0"/>
      <w:marBottom w:val="0"/>
      <w:divBdr>
        <w:top w:val="none" w:sz="0" w:space="0" w:color="auto"/>
        <w:left w:val="none" w:sz="0" w:space="0" w:color="auto"/>
        <w:bottom w:val="none" w:sz="0" w:space="0" w:color="auto"/>
        <w:right w:val="none" w:sz="0" w:space="0" w:color="auto"/>
      </w:divBdr>
    </w:div>
    <w:div w:id="352538924">
      <w:bodyDiv w:val="1"/>
      <w:marLeft w:val="0"/>
      <w:marRight w:val="0"/>
      <w:marTop w:val="0"/>
      <w:marBottom w:val="0"/>
      <w:divBdr>
        <w:top w:val="none" w:sz="0" w:space="0" w:color="auto"/>
        <w:left w:val="none" w:sz="0" w:space="0" w:color="auto"/>
        <w:bottom w:val="none" w:sz="0" w:space="0" w:color="auto"/>
        <w:right w:val="none" w:sz="0" w:space="0" w:color="auto"/>
      </w:divBdr>
    </w:div>
    <w:div w:id="358552221">
      <w:bodyDiv w:val="1"/>
      <w:marLeft w:val="0"/>
      <w:marRight w:val="0"/>
      <w:marTop w:val="0"/>
      <w:marBottom w:val="0"/>
      <w:divBdr>
        <w:top w:val="none" w:sz="0" w:space="0" w:color="auto"/>
        <w:left w:val="none" w:sz="0" w:space="0" w:color="auto"/>
        <w:bottom w:val="none" w:sz="0" w:space="0" w:color="auto"/>
        <w:right w:val="none" w:sz="0" w:space="0" w:color="auto"/>
      </w:divBdr>
    </w:div>
    <w:div w:id="360665763">
      <w:bodyDiv w:val="1"/>
      <w:marLeft w:val="0"/>
      <w:marRight w:val="0"/>
      <w:marTop w:val="0"/>
      <w:marBottom w:val="0"/>
      <w:divBdr>
        <w:top w:val="none" w:sz="0" w:space="0" w:color="auto"/>
        <w:left w:val="none" w:sz="0" w:space="0" w:color="auto"/>
        <w:bottom w:val="none" w:sz="0" w:space="0" w:color="auto"/>
        <w:right w:val="none" w:sz="0" w:space="0" w:color="auto"/>
      </w:divBdr>
    </w:div>
    <w:div w:id="365179494">
      <w:bodyDiv w:val="1"/>
      <w:marLeft w:val="0"/>
      <w:marRight w:val="0"/>
      <w:marTop w:val="0"/>
      <w:marBottom w:val="0"/>
      <w:divBdr>
        <w:top w:val="none" w:sz="0" w:space="0" w:color="auto"/>
        <w:left w:val="none" w:sz="0" w:space="0" w:color="auto"/>
        <w:bottom w:val="none" w:sz="0" w:space="0" w:color="auto"/>
        <w:right w:val="none" w:sz="0" w:space="0" w:color="auto"/>
      </w:divBdr>
    </w:div>
    <w:div w:id="370691830">
      <w:bodyDiv w:val="1"/>
      <w:marLeft w:val="0"/>
      <w:marRight w:val="0"/>
      <w:marTop w:val="0"/>
      <w:marBottom w:val="0"/>
      <w:divBdr>
        <w:top w:val="none" w:sz="0" w:space="0" w:color="auto"/>
        <w:left w:val="none" w:sz="0" w:space="0" w:color="auto"/>
        <w:bottom w:val="none" w:sz="0" w:space="0" w:color="auto"/>
        <w:right w:val="none" w:sz="0" w:space="0" w:color="auto"/>
      </w:divBdr>
    </w:div>
    <w:div w:id="394739295">
      <w:bodyDiv w:val="1"/>
      <w:marLeft w:val="0"/>
      <w:marRight w:val="0"/>
      <w:marTop w:val="0"/>
      <w:marBottom w:val="0"/>
      <w:divBdr>
        <w:top w:val="none" w:sz="0" w:space="0" w:color="auto"/>
        <w:left w:val="none" w:sz="0" w:space="0" w:color="auto"/>
        <w:bottom w:val="none" w:sz="0" w:space="0" w:color="auto"/>
        <w:right w:val="none" w:sz="0" w:space="0" w:color="auto"/>
      </w:divBdr>
    </w:div>
    <w:div w:id="397436759">
      <w:bodyDiv w:val="1"/>
      <w:marLeft w:val="0"/>
      <w:marRight w:val="0"/>
      <w:marTop w:val="0"/>
      <w:marBottom w:val="0"/>
      <w:divBdr>
        <w:top w:val="none" w:sz="0" w:space="0" w:color="auto"/>
        <w:left w:val="none" w:sz="0" w:space="0" w:color="auto"/>
        <w:bottom w:val="none" w:sz="0" w:space="0" w:color="auto"/>
        <w:right w:val="none" w:sz="0" w:space="0" w:color="auto"/>
      </w:divBdr>
    </w:div>
    <w:div w:id="402266313">
      <w:bodyDiv w:val="1"/>
      <w:marLeft w:val="0"/>
      <w:marRight w:val="0"/>
      <w:marTop w:val="0"/>
      <w:marBottom w:val="0"/>
      <w:divBdr>
        <w:top w:val="none" w:sz="0" w:space="0" w:color="auto"/>
        <w:left w:val="none" w:sz="0" w:space="0" w:color="auto"/>
        <w:bottom w:val="none" w:sz="0" w:space="0" w:color="auto"/>
        <w:right w:val="none" w:sz="0" w:space="0" w:color="auto"/>
      </w:divBdr>
    </w:div>
    <w:div w:id="413673925">
      <w:bodyDiv w:val="1"/>
      <w:marLeft w:val="0"/>
      <w:marRight w:val="0"/>
      <w:marTop w:val="0"/>
      <w:marBottom w:val="0"/>
      <w:divBdr>
        <w:top w:val="none" w:sz="0" w:space="0" w:color="auto"/>
        <w:left w:val="none" w:sz="0" w:space="0" w:color="auto"/>
        <w:bottom w:val="none" w:sz="0" w:space="0" w:color="auto"/>
        <w:right w:val="none" w:sz="0" w:space="0" w:color="auto"/>
      </w:divBdr>
    </w:div>
    <w:div w:id="425224536">
      <w:bodyDiv w:val="1"/>
      <w:marLeft w:val="0"/>
      <w:marRight w:val="0"/>
      <w:marTop w:val="0"/>
      <w:marBottom w:val="0"/>
      <w:divBdr>
        <w:top w:val="none" w:sz="0" w:space="0" w:color="auto"/>
        <w:left w:val="none" w:sz="0" w:space="0" w:color="auto"/>
        <w:bottom w:val="none" w:sz="0" w:space="0" w:color="auto"/>
        <w:right w:val="none" w:sz="0" w:space="0" w:color="auto"/>
      </w:divBdr>
    </w:div>
    <w:div w:id="426120000">
      <w:bodyDiv w:val="1"/>
      <w:marLeft w:val="0"/>
      <w:marRight w:val="0"/>
      <w:marTop w:val="0"/>
      <w:marBottom w:val="0"/>
      <w:divBdr>
        <w:top w:val="none" w:sz="0" w:space="0" w:color="auto"/>
        <w:left w:val="none" w:sz="0" w:space="0" w:color="auto"/>
        <w:bottom w:val="none" w:sz="0" w:space="0" w:color="auto"/>
        <w:right w:val="none" w:sz="0" w:space="0" w:color="auto"/>
      </w:divBdr>
    </w:div>
    <w:div w:id="427778250">
      <w:bodyDiv w:val="1"/>
      <w:marLeft w:val="0"/>
      <w:marRight w:val="0"/>
      <w:marTop w:val="0"/>
      <w:marBottom w:val="0"/>
      <w:divBdr>
        <w:top w:val="none" w:sz="0" w:space="0" w:color="auto"/>
        <w:left w:val="none" w:sz="0" w:space="0" w:color="auto"/>
        <w:bottom w:val="none" w:sz="0" w:space="0" w:color="auto"/>
        <w:right w:val="none" w:sz="0" w:space="0" w:color="auto"/>
      </w:divBdr>
    </w:div>
    <w:div w:id="431172878">
      <w:bodyDiv w:val="1"/>
      <w:marLeft w:val="0"/>
      <w:marRight w:val="0"/>
      <w:marTop w:val="0"/>
      <w:marBottom w:val="0"/>
      <w:divBdr>
        <w:top w:val="none" w:sz="0" w:space="0" w:color="auto"/>
        <w:left w:val="none" w:sz="0" w:space="0" w:color="auto"/>
        <w:bottom w:val="none" w:sz="0" w:space="0" w:color="auto"/>
        <w:right w:val="none" w:sz="0" w:space="0" w:color="auto"/>
      </w:divBdr>
    </w:div>
    <w:div w:id="440533478">
      <w:bodyDiv w:val="1"/>
      <w:marLeft w:val="0"/>
      <w:marRight w:val="0"/>
      <w:marTop w:val="0"/>
      <w:marBottom w:val="0"/>
      <w:divBdr>
        <w:top w:val="none" w:sz="0" w:space="0" w:color="auto"/>
        <w:left w:val="none" w:sz="0" w:space="0" w:color="auto"/>
        <w:bottom w:val="none" w:sz="0" w:space="0" w:color="auto"/>
        <w:right w:val="none" w:sz="0" w:space="0" w:color="auto"/>
      </w:divBdr>
    </w:div>
    <w:div w:id="446463217">
      <w:bodyDiv w:val="1"/>
      <w:marLeft w:val="0"/>
      <w:marRight w:val="0"/>
      <w:marTop w:val="0"/>
      <w:marBottom w:val="0"/>
      <w:divBdr>
        <w:top w:val="none" w:sz="0" w:space="0" w:color="auto"/>
        <w:left w:val="none" w:sz="0" w:space="0" w:color="auto"/>
        <w:bottom w:val="none" w:sz="0" w:space="0" w:color="auto"/>
        <w:right w:val="none" w:sz="0" w:space="0" w:color="auto"/>
      </w:divBdr>
    </w:div>
    <w:div w:id="448747682">
      <w:bodyDiv w:val="1"/>
      <w:marLeft w:val="0"/>
      <w:marRight w:val="0"/>
      <w:marTop w:val="0"/>
      <w:marBottom w:val="0"/>
      <w:divBdr>
        <w:top w:val="none" w:sz="0" w:space="0" w:color="auto"/>
        <w:left w:val="none" w:sz="0" w:space="0" w:color="auto"/>
        <w:bottom w:val="none" w:sz="0" w:space="0" w:color="auto"/>
        <w:right w:val="none" w:sz="0" w:space="0" w:color="auto"/>
      </w:divBdr>
    </w:div>
    <w:div w:id="481849666">
      <w:bodyDiv w:val="1"/>
      <w:marLeft w:val="0"/>
      <w:marRight w:val="0"/>
      <w:marTop w:val="0"/>
      <w:marBottom w:val="0"/>
      <w:divBdr>
        <w:top w:val="none" w:sz="0" w:space="0" w:color="auto"/>
        <w:left w:val="none" w:sz="0" w:space="0" w:color="auto"/>
        <w:bottom w:val="none" w:sz="0" w:space="0" w:color="auto"/>
        <w:right w:val="none" w:sz="0" w:space="0" w:color="auto"/>
      </w:divBdr>
    </w:div>
    <w:div w:id="500508862">
      <w:bodyDiv w:val="1"/>
      <w:marLeft w:val="0"/>
      <w:marRight w:val="0"/>
      <w:marTop w:val="0"/>
      <w:marBottom w:val="0"/>
      <w:divBdr>
        <w:top w:val="none" w:sz="0" w:space="0" w:color="auto"/>
        <w:left w:val="none" w:sz="0" w:space="0" w:color="auto"/>
        <w:bottom w:val="none" w:sz="0" w:space="0" w:color="auto"/>
        <w:right w:val="none" w:sz="0" w:space="0" w:color="auto"/>
      </w:divBdr>
    </w:div>
    <w:div w:id="506751123">
      <w:bodyDiv w:val="1"/>
      <w:marLeft w:val="0"/>
      <w:marRight w:val="0"/>
      <w:marTop w:val="0"/>
      <w:marBottom w:val="0"/>
      <w:divBdr>
        <w:top w:val="none" w:sz="0" w:space="0" w:color="auto"/>
        <w:left w:val="none" w:sz="0" w:space="0" w:color="auto"/>
        <w:bottom w:val="none" w:sz="0" w:space="0" w:color="auto"/>
        <w:right w:val="none" w:sz="0" w:space="0" w:color="auto"/>
      </w:divBdr>
    </w:div>
    <w:div w:id="510338510">
      <w:bodyDiv w:val="1"/>
      <w:marLeft w:val="0"/>
      <w:marRight w:val="0"/>
      <w:marTop w:val="0"/>
      <w:marBottom w:val="0"/>
      <w:divBdr>
        <w:top w:val="none" w:sz="0" w:space="0" w:color="auto"/>
        <w:left w:val="none" w:sz="0" w:space="0" w:color="auto"/>
        <w:bottom w:val="none" w:sz="0" w:space="0" w:color="auto"/>
        <w:right w:val="none" w:sz="0" w:space="0" w:color="auto"/>
      </w:divBdr>
    </w:div>
    <w:div w:id="520169386">
      <w:bodyDiv w:val="1"/>
      <w:marLeft w:val="0"/>
      <w:marRight w:val="0"/>
      <w:marTop w:val="0"/>
      <w:marBottom w:val="0"/>
      <w:divBdr>
        <w:top w:val="none" w:sz="0" w:space="0" w:color="auto"/>
        <w:left w:val="none" w:sz="0" w:space="0" w:color="auto"/>
        <w:bottom w:val="none" w:sz="0" w:space="0" w:color="auto"/>
        <w:right w:val="none" w:sz="0" w:space="0" w:color="auto"/>
      </w:divBdr>
    </w:div>
    <w:div w:id="521435559">
      <w:bodyDiv w:val="1"/>
      <w:marLeft w:val="0"/>
      <w:marRight w:val="0"/>
      <w:marTop w:val="0"/>
      <w:marBottom w:val="0"/>
      <w:divBdr>
        <w:top w:val="none" w:sz="0" w:space="0" w:color="auto"/>
        <w:left w:val="none" w:sz="0" w:space="0" w:color="auto"/>
        <w:bottom w:val="none" w:sz="0" w:space="0" w:color="auto"/>
        <w:right w:val="none" w:sz="0" w:space="0" w:color="auto"/>
      </w:divBdr>
    </w:div>
    <w:div w:id="522941975">
      <w:bodyDiv w:val="1"/>
      <w:marLeft w:val="0"/>
      <w:marRight w:val="0"/>
      <w:marTop w:val="0"/>
      <w:marBottom w:val="0"/>
      <w:divBdr>
        <w:top w:val="none" w:sz="0" w:space="0" w:color="auto"/>
        <w:left w:val="none" w:sz="0" w:space="0" w:color="auto"/>
        <w:bottom w:val="none" w:sz="0" w:space="0" w:color="auto"/>
        <w:right w:val="none" w:sz="0" w:space="0" w:color="auto"/>
      </w:divBdr>
    </w:div>
    <w:div w:id="528683445">
      <w:bodyDiv w:val="1"/>
      <w:marLeft w:val="0"/>
      <w:marRight w:val="0"/>
      <w:marTop w:val="0"/>
      <w:marBottom w:val="0"/>
      <w:divBdr>
        <w:top w:val="none" w:sz="0" w:space="0" w:color="auto"/>
        <w:left w:val="none" w:sz="0" w:space="0" w:color="auto"/>
        <w:bottom w:val="none" w:sz="0" w:space="0" w:color="auto"/>
        <w:right w:val="none" w:sz="0" w:space="0" w:color="auto"/>
      </w:divBdr>
    </w:div>
    <w:div w:id="535965008">
      <w:bodyDiv w:val="1"/>
      <w:marLeft w:val="0"/>
      <w:marRight w:val="0"/>
      <w:marTop w:val="0"/>
      <w:marBottom w:val="0"/>
      <w:divBdr>
        <w:top w:val="none" w:sz="0" w:space="0" w:color="auto"/>
        <w:left w:val="none" w:sz="0" w:space="0" w:color="auto"/>
        <w:bottom w:val="none" w:sz="0" w:space="0" w:color="auto"/>
        <w:right w:val="none" w:sz="0" w:space="0" w:color="auto"/>
      </w:divBdr>
    </w:div>
    <w:div w:id="550114974">
      <w:bodyDiv w:val="1"/>
      <w:marLeft w:val="0"/>
      <w:marRight w:val="0"/>
      <w:marTop w:val="0"/>
      <w:marBottom w:val="0"/>
      <w:divBdr>
        <w:top w:val="none" w:sz="0" w:space="0" w:color="auto"/>
        <w:left w:val="none" w:sz="0" w:space="0" w:color="auto"/>
        <w:bottom w:val="none" w:sz="0" w:space="0" w:color="auto"/>
        <w:right w:val="none" w:sz="0" w:space="0" w:color="auto"/>
      </w:divBdr>
    </w:div>
    <w:div w:id="552816467">
      <w:bodyDiv w:val="1"/>
      <w:marLeft w:val="0"/>
      <w:marRight w:val="0"/>
      <w:marTop w:val="0"/>
      <w:marBottom w:val="0"/>
      <w:divBdr>
        <w:top w:val="none" w:sz="0" w:space="0" w:color="auto"/>
        <w:left w:val="none" w:sz="0" w:space="0" w:color="auto"/>
        <w:bottom w:val="none" w:sz="0" w:space="0" w:color="auto"/>
        <w:right w:val="none" w:sz="0" w:space="0" w:color="auto"/>
      </w:divBdr>
    </w:div>
    <w:div w:id="553926500">
      <w:bodyDiv w:val="1"/>
      <w:marLeft w:val="0"/>
      <w:marRight w:val="0"/>
      <w:marTop w:val="0"/>
      <w:marBottom w:val="0"/>
      <w:divBdr>
        <w:top w:val="none" w:sz="0" w:space="0" w:color="auto"/>
        <w:left w:val="none" w:sz="0" w:space="0" w:color="auto"/>
        <w:bottom w:val="none" w:sz="0" w:space="0" w:color="auto"/>
        <w:right w:val="none" w:sz="0" w:space="0" w:color="auto"/>
      </w:divBdr>
    </w:div>
    <w:div w:id="563108610">
      <w:bodyDiv w:val="1"/>
      <w:marLeft w:val="0"/>
      <w:marRight w:val="0"/>
      <w:marTop w:val="0"/>
      <w:marBottom w:val="0"/>
      <w:divBdr>
        <w:top w:val="none" w:sz="0" w:space="0" w:color="auto"/>
        <w:left w:val="none" w:sz="0" w:space="0" w:color="auto"/>
        <w:bottom w:val="none" w:sz="0" w:space="0" w:color="auto"/>
        <w:right w:val="none" w:sz="0" w:space="0" w:color="auto"/>
      </w:divBdr>
    </w:div>
    <w:div w:id="565066560">
      <w:bodyDiv w:val="1"/>
      <w:marLeft w:val="0"/>
      <w:marRight w:val="0"/>
      <w:marTop w:val="0"/>
      <w:marBottom w:val="0"/>
      <w:divBdr>
        <w:top w:val="none" w:sz="0" w:space="0" w:color="auto"/>
        <w:left w:val="none" w:sz="0" w:space="0" w:color="auto"/>
        <w:bottom w:val="none" w:sz="0" w:space="0" w:color="auto"/>
        <w:right w:val="none" w:sz="0" w:space="0" w:color="auto"/>
      </w:divBdr>
    </w:div>
    <w:div w:id="571938531">
      <w:bodyDiv w:val="1"/>
      <w:marLeft w:val="0"/>
      <w:marRight w:val="0"/>
      <w:marTop w:val="0"/>
      <w:marBottom w:val="0"/>
      <w:divBdr>
        <w:top w:val="none" w:sz="0" w:space="0" w:color="auto"/>
        <w:left w:val="none" w:sz="0" w:space="0" w:color="auto"/>
        <w:bottom w:val="none" w:sz="0" w:space="0" w:color="auto"/>
        <w:right w:val="none" w:sz="0" w:space="0" w:color="auto"/>
      </w:divBdr>
      <w:divsChild>
        <w:div w:id="1059593950">
          <w:marLeft w:val="374"/>
          <w:marRight w:val="0"/>
          <w:marTop w:val="77"/>
          <w:marBottom w:val="0"/>
          <w:divBdr>
            <w:top w:val="none" w:sz="0" w:space="0" w:color="auto"/>
            <w:left w:val="none" w:sz="0" w:space="0" w:color="auto"/>
            <w:bottom w:val="none" w:sz="0" w:space="0" w:color="auto"/>
            <w:right w:val="none" w:sz="0" w:space="0" w:color="auto"/>
          </w:divBdr>
        </w:div>
        <w:div w:id="630522370">
          <w:marLeft w:val="374"/>
          <w:marRight w:val="0"/>
          <w:marTop w:val="77"/>
          <w:marBottom w:val="0"/>
          <w:divBdr>
            <w:top w:val="none" w:sz="0" w:space="0" w:color="auto"/>
            <w:left w:val="none" w:sz="0" w:space="0" w:color="auto"/>
            <w:bottom w:val="none" w:sz="0" w:space="0" w:color="auto"/>
            <w:right w:val="none" w:sz="0" w:space="0" w:color="auto"/>
          </w:divBdr>
        </w:div>
        <w:div w:id="981353961">
          <w:marLeft w:val="374"/>
          <w:marRight w:val="0"/>
          <w:marTop w:val="77"/>
          <w:marBottom w:val="0"/>
          <w:divBdr>
            <w:top w:val="none" w:sz="0" w:space="0" w:color="auto"/>
            <w:left w:val="none" w:sz="0" w:space="0" w:color="auto"/>
            <w:bottom w:val="none" w:sz="0" w:space="0" w:color="auto"/>
            <w:right w:val="none" w:sz="0" w:space="0" w:color="auto"/>
          </w:divBdr>
        </w:div>
        <w:div w:id="213086361">
          <w:marLeft w:val="374"/>
          <w:marRight w:val="0"/>
          <w:marTop w:val="77"/>
          <w:marBottom w:val="0"/>
          <w:divBdr>
            <w:top w:val="none" w:sz="0" w:space="0" w:color="auto"/>
            <w:left w:val="none" w:sz="0" w:space="0" w:color="auto"/>
            <w:bottom w:val="none" w:sz="0" w:space="0" w:color="auto"/>
            <w:right w:val="none" w:sz="0" w:space="0" w:color="auto"/>
          </w:divBdr>
        </w:div>
        <w:div w:id="1692537030">
          <w:marLeft w:val="374"/>
          <w:marRight w:val="0"/>
          <w:marTop w:val="77"/>
          <w:marBottom w:val="0"/>
          <w:divBdr>
            <w:top w:val="none" w:sz="0" w:space="0" w:color="auto"/>
            <w:left w:val="none" w:sz="0" w:space="0" w:color="auto"/>
            <w:bottom w:val="none" w:sz="0" w:space="0" w:color="auto"/>
            <w:right w:val="none" w:sz="0" w:space="0" w:color="auto"/>
          </w:divBdr>
        </w:div>
        <w:div w:id="1363020668">
          <w:marLeft w:val="374"/>
          <w:marRight w:val="0"/>
          <w:marTop w:val="77"/>
          <w:marBottom w:val="0"/>
          <w:divBdr>
            <w:top w:val="none" w:sz="0" w:space="0" w:color="auto"/>
            <w:left w:val="none" w:sz="0" w:space="0" w:color="auto"/>
            <w:bottom w:val="none" w:sz="0" w:space="0" w:color="auto"/>
            <w:right w:val="none" w:sz="0" w:space="0" w:color="auto"/>
          </w:divBdr>
        </w:div>
        <w:div w:id="665011713">
          <w:marLeft w:val="374"/>
          <w:marRight w:val="0"/>
          <w:marTop w:val="77"/>
          <w:marBottom w:val="0"/>
          <w:divBdr>
            <w:top w:val="none" w:sz="0" w:space="0" w:color="auto"/>
            <w:left w:val="none" w:sz="0" w:space="0" w:color="auto"/>
            <w:bottom w:val="none" w:sz="0" w:space="0" w:color="auto"/>
            <w:right w:val="none" w:sz="0" w:space="0" w:color="auto"/>
          </w:divBdr>
        </w:div>
      </w:divsChild>
    </w:div>
    <w:div w:id="582224828">
      <w:bodyDiv w:val="1"/>
      <w:marLeft w:val="0"/>
      <w:marRight w:val="0"/>
      <w:marTop w:val="0"/>
      <w:marBottom w:val="0"/>
      <w:divBdr>
        <w:top w:val="none" w:sz="0" w:space="0" w:color="auto"/>
        <w:left w:val="none" w:sz="0" w:space="0" w:color="auto"/>
        <w:bottom w:val="none" w:sz="0" w:space="0" w:color="auto"/>
        <w:right w:val="none" w:sz="0" w:space="0" w:color="auto"/>
      </w:divBdr>
    </w:div>
    <w:div w:id="588197686">
      <w:bodyDiv w:val="1"/>
      <w:marLeft w:val="0"/>
      <w:marRight w:val="0"/>
      <w:marTop w:val="0"/>
      <w:marBottom w:val="0"/>
      <w:divBdr>
        <w:top w:val="none" w:sz="0" w:space="0" w:color="auto"/>
        <w:left w:val="none" w:sz="0" w:space="0" w:color="auto"/>
        <w:bottom w:val="none" w:sz="0" w:space="0" w:color="auto"/>
        <w:right w:val="none" w:sz="0" w:space="0" w:color="auto"/>
      </w:divBdr>
      <w:divsChild>
        <w:div w:id="847521958">
          <w:marLeft w:val="547"/>
          <w:marRight w:val="0"/>
          <w:marTop w:val="86"/>
          <w:marBottom w:val="0"/>
          <w:divBdr>
            <w:top w:val="none" w:sz="0" w:space="0" w:color="auto"/>
            <w:left w:val="none" w:sz="0" w:space="0" w:color="auto"/>
            <w:bottom w:val="none" w:sz="0" w:space="0" w:color="auto"/>
            <w:right w:val="none" w:sz="0" w:space="0" w:color="auto"/>
          </w:divBdr>
        </w:div>
        <w:div w:id="21438358">
          <w:marLeft w:val="547"/>
          <w:marRight w:val="0"/>
          <w:marTop w:val="86"/>
          <w:marBottom w:val="0"/>
          <w:divBdr>
            <w:top w:val="none" w:sz="0" w:space="0" w:color="auto"/>
            <w:left w:val="none" w:sz="0" w:space="0" w:color="auto"/>
            <w:bottom w:val="none" w:sz="0" w:space="0" w:color="auto"/>
            <w:right w:val="none" w:sz="0" w:space="0" w:color="auto"/>
          </w:divBdr>
        </w:div>
        <w:div w:id="820267381">
          <w:marLeft w:val="547"/>
          <w:marRight w:val="0"/>
          <w:marTop w:val="86"/>
          <w:marBottom w:val="0"/>
          <w:divBdr>
            <w:top w:val="none" w:sz="0" w:space="0" w:color="auto"/>
            <w:left w:val="none" w:sz="0" w:space="0" w:color="auto"/>
            <w:bottom w:val="none" w:sz="0" w:space="0" w:color="auto"/>
            <w:right w:val="none" w:sz="0" w:space="0" w:color="auto"/>
          </w:divBdr>
        </w:div>
        <w:div w:id="1874920259">
          <w:marLeft w:val="547"/>
          <w:marRight w:val="0"/>
          <w:marTop w:val="86"/>
          <w:marBottom w:val="0"/>
          <w:divBdr>
            <w:top w:val="none" w:sz="0" w:space="0" w:color="auto"/>
            <w:left w:val="none" w:sz="0" w:space="0" w:color="auto"/>
            <w:bottom w:val="none" w:sz="0" w:space="0" w:color="auto"/>
            <w:right w:val="none" w:sz="0" w:space="0" w:color="auto"/>
          </w:divBdr>
        </w:div>
        <w:div w:id="1290748264">
          <w:marLeft w:val="547"/>
          <w:marRight w:val="0"/>
          <w:marTop w:val="86"/>
          <w:marBottom w:val="0"/>
          <w:divBdr>
            <w:top w:val="none" w:sz="0" w:space="0" w:color="auto"/>
            <w:left w:val="none" w:sz="0" w:space="0" w:color="auto"/>
            <w:bottom w:val="none" w:sz="0" w:space="0" w:color="auto"/>
            <w:right w:val="none" w:sz="0" w:space="0" w:color="auto"/>
          </w:divBdr>
        </w:div>
        <w:div w:id="1030882499">
          <w:marLeft w:val="547"/>
          <w:marRight w:val="0"/>
          <w:marTop w:val="86"/>
          <w:marBottom w:val="0"/>
          <w:divBdr>
            <w:top w:val="none" w:sz="0" w:space="0" w:color="auto"/>
            <w:left w:val="none" w:sz="0" w:space="0" w:color="auto"/>
            <w:bottom w:val="none" w:sz="0" w:space="0" w:color="auto"/>
            <w:right w:val="none" w:sz="0" w:space="0" w:color="auto"/>
          </w:divBdr>
        </w:div>
        <w:div w:id="325089775">
          <w:marLeft w:val="547"/>
          <w:marRight w:val="0"/>
          <w:marTop w:val="86"/>
          <w:marBottom w:val="0"/>
          <w:divBdr>
            <w:top w:val="none" w:sz="0" w:space="0" w:color="auto"/>
            <w:left w:val="none" w:sz="0" w:space="0" w:color="auto"/>
            <w:bottom w:val="none" w:sz="0" w:space="0" w:color="auto"/>
            <w:right w:val="none" w:sz="0" w:space="0" w:color="auto"/>
          </w:divBdr>
        </w:div>
        <w:div w:id="289091585">
          <w:marLeft w:val="547"/>
          <w:marRight w:val="0"/>
          <w:marTop w:val="86"/>
          <w:marBottom w:val="0"/>
          <w:divBdr>
            <w:top w:val="none" w:sz="0" w:space="0" w:color="auto"/>
            <w:left w:val="none" w:sz="0" w:space="0" w:color="auto"/>
            <w:bottom w:val="none" w:sz="0" w:space="0" w:color="auto"/>
            <w:right w:val="none" w:sz="0" w:space="0" w:color="auto"/>
          </w:divBdr>
        </w:div>
      </w:divsChild>
    </w:div>
    <w:div w:id="588780980">
      <w:bodyDiv w:val="1"/>
      <w:marLeft w:val="0"/>
      <w:marRight w:val="0"/>
      <w:marTop w:val="0"/>
      <w:marBottom w:val="0"/>
      <w:divBdr>
        <w:top w:val="none" w:sz="0" w:space="0" w:color="auto"/>
        <w:left w:val="none" w:sz="0" w:space="0" w:color="auto"/>
        <w:bottom w:val="none" w:sz="0" w:space="0" w:color="auto"/>
        <w:right w:val="none" w:sz="0" w:space="0" w:color="auto"/>
      </w:divBdr>
    </w:div>
    <w:div w:id="593709555">
      <w:bodyDiv w:val="1"/>
      <w:marLeft w:val="0"/>
      <w:marRight w:val="0"/>
      <w:marTop w:val="0"/>
      <w:marBottom w:val="0"/>
      <w:divBdr>
        <w:top w:val="none" w:sz="0" w:space="0" w:color="auto"/>
        <w:left w:val="none" w:sz="0" w:space="0" w:color="auto"/>
        <w:bottom w:val="none" w:sz="0" w:space="0" w:color="auto"/>
        <w:right w:val="none" w:sz="0" w:space="0" w:color="auto"/>
      </w:divBdr>
    </w:div>
    <w:div w:id="594821249">
      <w:bodyDiv w:val="1"/>
      <w:marLeft w:val="0"/>
      <w:marRight w:val="0"/>
      <w:marTop w:val="0"/>
      <w:marBottom w:val="0"/>
      <w:divBdr>
        <w:top w:val="none" w:sz="0" w:space="0" w:color="auto"/>
        <w:left w:val="none" w:sz="0" w:space="0" w:color="auto"/>
        <w:bottom w:val="none" w:sz="0" w:space="0" w:color="auto"/>
        <w:right w:val="none" w:sz="0" w:space="0" w:color="auto"/>
      </w:divBdr>
    </w:div>
    <w:div w:id="600377049">
      <w:bodyDiv w:val="1"/>
      <w:marLeft w:val="0"/>
      <w:marRight w:val="0"/>
      <w:marTop w:val="0"/>
      <w:marBottom w:val="0"/>
      <w:divBdr>
        <w:top w:val="none" w:sz="0" w:space="0" w:color="auto"/>
        <w:left w:val="none" w:sz="0" w:space="0" w:color="auto"/>
        <w:bottom w:val="none" w:sz="0" w:space="0" w:color="auto"/>
        <w:right w:val="none" w:sz="0" w:space="0" w:color="auto"/>
      </w:divBdr>
    </w:div>
    <w:div w:id="615524007">
      <w:bodyDiv w:val="1"/>
      <w:marLeft w:val="0"/>
      <w:marRight w:val="0"/>
      <w:marTop w:val="0"/>
      <w:marBottom w:val="0"/>
      <w:divBdr>
        <w:top w:val="none" w:sz="0" w:space="0" w:color="auto"/>
        <w:left w:val="none" w:sz="0" w:space="0" w:color="auto"/>
        <w:bottom w:val="none" w:sz="0" w:space="0" w:color="auto"/>
        <w:right w:val="none" w:sz="0" w:space="0" w:color="auto"/>
      </w:divBdr>
    </w:div>
    <w:div w:id="619071481">
      <w:bodyDiv w:val="1"/>
      <w:marLeft w:val="0"/>
      <w:marRight w:val="0"/>
      <w:marTop w:val="0"/>
      <w:marBottom w:val="0"/>
      <w:divBdr>
        <w:top w:val="none" w:sz="0" w:space="0" w:color="auto"/>
        <w:left w:val="none" w:sz="0" w:space="0" w:color="auto"/>
        <w:bottom w:val="none" w:sz="0" w:space="0" w:color="auto"/>
        <w:right w:val="none" w:sz="0" w:space="0" w:color="auto"/>
      </w:divBdr>
    </w:div>
    <w:div w:id="621107185">
      <w:bodyDiv w:val="1"/>
      <w:marLeft w:val="0"/>
      <w:marRight w:val="0"/>
      <w:marTop w:val="0"/>
      <w:marBottom w:val="0"/>
      <w:divBdr>
        <w:top w:val="none" w:sz="0" w:space="0" w:color="auto"/>
        <w:left w:val="none" w:sz="0" w:space="0" w:color="auto"/>
        <w:bottom w:val="none" w:sz="0" w:space="0" w:color="auto"/>
        <w:right w:val="none" w:sz="0" w:space="0" w:color="auto"/>
      </w:divBdr>
    </w:div>
    <w:div w:id="625545514">
      <w:bodyDiv w:val="1"/>
      <w:marLeft w:val="0"/>
      <w:marRight w:val="0"/>
      <w:marTop w:val="0"/>
      <w:marBottom w:val="0"/>
      <w:divBdr>
        <w:top w:val="none" w:sz="0" w:space="0" w:color="auto"/>
        <w:left w:val="none" w:sz="0" w:space="0" w:color="auto"/>
        <w:bottom w:val="none" w:sz="0" w:space="0" w:color="auto"/>
        <w:right w:val="none" w:sz="0" w:space="0" w:color="auto"/>
      </w:divBdr>
    </w:div>
    <w:div w:id="627128339">
      <w:bodyDiv w:val="1"/>
      <w:marLeft w:val="0"/>
      <w:marRight w:val="0"/>
      <w:marTop w:val="0"/>
      <w:marBottom w:val="0"/>
      <w:divBdr>
        <w:top w:val="none" w:sz="0" w:space="0" w:color="auto"/>
        <w:left w:val="none" w:sz="0" w:space="0" w:color="auto"/>
        <w:bottom w:val="none" w:sz="0" w:space="0" w:color="auto"/>
        <w:right w:val="none" w:sz="0" w:space="0" w:color="auto"/>
      </w:divBdr>
    </w:div>
    <w:div w:id="631788789">
      <w:bodyDiv w:val="1"/>
      <w:marLeft w:val="0"/>
      <w:marRight w:val="0"/>
      <w:marTop w:val="0"/>
      <w:marBottom w:val="0"/>
      <w:divBdr>
        <w:top w:val="none" w:sz="0" w:space="0" w:color="auto"/>
        <w:left w:val="none" w:sz="0" w:space="0" w:color="auto"/>
        <w:bottom w:val="none" w:sz="0" w:space="0" w:color="auto"/>
        <w:right w:val="none" w:sz="0" w:space="0" w:color="auto"/>
      </w:divBdr>
    </w:div>
    <w:div w:id="635842106">
      <w:bodyDiv w:val="1"/>
      <w:marLeft w:val="0"/>
      <w:marRight w:val="0"/>
      <w:marTop w:val="0"/>
      <w:marBottom w:val="0"/>
      <w:divBdr>
        <w:top w:val="none" w:sz="0" w:space="0" w:color="auto"/>
        <w:left w:val="none" w:sz="0" w:space="0" w:color="auto"/>
        <w:bottom w:val="none" w:sz="0" w:space="0" w:color="auto"/>
        <w:right w:val="none" w:sz="0" w:space="0" w:color="auto"/>
      </w:divBdr>
    </w:div>
    <w:div w:id="654989865">
      <w:bodyDiv w:val="1"/>
      <w:marLeft w:val="0"/>
      <w:marRight w:val="0"/>
      <w:marTop w:val="0"/>
      <w:marBottom w:val="0"/>
      <w:divBdr>
        <w:top w:val="none" w:sz="0" w:space="0" w:color="auto"/>
        <w:left w:val="none" w:sz="0" w:space="0" w:color="auto"/>
        <w:bottom w:val="none" w:sz="0" w:space="0" w:color="auto"/>
        <w:right w:val="none" w:sz="0" w:space="0" w:color="auto"/>
      </w:divBdr>
    </w:div>
    <w:div w:id="662202938">
      <w:bodyDiv w:val="1"/>
      <w:marLeft w:val="0"/>
      <w:marRight w:val="0"/>
      <w:marTop w:val="0"/>
      <w:marBottom w:val="0"/>
      <w:divBdr>
        <w:top w:val="none" w:sz="0" w:space="0" w:color="auto"/>
        <w:left w:val="none" w:sz="0" w:space="0" w:color="auto"/>
        <w:bottom w:val="none" w:sz="0" w:space="0" w:color="auto"/>
        <w:right w:val="none" w:sz="0" w:space="0" w:color="auto"/>
      </w:divBdr>
    </w:div>
    <w:div w:id="666982788">
      <w:bodyDiv w:val="1"/>
      <w:marLeft w:val="0"/>
      <w:marRight w:val="0"/>
      <w:marTop w:val="0"/>
      <w:marBottom w:val="0"/>
      <w:divBdr>
        <w:top w:val="none" w:sz="0" w:space="0" w:color="auto"/>
        <w:left w:val="none" w:sz="0" w:space="0" w:color="auto"/>
        <w:bottom w:val="none" w:sz="0" w:space="0" w:color="auto"/>
        <w:right w:val="none" w:sz="0" w:space="0" w:color="auto"/>
      </w:divBdr>
    </w:div>
    <w:div w:id="676274717">
      <w:bodyDiv w:val="1"/>
      <w:marLeft w:val="0"/>
      <w:marRight w:val="0"/>
      <w:marTop w:val="0"/>
      <w:marBottom w:val="0"/>
      <w:divBdr>
        <w:top w:val="none" w:sz="0" w:space="0" w:color="auto"/>
        <w:left w:val="none" w:sz="0" w:space="0" w:color="auto"/>
        <w:bottom w:val="none" w:sz="0" w:space="0" w:color="auto"/>
        <w:right w:val="none" w:sz="0" w:space="0" w:color="auto"/>
      </w:divBdr>
    </w:div>
    <w:div w:id="701784071">
      <w:bodyDiv w:val="1"/>
      <w:marLeft w:val="0"/>
      <w:marRight w:val="0"/>
      <w:marTop w:val="0"/>
      <w:marBottom w:val="0"/>
      <w:divBdr>
        <w:top w:val="none" w:sz="0" w:space="0" w:color="auto"/>
        <w:left w:val="none" w:sz="0" w:space="0" w:color="auto"/>
        <w:bottom w:val="none" w:sz="0" w:space="0" w:color="auto"/>
        <w:right w:val="none" w:sz="0" w:space="0" w:color="auto"/>
      </w:divBdr>
    </w:div>
    <w:div w:id="706300030">
      <w:bodyDiv w:val="1"/>
      <w:marLeft w:val="0"/>
      <w:marRight w:val="0"/>
      <w:marTop w:val="0"/>
      <w:marBottom w:val="0"/>
      <w:divBdr>
        <w:top w:val="none" w:sz="0" w:space="0" w:color="auto"/>
        <w:left w:val="none" w:sz="0" w:space="0" w:color="auto"/>
        <w:bottom w:val="none" w:sz="0" w:space="0" w:color="auto"/>
        <w:right w:val="none" w:sz="0" w:space="0" w:color="auto"/>
      </w:divBdr>
    </w:div>
    <w:div w:id="707219987">
      <w:bodyDiv w:val="1"/>
      <w:marLeft w:val="0"/>
      <w:marRight w:val="0"/>
      <w:marTop w:val="0"/>
      <w:marBottom w:val="0"/>
      <w:divBdr>
        <w:top w:val="none" w:sz="0" w:space="0" w:color="auto"/>
        <w:left w:val="none" w:sz="0" w:space="0" w:color="auto"/>
        <w:bottom w:val="none" w:sz="0" w:space="0" w:color="auto"/>
        <w:right w:val="none" w:sz="0" w:space="0" w:color="auto"/>
      </w:divBdr>
    </w:div>
    <w:div w:id="713433370">
      <w:bodyDiv w:val="1"/>
      <w:marLeft w:val="0"/>
      <w:marRight w:val="0"/>
      <w:marTop w:val="0"/>
      <w:marBottom w:val="0"/>
      <w:divBdr>
        <w:top w:val="none" w:sz="0" w:space="0" w:color="auto"/>
        <w:left w:val="none" w:sz="0" w:space="0" w:color="auto"/>
        <w:bottom w:val="none" w:sz="0" w:space="0" w:color="auto"/>
        <w:right w:val="none" w:sz="0" w:space="0" w:color="auto"/>
      </w:divBdr>
    </w:div>
    <w:div w:id="714164915">
      <w:bodyDiv w:val="1"/>
      <w:marLeft w:val="0"/>
      <w:marRight w:val="0"/>
      <w:marTop w:val="0"/>
      <w:marBottom w:val="0"/>
      <w:divBdr>
        <w:top w:val="none" w:sz="0" w:space="0" w:color="auto"/>
        <w:left w:val="none" w:sz="0" w:space="0" w:color="auto"/>
        <w:bottom w:val="none" w:sz="0" w:space="0" w:color="auto"/>
        <w:right w:val="none" w:sz="0" w:space="0" w:color="auto"/>
      </w:divBdr>
    </w:div>
    <w:div w:id="718867465">
      <w:bodyDiv w:val="1"/>
      <w:marLeft w:val="0"/>
      <w:marRight w:val="0"/>
      <w:marTop w:val="0"/>
      <w:marBottom w:val="0"/>
      <w:divBdr>
        <w:top w:val="none" w:sz="0" w:space="0" w:color="auto"/>
        <w:left w:val="none" w:sz="0" w:space="0" w:color="auto"/>
        <w:bottom w:val="none" w:sz="0" w:space="0" w:color="auto"/>
        <w:right w:val="none" w:sz="0" w:space="0" w:color="auto"/>
      </w:divBdr>
    </w:div>
    <w:div w:id="721829255">
      <w:bodyDiv w:val="1"/>
      <w:marLeft w:val="0"/>
      <w:marRight w:val="0"/>
      <w:marTop w:val="0"/>
      <w:marBottom w:val="0"/>
      <w:divBdr>
        <w:top w:val="none" w:sz="0" w:space="0" w:color="auto"/>
        <w:left w:val="none" w:sz="0" w:space="0" w:color="auto"/>
        <w:bottom w:val="none" w:sz="0" w:space="0" w:color="auto"/>
        <w:right w:val="none" w:sz="0" w:space="0" w:color="auto"/>
      </w:divBdr>
    </w:div>
    <w:div w:id="733044585">
      <w:bodyDiv w:val="1"/>
      <w:marLeft w:val="0"/>
      <w:marRight w:val="0"/>
      <w:marTop w:val="0"/>
      <w:marBottom w:val="0"/>
      <w:divBdr>
        <w:top w:val="none" w:sz="0" w:space="0" w:color="auto"/>
        <w:left w:val="none" w:sz="0" w:space="0" w:color="auto"/>
        <w:bottom w:val="none" w:sz="0" w:space="0" w:color="auto"/>
        <w:right w:val="none" w:sz="0" w:space="0" w:color="auto"/>
      </w:divBdr>
    </w:div>
    <w:div w:id="734939039">
      <w:bodyDiv w:val="1"/>
      <w:marLeft w:val="0"/>
      <w:marRight w:val="0"/>
      <w:marTop w:val="0"/>
      <w:marBottom w:val="0"/>
      <w:divBdr>
        <w:top w:val="none" w:sz="0" w:space="0" w:color="auto"/>
        <w:left w:val="none" w:sz="0" w:space="0" w:color="auto"/>
        <w:bottom w:val="none" w:sz="0" w:space="0" w:color="auto"/>
        <w:right w:val="none" w:sz="0" w:space="0" w:color="auto"/>
      </w:divBdr>
    </w:div>
    <w:div w:id="737167592">
      <w:bodyDiv w:val="1"/>
      <w:marLeft w:val="0"/>
      <w:marRight w:val="0"/>
      <w:marTop w:val="0"/>
      <w:marBottom w:val="0"/>
      <w:divBdr>
        <w:top w:val="none" w:sz="0" w:space="0" w:color="auto"/>
        <w:left w:val="none" w:sz="0" w:space="0" w:color="auto"/>
        <w:bottom w:val="none" w:sz="0" w:space="0" w:color="auto"/>
        <w:right w:val="none" w:sz="0" w:space="0" w:color="auto"/>
      </w:divBdr>
    </w:div>
    <w:div w:id="738283636">
      <w:bodyDiv w:val="1"/>
      <w:marLeft w:val="0"/>
      <w:marRight w:val="0"/>
      <w:marTop w:val="0"/>
      <w:marBottom w:val="0"/>
      <w:divBdr>
        <w:top w:val="none" w:sz="0" w:space="0" w:color="auto"/>
        <w:left w:val="none" w:sz="0" w:space="0" w:color="auto"/>
        <w:bottom w:val="none" w:sz="0" w:space="0" w:color="auto"/>
        <w:right w:val="none" w:sz="0" w:space="0" w:color="auto"/>
      </w:divBdr>
    </w:div>
    <w:div w:id="738866263">
      <w:bodyDiv w:val="1"/>
      <w:marLeft w:val="0"/>
      <w:marRight w:val="0"/>
      <w:marTop w:val="0"/>
      <w:marBottom w:val="0"/>
      <w:divBdr>
        <w:top w:val="none" w:sz="0" w:space="0" w:color="auto"/>
        <w:left w:val="none" w:sz="0" w:space="0" w:color="auto"/>
        <w:bottom w:val="none" w:sz="0" w:space="0" w:color="auto"/>
        <w:right w:val="none" w:sz="0" w:space="0" w:color="auto"/>
      </w:divBdr>
    </w:div>
    <w:div w:id="749816528">
      <w:bodyDiv w:val="1"/>
      <w:marLeft w:val="0"/>
      <w:marRight w:val="0"/>
      <w:marTop w:val="0"/>
      <w:marBottom w:val="0"/>
      <w:divBdr>
        <w:top w:val="none" w:sz="0" w:space="0" w:color="auto"/>
        <w:left w:val="none" w:sz="0" w:space="0" w:color="auto"/>
        <w:bottom w:val="none" w:sz="0" w:space="0" w:color="auto"/>
        <w:right w:val="none" w:sz="0" w:space="0" w:color="auto"/>
      </w:divBdr>
    </w:div>
    <w:div w:id="754059039">
      <w:bodyDiv w:val="1"/>
      <w:marLeft w:val="0"/>
      <w:marRight w:val="0"/>
      <w:marTop w:val="0"/>
      <w:marBottom w:val="0"/>
      <w:divBdr>
        <w:top w:val="none" w:sz="0" w:space="0" w:color="auto"/>
        <w:left w:val="none" w:sz="0" w:space="0" w:color="auto"/>
        <w:bottom w:val="none" w:sz="0" w:space="0" w:color="auto"/>
        <w:right w:val="none" w:sz="0" w:space="0" w:color="auto"/>
      </w:divBdr>
    </w:div>
    <w:div w:id="754404066">
      <w:bodyDiv w:val="1"/>
      <w:marLeft w:val="0"/>
      <w:marRight w:val="0"/>
      <w:marTop w:val="0"/>
      <w:marBottom w:val="0"/>
      <w:divBdr>
        <w:top w:val="none" w:sz="0" w:space="0" w:color="auto"/>
        <w:left w:val="none" w:sz="0" w:space="0" w:color="auto"/>
        <w:bottom w:val="none" w:sz="0" w:space="0" w:color="auto"/>
        <w:right w:val="none" w:sz="0" w:space="0" w:color="auto"/>
      </w:divBdr>
    </w:div>
    <w:div w:id="756252228">
      <w:bodyDiv w:val="1"/>
      <w:marLeft w:val="0"/>
      <w:marRight w:val="0"/>
      <w:marTop w:val="0"/>
      <w:marBottom w:val="0"/>
      <w:divBdr>
        <w:top w:val="none" w:sz="0" w:space="0" w:color="auto"/>
        <w:left w:val="none" w:sz="0" w:space="0" w:color="auto"/>
        <w:bottom w:val="none" w:sz="0" w:space="0" w:color="auto"/>
        <w:right w:val="none" w:sz="0" w:space="0" w:color="auto"/>
      </w:divBdr>
    </w:div>
    <w:div w:id="776289682">
      <w:bodyDiv w:val="1"/>
      <w:marLeft w:val="0"/>
      <w:marRight w:val="0"/>
      <w:marTop w:val="0"/>
      <w:marBottom w:val="0"/>
      <w:divBdr>
        <w:top w:val="none" w:sz="0" w:space="0" w:color="auto"/>
        <w:left w:val="none" w:sz="0" w:space="0" w:color="auto"/>
        <w:bottom w:val="none" w:sz="0" w:space="0" w:color="auto"/>
        <w:right w:val="none" w:sz="0" w:space="0" w:color="auto"/>
      </w:divBdr>
      <w:divsChild>
        <w:div w:id="1109201613">
          <w:marLeft w:val="547"/>
          <w:marRight w:val="0"/>
          <w:marTop w:val="86"/>
          <w:marBottom w:val="0"/>
          <w:divBdr>
            <w:top w:val="none" w:sz="0" w:space="0" w:color="auto"/>
            <w:left w:val="none" w:sz="0" w:space="0" w:color="auto"/>
            <w:bottom w:val="none" w:sz="0" w:space="0" w:color="auto"/>
            <w:right w:val="none" w:sz="0" w:space="0" w:color="auto"/>
          </w:divBdr>
        </w:div>
        <w:div w:id="1486241984">
          <w:marLeft w:val="547"/>
          <w:marRight w:val="0"/>
          <w:marTop w:val="86"/>
          <w:marBottom w:val="0"/>
          <w:divBdr>
            <w:top w:val="none" w:sz="0" w:space="0" w:color="auto"/>
            <w:left w:val="none" w:sz="0" w:space="0" w:color="auto"/>
            <w:bottom w:val="none" w:sz="0" w:space="0" w:color="auto"/>
            <w:right w:val="none" w:sz="0" w:space="0" w:color="auto"/>
          </w:divBdr>
        </w:div>
      </w:divsChild>
    </w:div>
    <w:div w:id="782766071">
      <w:bodyDiv w:val="1"/>
      <w:marLeft w:val="0"/>
      <w:marRight w:val="0"/>
      <w:marTop w:val="0"/>
      <w:marBottom w:val="0"/>
      <w:divBdr>
        <w:top w:val="none" w:sz="0" w:space="0" w:color="auto"/>
        <w:left w:val="none" w:sz="0" w:space="0" w:color="auto"/>
        <w:bottom w:val="none" w:sz="0" w:space="0" w:color="auto"/>
        <w:right w:val="none" w:sz="0" w:space="0" w:color="auto"/>
      </w:divBdr>
    </w:div>
    <w:div w:id="783354671">
      <w:bodyDiv w:val="1"/>
      <w:marLeft w:val="0"/>
      <w:marRight w:val="0"/>
      <w:marTop w:val="0"/>
      <w:marBottom w:val="0"/>
      <w:divBdr>
        <w:top w:val="none" w:sz="0" w:space="0" w:color="auto"/>
        <w:left w:val="none" w:sz="0" w:space="0" w:color="auto"/>
        <w:bottom w:val="none" w:sz="0" w:space="0" w:color="auto"/>
        <w:right w:val="none" w:sz="0" w:space="0" w:color="auto"/>
      </w:divBdr>
    </w:div>
    <w:div w:id="786855248">
      <w:bodyDiv w:val="1"/>
      <w:marLeft w:val="0"/>
      <w:marRight w:val="0"/>
      <w:marTop w:val="0"/>
      <w:marBottom w:val="0"/>
      <w:divBdr>
        <w:top w:val="none" w:sz="0" w:space="0" w:color="auto"/>
        <w:left w:val="none" w:sz="0" w:space="0" w:color="auto"/>
        <w:bottom w:val="none" w:sz="0" w:space="0" w:color="auto"/>
        <w:right w:val="none" w:sz="0" w:space="0" w:color="auto"/>
      </w:divBdr>
    </w:div>
    <w:div w:id="793720167">
      <w:bodyDiv w:val="1"/>
      <w:marLeft w:val="0"/>
      <w:marRight w:val="0"/>
      <w:marTop w:val="0"/>
      <w:marBottom w:val="0"/>
      <w:divBdr>
        <w:top w:val="none" w:sz="0" w:space="0" w:color="auto"/>
        <w:left w:val="none" w:sz="0" w:space="0" w:color="auto"/>
        <w:bottom w:val="none" w:sz="0" w:space="0" w:color="auto"/>
        <w:right w:val="none" w:sz="0" w:space="0" w:color="auto"/>
      </w:divBdr>
    </w:div>
    <w:div w:id="793912453">
      <w:bodyDiv w:val="1"/>
      <w:marLeft w:val="0"/>
      <w:marRight w:val="0"/>
      <w:marTop w:val="0"/>
      <w:marBottom w:val="0"/>
      <w:divBdr>
        <w:top w:val="none" w:sz="0" w:space="0" w:color="auto"/>
        <w:left w:val="none" w:sz="0" w:space="0" w:color="auto"/>
        <w:bottom w:val="none" w:sz="0" w:space="0" w:color="auto"/>
        <w:right w:val="none" w:sz="0" w:space="0" w:color="auto"/>
      </w:divBdr>
    </w:div>
    <w:div w:id="794637279">
      <w:bodyDiv w:val="1"/>
      <w:marLeft w:val="0"/>
      <w:marRight w:val="0"/>
      <w:marTop w:val="0"/>
      <w:marBottom w:val="0"/>
      <w:divBdr>
        <w:top w:val="none" w:sz="0" w:space="0" w:color="auto"/>
        <w:left w:val="none" w:sz="0" w:space="0" w:color="auto"/>
        <w:bottom w:val="none" w:sz="0" w:space="0" w:color="auto"/>
        <w:right w:val="none" w:sz="0" w:space="0" w:color="auto"/>
      </w:divBdr>
    </w:div>
    <w:div w:id="801267474">
      <w:bodyDiv w:val="1"/>
      <w:marLeft w:val="0"/>
      <w:marRight w:val="0"/>
      <w:marTop w:val="0"/>
      <w:marBottom w:val="0"/>
      <w:divBdr>
        <w:top w:val="none" w:sz="0" w:space="0" w:color="auto"/>
        <w:left w:val="none" w:sz="0" w:space="0" w:color="auto"/>
        <w:bottom w:val="none" w:sz="0" w:space="0" w:color="auto"/>
        <w:right w:val="none" w:sz="0" w:space="0" w:color="auto"/>
      </w:divBdr>
    </w:div>
    <w:div w:id="822619861">
      <w:bodyDiv w:val="1"/>
      <w:marLeft w:val="0"/>
      <w:marRight w:val="0"/>
      <w:marTop w:val="0"/>
      <w:marBottom w:val="0"/>
      <w:divBdr>
        <w:top w:val="none" w:sz="0" w:space="0" w:color="auto"/>
        <w:left w:val="none" w:sz="0" w:space="0" w:color="auto"/>
        <w:bottom w:val="none" w:sz="0" w:space="0" w:color="auto"/>
        <w:right w:val="none" w:sz="0" w:space="0" w:color="auto"/>
      </w:divBdr>
    </w:div>
    <w:div w:id="823938341">
      <w:bodyDiv w:val="1"/>
      <w:marLeft w:val="0"/>
      <w:marRight w:val="0"/>
      <w:marTop w:val="0"/>
      <w:marBottom w:val="0"/>
      <w:divBdr>
        <w:top w:val="none" w:sz="0" w:space="0" w:color="auto"/>
        <w:left w:val="none" w:sz="0" w:space="0" w:color="auto"/>
        <w:bottom w:val="none" w:sz="0" w:space="0" w:color="auto"/>
        <w:right w:val="none" w:sz="0" w:space="0" w:color="auto"/>
      </w:divBdr>
    </w:div>
    <w:div w:id="824206681">
      <w:bodyDiv w:val="1"/>
      <w:marLeft w:val="0"/>
      <w:marRight w:val="0"/>
      <w:marTop w:val="0"/>
      <w:marBottom w:val="0"/>
      <w:divBdr>
        <w:top w:val="none" w:sz="0" w:space="0" w:color="auto"/>
        <w:left w:val="none" w:sz="0" w:space="0" w:color="auto"/>
        <w:bottom w:val="none" w:sz="0" w:space="0" w:color="auto"/>
        <w:right w:val="none" w:sz="0" w:space="0" w:color="auto"/>
      </w:divBdr>
    </w:div>
    <w:div w:id="837305745">
      <w:bodyDiv w:val="1"/>
      <w:marLeft w:val="0"/>
      <w:marRight w:val="0"/>
      <w:marTop w:val="0"/>
      <w:marBottom w:val="0"/>
      <w:divBdr>
        <w:top w:val="none" w:sz="0" w:space="0" w:color="auto"/>
        <w:left w:val="none" w:sz="0" w:space="0" w:color="auto"/>
        <w:bottom w:val="none" w:sz="0" w:space="0" w:color="auto"/>
        <w:right w:val="none" w:sz="0" w:space="0" w:color="auto"/>
      </w:divBdr>
    </w:div>
    <w:div w:id="838618056">
      <w:bodyDiv w:val="1"/>
      <w:marLeft w:val="0"/>
      <w:marRight w:val="0"/>
      <w:marTop w:val="0"/>
      <w:marBottom w:val="0"/>
      <w:divBdr>
        <w:top w:val="none" w:sz="0" w:space="0" w:color="auto"/>
        <w:left w:val="none" w:sz="0" w:space="0" w:color="auto"/>
        <w:bottom w:val="none" w:sz="0" w:space="0" w:color="auto"/>
        <w:right w:val="none" w:sz="0" w:space="0" w:color="auto"/>
      </w:divBdr>
    </w:div>
    <w:div w:id="842210716">
      <w:bodyDiv w:val="1"/>
      <w:marLeft w:val="0"/>
      <w:marRight w:val="0"/>
      <w:marTop w:val="0"/>
      <w:marBottom w:val="0"/>
      <w:divBdr>
        <w:top w:val="none" w:sz="0" w:space="0" w:color="auto"/>
        <w:left w:val="none" w:sz="0" w:space="0" w:color="auto"/>
        <w:bottom w:val="none" w:sz="0" w:space="0" w:color="auto"/>
        <w:right w:val="none" w:sz="0" w:space="0" w:color="auto"/>
      </w:divBdr>
    </w:div>
    <w:div w:id="859853598">
      <w:bodyDiv w:val="1"/>
      <w:marLeft w:val="0"/>
      <w:marRight w:val="0"/>
      <w:marTop w:val="0"/>
      <w:marBottom w:val="0"/>
      <w:divBdr>
        <w:top w:val="none" w:sz="0" w:space="0" w:color="auto"/>
        <w:left w:val="none" w:sz="0" w:space="0" w:color="auto"/>
        <w:bottom w:val="none" w:sz="0" w:space="0" w:color="auto"/>
        <w:right w:val="none" w:sz="0" w:space="0" w:color="auto"/>
      </w:divBdr>
    </w:div>
    <w:div w:id="877013866">
      <w:bodyDiv w:val="1"/>
      <w:marLeft w:val="0"/>
      <w:marRight w:val="0"/>
      <w:marTop w:val="0"/>
      <w:marBottom w:val="0"/>
      <w:divBdr>
        <w:top w:val="none" w:sz="0" w:space="0" w:color="auto"/>
        <w:left w:val="none" w:sz="0" w:space="0" w:color="auto"/>
        <w:bottom w:val="none" w:sz="0" w:space="0" w:color="auto"/>
        <w:right w:val="none" w:sz="0" w:space="0" w:color="auto"/>
      </w:divBdr>
    </w:div>
    <w:div w:id="877548501">
      <w:bodyDiv w:val="1"/>
      <w:marLeft w:val="0"/>
      <w:marRight w:val="0"/>
      <w:marTop w:val="0"/>
      <w:marBottom w:val="0"/>
      <w:divBdr>
        <w:top w:val="none" w:sz="0" w:space="0" w:color="auto"/>
        <w:left w:val="none" w:sz="0" w:space="0" w:color="auto"/>
        <w:bottom w:val="none" w:sz="0" w:space="0" w:color="auto"/>
        <w:right w:val="none" w:sz="0" w:space="0" w:color="auto"/>
      </w:divBdr>
    </w:div>
    <w:div w:id="879392695">
      <w:bodyDiv w:val="1"/>
      <w:marLeft w:val="0"/>
      <w:marRight w:val="0"/>
      <w:marTop w:val="0"/>
      <w:marBottom w:val="0"/>
      <w:divBdr>
        <w:top w:val="none" w:sz="0" w:space="0" w:color="auto"/>
        <w:left w:val="none" w:sz="0" w:space="0" w:color="auto"/>
        <w:bottom w:val="none" w:sz="0" w:space="0" w:color="auto"/>
        <w:right w:val="none" w:sz="0" w:space="0" w:color="auto"/>
      </w:divBdr>
    </w:div>
    <w:div w:id="883834638">
      <w:bodyDiv w:val="1"/>
      <w:marLeft w:val="0"/>
      <w:marRight w:val="0"/>
      <w:marTop w:val="0"/>
      <w:marBottom w:val="0"/>
      <w:divBdr>
        <w:top w:val="none" w:sz="0" w:space="0" w:color="auto"/>
        <w:left w:val="none" w:sz="0" w:space="0" w:color="auto"/>
        <w:bottom w:val="none" w:sz="0" w:space="0" w:color="auto"/>
        <w:right w:val="none" w:sz="0" w:space="0" w:color="auto"/>
      </w:divBdr>
    </w:div>
    <w:div w:id="884757989">
      <w:bodyDiv w:val="1"/>
      <w:marLeft w:val="0"/>
      <w:marRight w:val="0"/>
      <w:marTop w:val="0"/>
      <w:marBottom w:val="0"/>
      <w:divBdr>
        <w:top w:val="none" w:sz="0" w:space="0" w:color="auto"/>
        <w:left w:val="none" w:sz="0" w:space="0" w:color="auto"/>
        <w:bottom w:val="none" w:sz="0" w:space="0" w:color="auto"/>
        <w:right w:val="none" w:sz="0" w:space="0" w:color="auto"/>
      </w:divBdr>
    </w:div>
    <w:div w:id="899025212">
      <w:bodyDiv w:val="1"/>
      <w:marLeft w:val="0"/>
      <w:marRight w:val="0"/>
      <w:marTop w:val="0"/>
      <w:marBottom w:val="0"/>
      <w:divBdr>
        <w:top w:val="none" w:sz="0" w:space="0" w:color="auto"/>
        <w:left w:val="none" w:sz="0" w:space="0" w:color="auto"/>
        <w:bottom w:val="none" w:sz="0" w:space="0" w:color="auto"/>
        <w:right w:val="none" w:sz="0" w:space="0" w:color="auto"/>
      </w:divBdr>
    </w:div>
    <w:div w:id="900822867">
      <w:bodyDiv w:val="1"/>
      <w:marLeft w:val="0"/>
      <w:marRight w:val="0"/>
      <w:marTop w:val="0"/>
      <w:marBottom w:val="0"/>
      <w:divBdr>
        <w:top w:val="none" w:sz="0" w:space="0" w:color="auto"/>
        <w:left w:val="none" w:sz="0" w:space="0" w:color="auto"/>
        <w:bottom w:val="none" w:sz="0" w:space="0" w:color="auto"/>
        <w:right w:val="none" w:sz="0" w:space="0" w:color="auto"/>
      </w:divBdr>
    </w:div>
    <w:div w:id="902643943">
      <w:bodyDiv w:val="1"/>
      <w:marLeft w:val="0"/>
      <w:marRight w:val="0"/>
      <w:marTop w:val="0"/>
      <w:marBottom w:val="0"/>
      <w:divBdr>
        <w:top w:val="none" w:sz="0" w:space="0" w:color="auto"/>
        <w:left w:val="none" w:sz="0" w:space="0" w:color="auto"/>
        <w:bottom w:val="none" w:sz="0" w:space="0" w:color="auto"/>
        <w:right w:val="none" w:sz="0" w:space="0" w:color="auto"/>
      </w:divBdr>
    </w:div>
    <w:div w:id="909147833">
      <w:bodyDiv w:val="1"/>
      <w:marLeft w:val="0"/>
      <w:marRight w:val="0"/>
      <w:marTop w:val="0"/>
      <w:marBottom w:val="0"/>
      <w:divBdr>
        <w:top w:val="none" w:sz="0" w:space="0" w:color="auto"/>
        <w:left w:val="none" w:sz="0" w:space="0" w:color="auto"/>
        <w:bottom w:val="none" w:sz="0" w:space="0" w:color="auto"/>
        <w:right w:val="none" w:sz="0" w:space="0" w:color="auto"/>
      </w:divBdr>
    </w:div>
    <w:div w:id="913903375">
      <w:bodyDiv w:val="1"/>
      <w:marLeft w:val="0"/>
      <w:marRight w:val="0"/>
      <w:marTop w:val="0"/>
      <w:marBottom w:val="0"/>
      <w:divBdr>
        <w:top w:val="none" w:sz="0" w:space="0" w:color="auto"/>
        <w:left w:val="none" w:sz="0" w:space="0" w:color="auto"/>
        <w:bottom w:val="none" w:sz="0" w:space="0" w:color="auto"/>
        <w:right w:val="none" w:sz="0" w:space="0" w:color="auto"/>
      </w:divBdr>
    </w:div>
    <w:div w:id="915478282">
      <w:bodyDiv w:val="1"/>
      <w:marLeft w:val="0"/>
      <w:marRight w:val="0"/>
      <w:marTop w:val="0"/>
      <w:marBottom w:val="0"/>
      <w:divBdr>
        <w:top w:val="none" w:sz="0" w:space="0" w:color="auto"/>
        <w:left w:val="none" w:sz="0" w:space="0" w:color="auto"/>
        <w:bottom w:val="none" w:sz="0" w:space="0" w:color="auto"/>
        <w:right w:val="none" w:sz="0" w:space="0" w:color="auto"/>
      </w:divBdr>
    </w:div>
    <w:div w:id="918446793">
      <w:bodyDiv w:val="1"/>
      <w:marLeft w:val="0"/>
      <w:marRight w:val="0"/>
      <w:marTop w:val="0"/>
      <w:marBottom w:val="0"/>
      <w:divBdr>
        <w:top w:val="none" w:sz="0" w:space="0" w:color="auto"/>
        <w:left w:val="none" w:sz="0" w:space="0" w:color="auto"/>
        <w:bottom w:val="none" w:sz="0" w:space="0" w:color="auto"/>
        <w:right w:val="none" w:sz="0" w:space="0" w:color="auto"/>
      </w:divBdr>
    </w:div>
    <w:div w:id="925387414">
      <w:bodyDiv w:val="1"/>
      <w:marLeft w:val="0"/>
      <w:marRight w:val="0"/>
      <w:marTop w:val="0"/>
      <w:marBottom w:val="0"/>
      <w:divBdr>
        <w:top w:val="none" w:sz="0" w:space="0" w:color="auto"/>
        <w:left w:val="none" w:sz="0" w:space="0" w:color="auto"/>
        <w:bottom w:val="none" w:sz="0" w:space="0" w:color="auto"/>
        <w:right w:val="none" w:sz="0" w:space="0" w:color="auto"/>
      </w:divBdr>
    </w:div>
    <w:div w:id="942343643">
      <w:bodyDiv w:val="1"/>
      <w:marLeft w:val="0"/>
      <w:marRight w:val="0"/>
      <w:marTop w:val="0"/>
      <w:marBottom w:val="0"/>
      <w:divBdr>
        <w:top w:val="none" w:sz="0" w:space="0" w:color="auto"/>
        <w:left w:val="none" w:sz="0" w:space="0" w:color="auto"/>
        <w:bottom w:val="none" w:sz="0" w:space="0" w:color="auto"/>
        <w:right w:val="none" w:sz="0" w:space="0" w:color="auto"/>
      </w:divBdr>
    </w:div>
    <w:div w:id="942423022">
      <w:bodyDiv w:val="1"/>
      <w:marLeft w:val="0"/>
      <w:marRight w:val="0"/>
      <w:marTop w:val="0"/>
      <w:marBottom w:val="0"/>
      <w:divBdr>
        <w:top w:val="none" w:sz="0" w:space="0" w:color="auto"/>
        <w:left w:val="none" w:sz="0" w:space="0" w:color="auto"/>
        <w:bottom w:val="none" w:sz="0" w:space="0" w:color="auto"/>
        <w:right w:val="none" w:sz="0" w:space="0" w:color="auto"/>
      </w:divBdr>
    </w:div>
    <w:div w:id="947809102">
      <w:bodyDiv w:val="1"/>
      <w:marLeft w:val="0"/>
      <w:marRight w:val="0"/>
      <w:marTop w:val="0"/>
      <w:marBottom w:val="0"/>
      <w:divBdr>
        <w:top w:val="none" w:sz="0" w:space="0" w:color="auto"/>
        <w:left w:val="none" w:sz="0" w:space="0" w:color="auto"/>
        <w:bottom w:val="none" w:sz="0" w:space="0" w:color="auto"/>
        <w:right w:val="none" w:sz="0" w:space="0" w:color="auto"/>
      </w:divBdr>
    </w:div>
    <w:div w:id="950667324">
      <w:bodyDiv w:val="1"/>
      <w:marLeft w:val="0"/>
      <w:marRight w:val="0"/>
      <w:marTop w:val="0"/>
      <w:marBottom w:val="0"/>
      <w:divBdr>
        <w:top w:val="none" w:sz="0" w:space="0" w:color="auto"/>
        <w:left w:val="none" w:sz="0" w:space="0" w:color="auto"/>
        <w:bottom w:val="none" w:sz="0" w:space="0" w:color="auto"/>
        <w:right w:val="none" w:sz="0" w:space="0" w:color="auto"/>
      </w:divBdr>
    </w:div>
    <w:div w:id="955600373">
      <w:bodyDiv w:val="1"/>
      <w:marLeft w:val="0"/>
      <w:marRight w:val="0"/>
      <w:marTop w:val="0"/>
      <w:marBottom w:val="0"/>
      <w:divBdr>
        <w:top w:val="none" w:sz="0" w:space="0" w:color="auto"/>
        <w:left w:val="none" w:sz="0" w:space="0" w:color="auto"/>
        <w:bottom w:val="none" w:sz="0" w:space="0" w:color="auto"/>
        <w:right w:val="none" w:sz="0" w:space="0" w:color="auto"/>
      </w:divBdr>
    </w:div>
    <w:div w:id="964431217">
      <w:bodyDiv w:val="1"/>
      <w:marLeft w:val="0"/>
      <w:marRight w:val="0"/>
      <w:marTop w:val="0"/>
      <w:marBottom w:val="0"/>
      <w:divBdr>
        <w:top w:val="none" w:sz="0" w:space="0" w:color="auto"/>
        <w:left w:val="none" w:sz="0" w:space="0" w:color="auto"/>
        <w:bottom w:val="none" w:sz="0" w:space="0" w:color="auto"/>
        <w:right w:val="none" w:sz="0" w:space="0" w:color="auto"/>
      </w:divBdr>
    </w:div>
    <w:div w:id="969095487">
      <w:bodyDiv w:val="1"/>
      <w:marLeft w:val="0"/>
      <w:marRight w:val="0"/>
      <w:marTop w:val="0"/>
      <w:marBottom w:val="0"/>
      <w:divBdr>
        <w:top w:val="none" w:sz="0" w:space="0" w:color="auto"/>
        <w:left w:val="none" w:sz="0" w:space="0" w:color="auto"/>
        <w:bottom w:val="none" w:sz="0" w:space="0" w:color="auto"/>
        <w:right w:val="none" w:sz="0" w:space="0" w:color="auto"/>
      </w:divBdr>
    </w:div>
    <w:div w:id="970329499">
      <w:bodyDiv w:val="1"/>
      <w:marLeft w:val="0"/>
      <w:marRight w:val="0"/>
      <w:marTop w:val="0"/>
      <w:marBottom w:val="0"/>
      <w:divBdr>
        <w:top w:val="none" w:sz="0" w:space="0" w:color="auto"/>
        <w:left w:val="none" w:sz="0" w:space="0" w:color="auto"/>
        <w:bottom w:val="none" w:sz="0" w:space="0" w:color="auto"/>
        <w:right w:val="none" w:sz="0" w:space="0" w:color="auto"/>
      </w:divBdr>
    </w:div>
    <w:div w:id="975767941">
      <w:bodyDiv w:val="1"/>
      <w:marLeft w:val="0"/>
      <w:marRight w:val="0"/>
      <w:marTop w:val="0"/>
      <w:marBottom w:val="0"/>
      <w:divBdr>
        <w:top w:val="none" w:sz="0" w:space="0" w:color="auto"/>
        <w:left w:val="none" w:sz="0" w:space="0" w:color="auto"/>
        <w:bottom w:val="none" w:sz="0" w:space="0" w:color="auto"/>
        <w:right w:val="none" w:sz="0" w:space="0" w:color="auto"/>
      </w:divBdr>
    </w:div>
    <w:div w:id="979312376">
      <w:bodyDiv w:val="1"/>
      <w:marLeft w:val="0"/>
      <w:marRight w:val="0"/>
      <w:marTop w:val="0"/>
      <w:marBottom w:val="0"/>
      <w:divBdr>
        <w:top w:val="none" w:sz="0" w:space="0" w:color="auto"/>
        <w:left w:val="none" w:sz="0" w:space="0" w:color="auto"/>
        <w:bottom w:val="none" w:sz="0" w:space="0" w:color="auto"/>
        <w:right w:val="none" w:sz="0" w:space="0" w:color="auto"/>
      </w:divBdr>
    </w:div>
    <w:div w:id="988097559">
      <w:bodyDiv w:val="1"/>
      <w:marLeft w:val="0"/>
      <w:marRight w:val="0"/>
      <w:marTop w:val="0"/>
      <w:marBottom w:val="0"/>
      <w:divBdr>
        <w:top w:val="none" w:sz="0" w:space="0" w:color="auto"/>
        <w:left w:val="none" w:sz="0" w:space="0" w:color="auto"/>
        <w:bottom w:val="none" w:sz="0" w:space="0" w:color="auto"/>
        <w:right w:val="none" w:sz="0" w:space="0" w:color="auto"/>
      </w:divBdr>
    </w:div>
    <w:div w:id="989599025">
      <w:bodyDiv w:val="1"/>
      <w:marLeft w:val="0"/>
      <w:marRight w:val="0"/>
      <w:marTop w:val="0"/>
      <w:marBottom w:val="0"/>
      <w:divBdr>
        <w:top w:val="none" w:sz="0" w:space="0" w:color="auto"/>
        <w:left w:val="none" w:sz="0" w:space="0" w:color="auto"/>
        <w:bottom w:val="none" w:sz="0" w:space="0" w:color="auto"/>
        <w:right w:val="none" w:sz="0" w:space="0" w:color="auto"/>
      </w:divBdr>
      <w:divsChild>
        <w:div w:id="1086535981">
          <w:marLeft w:val="547"/>
          <w:marRight w:val="0"/>
          <w:marTop w:val="86"/>
          <w:marBottom w:val="0"/>
          <w:divBdr>
            <w:top w:val="none" w:sz="0" w:space="0" w:color="auto"/>
            <w:left w:val="none" w:sz="0" w:space="0" w:color="auto"/>
            <w:bottom w:val="none" w:sz="0" w:space="0" w:color="auto"/>
            <w:right w:val="none" w:sz="0" w:space="0" w:color="auto"/>
          </w:divBdr>
        </w:div>
        <w:div w:id="93869439">
          <w:marLeft w:val="547"/>
          <w:marRight w:val="0"/>
          <w:marTop w:val="86"/>
          <w:marBottom w:val="0"/>
          <w:divBdr>
            <w:top w:val="none" w:sz="0" w:space="0" w:color="auto"/>
            <w:left w:val="none" w:sz="0" w:space="0" w:color="auto"/>
            <w:bottom w:val="none" w:sz="0" w:space="0" w:color="auto"/>
            <w:right w:val="none" w:sz="0" w:space="0" w:color="auto"/>
          </w:divBdr>
        </w:div>
        <w:div w:id="1234856520">
          <w:marLeft w:val="547"/>
          <w:marRight w:val="0"/>
          <w:marTop w:val="86"/>
          <w:marBottom w:val="0"/>
          <w:divBdr>
            <w:top w:val="none" w:sz="0" w:space="0" w:color="auto"/>
            <w:left w:val="none" w:sz="0" w:space="0" w:color="auto"/>
            <w:bottom w:val="none" w:sz="0" w:space="0" w:color="auto"/>
            <w:right w:val="none" w:sz="0" w:space="0" w:color="auto"/>
          </w:divBdr>
        </w:div>
        <w:div w:id="1204712">
          <w:marLeft w:val="547"/>
          <w:marRight w:val="0"/>
          <w:marTop w:val="86"/>
          <w:marBottom w:val="0"/>
          <w:divBdr>
            <w:top w:val="none" w:sz="0" w:space="0" w:color="auto"/>
            <w:left w:val="none" w:sz="0" w:space="0" w:color="auto"/>
            <w:bottom w:val="none" w:sz="0" w:space="0" w:color="auto"/>
            <w:right w:val="none" w:sz="0" w:space="0" w:color="auto"/>
          </w:divBdr>
        </w:div>
        <w:div w:id="684014906">
          <w:marLeft w:val="547"/>
          <w:marRight w:val="0"/>
          <w:marTop w:val="86"/>
          <w:marBottom w:val="0"/>
          <w:divBdr>
            <w:top w:val="none" w:sz="0" w:space="0" w:color="auto"/>
            <w:left w:val="none" w:sz="0" w:space="0" w:color="auto"/>
            <w:bottom w:val="none" w:sz="0" w:space="0" w:color="auto"/>
            <w:right w:val="none" w:sz="0" w:space="0" w:color="auto"/>
          </w:divBdr>
        </w:div>
        <w:div w:id="1345396783">
          <w:marLeft w:val="547"/>
          <w:marRight w:val="0"/>
          <w:marTop w:val="86"/>
          <w:marBottom w:val="0"/>
          <w:divBdr>
            <w:top w:val="none" w:sz="0" w:space="0" w:color="auto"/>
            <w:left w:val="none" w:sz="0" w:space="0" w:color="auto"/>
            <w:bottom w:val="none" w:sz="0" w:space="0" w:color="auto"/>
            <w:right w:val="none" w:sz="0" w:space="0" w:color="auto"/>
          </w:divBdr>
        </w:div>
        <w:div w:id="2110075978">
          <w:marLeft w:val="547"/>
          <w:marRight w:val="0"/>
          <w:marTop w:val="86"/>
          <w:marBottom w:val="0"/>
          <w:divBdr>
            <w:top w:val="none" w:sz="0" w:space="0" w:color="auto"/>
            <w:left w:val="none" w:sz="0" w:space="0" w:color="auto"/>
            <w:bottom w:val="none" w:sz="0" w:space="0" w:color="auto"/>
            <w:right w:val="none" w:sz="0" w:space="0" w:color="auto"/>
          </w:divBdr>
        </w:div>
        <w:div w:id="901603490">
          <w:marLeft w:val="547"/>
          <w:marRight w:val="0"/>
          <w:marTop w:val="86"/>
          <w:marBottom w:val="0"/>
          <w:divBdr>
            <w:top w:val="none" w:sz="0" w:space="0" w:color="auto"/>
            <w:left w:val="none" w:sz="0" w:space="0" w:color="auto"/>
            <w:bottom w:val="none" w:sz="0" w:space="0" w:color="auto"/>
            <w:right w:val="none" w:sz="0" w:space="0" w:color="auto"/>
          </w:divBdr>
        </w:div>
      </w:divsChild>
    </w:div>
    <w:div w:id="991637482">
      <w:bodyDiv w:val="1"/>
      <w:marLeft w:val="0"/>
      <w:marRight w:val="0"/>
      <w:marTop w:val="0"/>
      <w:marBottom w:val="0"/>
      <w:divBdr>
        <w:top w:val="none" w:sz="0" w:space="0" w:color="auto"/>
        <w:left w:val="none" w:sz="0" w:space="0" w:color="auto"/>
        <w:bottom w:val="none" w:sz="0" w:space="0" w:color="auto"/>
        <w:right w:val="none" w:sz="0" w:space="0" w:color="auto"/>
      </w:divBdr>
    </w:div>
    <w:div w:id="998507493">
      <w:bodyDiv w:val="1"/>
      <w:marLeft w:val="0"/>
      <w:marRight w:val="0"/>
      <w:marTop w:val="0"/>
      <w:marBottom w:val="0"/>
      <w:divBdr>
        <w:top w:val="none" w:sz="0" w:space="0" w:color="auto"/>
        <w:left w:val="none" w:sz="0" w:space="0" w:color="auto"/>
        <w:bottom w:val="none" w:sz="0" w:space="0" w:color="auto"/>
        <w:right w:val="none" w:sz="0" w:space="0" w:color="auto"/>
      </w:divBdr>
    </w:div>
    <w:div w:id="1023440577">
      <w:bodyDiv w:val="1"/>
      <w:marLeft w:val="0"/>
      <w:marRight w:val="0"/>
      <w:marTop w:val="0"/>
      <w:marBottom w:val="0"/>
      <w:divBdr>
        <w:top w:val="none" w:sz="0" w:space="0" w:color="auto"/>
        <w:left w:val="none" w:sz="0" w:space="0" w:color="auto"/>
        <w:bottom w:val="none" w:sz="0" w:space="0" w:color="auto"/>
        <w:right w:val="none" w:sz="0" w:space="0" w:color="auto"/>
      </w:divBdr>
    </w:div>
    <w:div w:id="1024936865">
      <w:bodyDiv w:val="1"/>
      <w:marLeft w:val="0"/>
      <w:marRight w:val="0"/>
      <w:marTop w:val="0"/>
      <w:marBottom w:val="0"/>
      <w:divBdr>
        <w:top w:val="none" w:sz="0" w:space="0" w:color="auto"/>
        <w:left w:val="none" w:sz="0" w:space="0" w:color="auto"/>
        <w:bottom w:val="none" w:sz="0" w:space="0" w:color="auto"/>
        <w:right w:val="none" w:sz="0" w:space="0" w:color="auto"/>
      </w:divBdr>
    </w:div>
    <w:div w:id="1024945704">
      <w:bodyDiv w:val="1"/>
      <w:marLeft w:val="0"/>
      <w:marRight w:val="0"/>
      <w:marTop w:val="0"/>
      <w:marBottom w:val="0"/>
      <w:divBdr>
        <w:top w:val="none" w:sz="0" w:space="0" w:color="auto"/>
        <w:left w:val="none" w:sz="0" w:space="0" w:color="auto"/>
        <w:bottom w:val="none" w:sz="0" w:space="0" w:color="auto"/>
        <w:right w:val="none" w:sz="0" w:space="0" w:color="auto"/>
      </w:divBdr>
    </w:div>
    <w:div w:id="1026637084">
      <w:bodyDiv w:val="1"/>
      <w:marLeft w:val="0"/>
      <w:marRight w:val="0"/>
      <w:marTop w:val="0"/>
      <w:marBottom w:val="0"/>
      <w:divBdr>
        <w:top w:val="none" w:sz="0" w:space="0" w:color="auto"/>
        <w:left w:val="none" w:sz="0" w:space="0" w:color="auto"/>
        <w:bottom w:val="none" w:sz="0" w:space="0" w:color="auto"/>
        <w:right w:val="none" w:sz="0" w:space="0" w:color="auto"/>
      </w:divBdr>
    </w:div>
    <w:div w:id="1030564988">
      <w:bodyDiv w:val="1"/>
      <w:marLeft w:val="0"/>
      <w:marRight w:val="0"/>
      <w:marTop w:val="0"/>
      <w:marBottom w:val="0"/>
      <w:divBdr>
        <w:top w:val="none" w:sz="0" w:space="0" w:color="auto"/>
        <w:left w:val="none" w:sz="0" w:space="0" w:color="auto"/>
        <w:bottom w:val="none" w:sz="0" w:space="0" w:color="auto"/>
        <w:right w:val="none" w:sz="0" w:space="0" w:color="auto"/>
      </w:divBdr>
    </w:div>
    <w:div w:id="1033308847">
      <w:bodyDiv w:val="1"/>
      <w:marLeft w:val="0"/>
      <w:marRight w:val="0"/>
      <w:marTop w:val="0"/>
      <w:marBottom w:val="0"/>
      <w:divBdr>
        <w:top w:val="none" w:sz="0" w:space="0" w:color="auto"/>
        <w:left w:val="none" w:sz="0" w:space="0" w:color="auto"/>
        <w:bottom w:val="none" w:sz="0" w:space="0" w:color="auto"/>
        <w:right w:val="none" w:sz="0" w:space="0" w:color="auto"/>
      </w:divBdr>
    </w:div>
    <w:div w:id="1049960577">
      <w:bodyDiv w:val="1"/>
      <w:marLeft w:val="0"/>
      <w:marRight w:val="0"/>
      <w:marTop w:val="0"/>
      <w:marBottom w:val="0"/>
      <w:divBdr>
        <w:top w:val="none" w:sz="0" w:space="0" w:color="auto"/>
        <w:left w:val="none" w:sz="0" w:space="0" w:color="auto"/>
        <w:bottom w:val="none" w:sz="0" w:space="0" w:color="auto"/>
        <w:right w:val="none" w:sz="0" w:space="0" w:color="auto"/>
      </w:divBdr>
    </w:div>
    <w:div w:id="1053238502">
      <w:bodyDiv w:val="1"/>
      <w:marLeft w:val="0"/>
      <w:marRight w:val="0"/>
      <w:marTop w:val="0"/>
      <w:marBottom w:val="0"/>
      <w:divBdr>
        <w:top w:val="none" w:sz="0" w:space="0" w:color="auto"/>
        <w:left w:val="none" w:sz="0" w:space="0" w:color="auto"/>
        <w:bottom w:val="none" w:sz="0" w:space="0" w:color="auto"/>
        <w:right w:val="none" w:sz="0" w:space="0" w:color="auto"/>
      </w:divBdr>
    </w:div>
    <w:div w:id="1057703735">
      <w:bodyDiv w:val="1"/>
      <w:marLeft w:val="0"/>
      <w:marRight w:val="0"/>
      <w:marTop w:val="0"/>
      <w:marBottom w:val="0"/>
      <w:divBdr>
        <w:top w:val="none" w:sz="0" w:space="0" w:color="auto"/>
        <w:left w:val="none" w:sz="0" w:space="0" w:color="auto"/>
        <w:bottom w:val="none" w:sz="0" w:space="0" w:color="auto"/>
        <w:right w:val="none" w:sz="0" w:space="0" w:color="auto"/>
      </w:divBdr>
    </w:div>
    <w:div w:id="1070032014">
      <w:bodyDiv w:val="1"/>
      <w:marLeft w:val="0"/>
      <w:marRight w:val="0"/>
      <w:marTop w:val="0"/>
      <w:marBottom w:val="0"/>
      <w:divBdr>
        <w:top w:val="none" w:sz="0" w:space="0" w:color="auto"/>
        <w:left w:val="none" w:sz="0" w:space="0" w:color="auto"/>
        <w:bottom w:val="none" w:sz="0" w:space="0" w:color="auto"/>
        <w:right w:val="none" w:sz="0" w:space="0" w:color="auto"/>
      </w:divBdr>
    </w:div>
    <w:div w:id="1077946567">
      <w:bodyDiv w:val="1"/>
      <w:marLeft w:val="0"/>
      <w:marRight w:val="0"/>
      <w:marTop w:val="0"/>
      <w:marBottom w:val="0"/>
      <w:divBdr>
        <w:top w:val="none" w:sz="0" w:space="0" w:color="auto"/>
        <w:left w:val="none" w:sz="0" w:space="0" w:color="auto"/>
        <w:bottom w:val="none" w:sz="0" w:space="0" w:color="auto"/>
        <w:right w:val="none" w:sz="0" w:space="0" w:color="auto"/>
      </w:divBdr>
    </w:div>
    <w:div w:id="1097095692">
      <w:bodyDiv w:val="1"/>
      <w:marLeft w:val="0"/>
      <w:marRight w:val="0"/>
      <w:marTop w:val="0"/>
      <w:marBottom w:val="0"/>
      <w:divBdr>
        <w:top w:val="none" w:sz="0" w:space="0" w:color="auto"/>
        <w:left w:val="none" w:sz="0" w:space="0" w:color="auto"/>
        <w:bottom w:val="none" w:sz="0" w:space="0" w:color="auto"/>
        <w:right w:val="none" w:sz="0" w:space="0" w:color="auto"/>
      </w:divBdr>
    </w:div>
    <w:div w:id="1097142695">
      <w:bodyDiv w:val="1"/>
      <w:marLeft w:val="0"/>
      <w:marRight w:val="0"/>
      <w:marTop w:val="0"/>
      <w:marBottom w:val="0"/>
      <w:divBdr>
        <w:top w:val="none" w:sz="0" w:space="0" w:color="auto"/>
        <w:left w:val="none" w:sz="0" w:space="0" w:color="auto"/>
        <w:bottom w:val="none" w:sz="0" w:space="0" w:color="auto"/>
        <w:right w:val="none" w:sz="0" w:space="0" w:color="auto"/>
      </w:divBdr>
    </w:div>
    <w:div w:id="1123695234">
      <w:bodyDiv w:val="1"/>
      <w:marLeft w:val="0"/>
      <w:marRight w:val="0"/>
      <w:marTop w:val="0"/>
      <w:marBottom w:val="0"/>
      <w:divBdr>
        <w:top w:val="none" w:sz="0" w:space="0" w:color="auto"/>
        <w:left w:val="none" w:sz="0" w:space="0" w:color="auto"/>
        <w:bottom w:val="none" w:sz="0" w:space="0" w:color="auto"/>
        <w:right w:val="none" w:sz="0" w:space="0" w:color="auto"/>
      </w:divBdr>
    </w:div>
    <w:div w:id="1130245498">
      <w:bodyDiv w:val="1"/>
      <w:marLeft w:val="0"/>
      <w:marRight w:val="0"/>
      <w:marTop w:val="0"/>
      <w:marBottom w:val="0"/>
      <w:divBdr>
        <w:top w:val="none" w:sz="0" w:space="0" w:color="auto"/>
        <w:left w:val="none" w:sz="0" w:space="0" w:color="auto"/>
        <w:bottom w:val="none" w:sz="0" w:space="0" w:color="auto"/>
        <w:right w:val="none" w:sz="0" w:space="0" w:color="auto"/>
      </w:divBdr>
    </w:div>
    <w:div w:id="1138956641">
      <w:bodyDiv w:val="1"/>
      <w:marLeft w:val="0"/>
      <w:marRight w:val="0"/>
      <w:marTop w:val="0"/>
      <w:marBottom w:val="0"/>
      <w:divBdr>
        <w:top w:val="none" w:sz="0" w:space="0" w:color="auto"/>
        <w:left w:val="none" w:sz="0" w:space="0" w:color="auto"/>
        <w:bottom w:val="none" w:sz="0" w:space="0" w:color="auto"/>
        <w:right w:val="none" w:sz="0" w:space="0" w:color="auto"/>
      </w:divBdr>
    </w:div>
    <w:div w:id="1147477085">
      <w:bodyDiv w:val="1"/>
      <w:marLeft w:val="0"/>
      <w:marRight w:val="0"/>
      <w:marTop w:val="0"/>
      <w:marBottom w:val="0"/>
      <w:divBdr>
        <w:top w:val="none" w:sz="0" w:space="0" w:color="auto"/>
        <w:left w:val="none" w:sz="0" w:space="0" w:color="auto"/>
        <w:bottom w:val="none" w:sz="0" w:space="0" w:color="auto"/>
        <w:right w:val="none" w:sz="0" w:space="0" w:color="auto"/>
      </w:divBdr>
    </w:div>
    <w:div w:id="1151629650">
      <w:bodyDiv w:val="1"/>
      <w:marLeft w:val="0"/>
      <w:marRight w:val="0"/>
      <w:marTop w:val="0"/>
      <w:marBottom w:val="0"/>
      <w:divBdr>
        <w:top w:val="none" w:sz="0" w:space="0" w:color="auto"/>
        <w:left w:val="none" w:sz="0" w:space="0" w:color="auto"/>
        <w:bottom w:val="none" w:sz="0" w:space="0" w:color="auto"/>
        <w:right w:val="none" w:sz="0" w:space="0" w:color="auto"/>
      </w:divBdr>
    </w:div>
    <w:div w:id="1154449202">
      <w:bodyDiv w:val="1"/>
      <w:marLeft w:val="0"/>
      <w:marRight w:val="0"/>
      <w:marTop w:val="0"/>
      <w:marBottom w:val="0"/>
      <w:divBdr>
        <w:top w:val="none" w:sz="0" w:space="0" w:color="auto"/>
        <w:left w:val="none" w:sz="0" w:space="0" w:color="auto"/>
        <w:bottom w:val="none" w:sz="0" w:space="0" w:color="auto"/>
        <w:right w:val="none" w:sz="0" w:space="0" w:color="auto"/>
      </w:divBdr>
    </w:div>
    <w:div w:id="1168327033">
      <w:bodyDiv w:val="1"/>
      <w:marLeft w:val="0"/>
      <w:marRight w:val="0"/>
      <w:marTop w:val="0"/>
      <w:marBottom w:val="0"/>
      <w:divBdr>
        <w:top w:val="none" w:sz="0" w:space="0" w:color="auto"/>
        <w:left w:val="none" w:sz="0" w:space="0" w:color="auto"/>
        <w:bottom w:val="none" w:sz="0" w:space="0" w:color="auto"/>
        <w:right w:val="none" w:sz="0" w:space="0" w:color="auto"/>
      </w:divBdr>
    </w:div>
    <w:div w:id="1168861052">
      <w:bodyDiv w:val="1"/>
      <w:marLeft w:val="0"/>
      <w:marRight w:val="0"/>
      <w:marTop w:val="0"/>
      <w:marBottom w:val="0"/>
      <w:divBdr>
        <w:top w:val="none" w:sz="0" w:space="0" w:color="auto"/>
        <w:left w:val="none" w:sz="0" w:space="0" w:color="auto"/>
        <w:bottom w:val="none" w:sz="0" w:space="0" w:color="auto"/>
        <w:right w:val="none" w:sz="0" w:space="0" w:color="auto"/>
      </w:divBdr>
    </w:div>
    <w:div w:id="1174034156">
      <w:bodyDiv w:val="1"/>
      <w:marLeft w:val="0"/>
      <w:marRight w:val="0"/>
      <w:marTop w:val="0"/>
      <w:marBottom w:val="0"/>
      <w:divBdr>
        <w:top w:val="none" w:sz="0" w:space="0" w:color="auto"/>
        <w:left w:val="none" w:sz="0" w:space="0" w:color="auto"/>
        <w:bottom w:val="none" w:sz="0" w:space="0" w:color="auto"/>
        <w:right w:val="none" w:sz="0" w:space="0" w:color="auto"/>
      </w:divBdr>
    </w:div>
    <w:div w:id="1180654603">
      <w:bodyDiv w:val="1"/>
      <w:marLeft w:val="0"/>
      <w:marRight w:val="0"/>
      <w:marTop w:val="0"/>
      <w:marBottom w:val="0"/>
      <w:divBdr>
        <w:top w:val="none" w:sz="0" w:space="0" w:color="auto"/>
        <w:left w:val="none" w:sz="0" w:space="0" w:color="auto"/>
        <w:bottom w:val="none" w:sz="0" w:space="0" w:color="auto"/>
        <w:right w:val="none" w:sz="0" w:space="0" w:color="auto"/>
      </w:divBdr>
    </w:div>
    <w:div w:id="1185708983">
      <w:bodyDiv w:val="1"/>
      <w:marLeft w:val="0"/>
      <w:marRight w:val="0"/>
      <w:marTop w:val="0"/>
      <w:marBottom w:val="0"/>
      <w:divBdr>
        <w:top w:val="none" w:sz="0" w:space="0" w:color="auto"/>
        <w:left w:val="none" w:sz="0" w:space="0" w:color="auto"/>
        <w:bottom w:val="none" w:sz="0" w:space="0" w:color="auto"/>
        <w:right w:val="none" w:sz="0" w:space="0" w:color="auto"/>
      </w:divBdr>
    </w:div>
    <w:div w:id="1190147394">
      <w:bodyDiv w:val="1"/>
      <w:marLeft w:val="0"/>
      <w:marRight w:val="0"/>
      <w:marTop w:val="0"/>
      <w:marBottom w:val="0"/>
      <w:divBdr>
        <w:top w:val="none" w:sz="0" w:space="0" w:color="auto"/>
        <w:left w:val="none" w:sz="0" w:space="0" w:color="auto"/>
        <w:bottom w:val="none" w:sz="0" w:space="0" w:color="auto"/>
        <w:right w:val="none" w:sz="0" w:space="0" w:color="auto"/>
      </w:divBdr>
    </w:div>
    <w:div w:id="1203980684">
      <w:bodyDiv w:val="1"/>
      <w:marLeft w:val="0"/>
      <w:marRight w:val="0"/>
      <w:marTop w:val="0"/>
      <w:marBottom w:val="0"/>
      <w:divBdr>
        <w:top w:val="none" w:sz="0" w:space="0" w:color="auto"/>
        <w:left w:val="none" w:sz="0" w:space="0" w:color="auto"/>
        <w:bottom w:val="none" w:sz="0" w:space="0" w:color="auto"/>
        <w:right w:val="none" w:sz="0" w:space="0" w:color="auto"/>
      </w:divBdr>
    </w:div>
    <w:div w:id="1219516796">
      <w:bodyDiv w:val="1"/>
      <w:marLeft w:val="0"/>
      <w:marRight w:val="0"/>
      <w:marTop w:val="0"/>
      <w:marBottom w:val="0"/>
      <w:divBdr>
        <w:top w:val="none" w:sz="0" w:space="0" w:color="auto"/>
        <w:left w:val="none" w:sz="0" w:space="0" w:color="auto"/>
        <w:bottom w:val="none" w:sz="0" w:space="0" w:color="auto"/>
        <w:right w:val="none" w:sz="0" w:space="0" w:color="auto"/>
      </w:divBdr>
    </w:div>
    <w:div w:id="1260678613">
      <w:bodyDiv w:val="1"/>
      <w:marLeft w:val="0"/>
      <w:marRight w:val="0"/>
      <w:marTop w:val="0"/>
      <w:marBottom w:val="0"/>
      <w:divBdr>
        <w:top w:val="none" w:sz="0" w:space="0" w:color="auto"/>
        <w:left w:val="none" w:sz="0" w:space="0" w:color="auto"/>
        <w:bottom w:val="none" w:sz="0" w:space="0" w:color="auto"/>
        <w:right w:val="none" w:sz="0" w:space="0" w:color="auto"/>
      </w:divBdr>
    </w:div>
    <w:div w:id="1265576438">
      <w:bodyDiv w:val="1"/>
      <w:marLeft w:val="0"/>
      <w:marRight w:val="0"/>
      <w:marTop w:val="0"/>
      <w:marBottom w:val="0"/>
      <w:divBdr>
        <w:top w:val="none" w:sz="0" w:space="0" w:color="auto"/>
        <w:left w:val="none" w:sz="0" w:space="0" w:color="auto"/>
        <w:bottom w:val="none" w:sz="0" w:space="0" w:color="auto"/>
        <w:right w:val="none" w:sz="0" w:space="0" w:color="auto"/>
      </w:divBdr>
    </w:div>
    <w:div w:id="1270579076">
      <w:bodyDiv w:val="1"/>
      <w:marLeft w:val="0"/>
      <w:marRight w:val="0"/>
      <w:marTop w:val="0"/>
      <w:marBottom w:val="0"/>
      <w:divBdr>
        <w:top w:val="none" w:sz="0" w:space="0" w:color="auto"/>
        <w:left w:val="none" w:sz="0" w:space="0" w:color="auto"/>
        <w:bottom w:val="none" w:sz="0" w:space="0" w:color="auto"/>
        <w:right w:val="none" w:sz="0" w:space="0" w:color="auto"/>
      </w:divBdr>
    </w:div>
    <w:div w:id="1278172469">
      <w:bodyDiv w:val="1"/>
      <w:marLeft w:val="0"/>
      <w:marRight w:val="0"/>
      <w:marTop w:val="0"/>
      <w:marBottom w:val="0"/>
      <w:divBdr>
        <w:top w:val="none" w:sz="0" w:space="0" w:color="auto"/>
        <w:left w:val="none" w:sz="0" w:space="0" w:color="auto"/>
        <w:bottom w:val="none" w:sz="0" w:space="0" w:color="auto"/>
        <w:right w:val="none" w:sz="0" w:space="0" w:color="auto"/>
      </w:divBdr>
    </w:div>
    <w:div w:id="1293638270">
      <w:bodyDiv w:val="1"/>
      <w:marLeft w:val="0"/>
      <w:marRight w:val="0"/>
      <w:marTop w:val="0"/>
      <w:marBottom w:val="0"/>
      <w:divBdr>
        <w:top w:val="none" w:sz="0" w:space="0" w:color="auto"/>
        <w:left w:val="none" w:sz="0" w:space="0" w:color="auto"/>
        <w:bottom w:val="none" w:sz="0" w:space="0" w:color="auto"/>
        <w:right w:val="none" w:sz="0" w:space="0" w:color="auto"/>
      </w:divBdr>
    </w:div>
    <w:div w:id="1293898167">
      <w:bodyDiv w:val="1"/>
      <w:marLeft w:val="0"/>
      <w:marRight w:val="0"/>
      <w:marTop w:val="0"/>
      <w:marBottom w:val="0"/>
      <w:divBdr>
        <w:top w:val="none" w:sz="0" w:space="0" w:color="auto"/>
        <w:left w:val="none" w:sz="0" w:space="0" w:color="auto"/>
        <w:bottom w:val="none" w:sz="0" w:space="0" w:color="auto"/>
        <w:right w:val="none" w:sz="0" w:space="0" w:color="auto"/>
      </w:divBdr>
    </w:div>
    <w:div w:id="1304233655">
      <w:bodyDiv w:val="1"/>
      <w:marLeft w:val="0"/>
      <w:marRight w:val="0"/>
      <w:marTop w:val="0"/>
      <w:marBottom w:val="0"/>
      <w:divBdr>
        <w:top w:val="none" w:sz="0" w:space="0" w:color="auto"/>
        <w:left w:val="none" w:sz="0" w:space="0" w:color="auto"/>
        <w:bottom w:val="none" w:sz="0" w:space="0" w:color="auto"/>
        <w:right w:val="none" w:sz="0" w:space="0" w:color="auto"/>
      </w:divBdr>
    </w:div>
    <w:div w:id="1305311689">
      <w:bodyDiv w:val="1"/>
      <w:marLeft w:val="0"/>
      <w:marRight w:val="0"/>
      <w:marTop w:val="0"/>
      <w:marBottom w:val="0"/>
      <w:divBdr>
        <w:top w:val="none" w:sz="0" w:space="0" w:color="auto"/>
        <w:left w:val="none" w:sz="0" w:space="0" w:color="auto"/>
        <w:bottom w:val="none" w:sz="0" w:space="0" w:color="auto"/>
        <w:right w:val="none" w:sz="0" w:space="0" w:color="auto"/>
      </w:divBdr>
    </w:div>
    <w:div w:id="1312638657">
      <w:bodyDiv w:val="1"/>
      <w:marLeft w:val="0"/>
      <w:marRight w:val="0"/>
      <w:marTop w:val="0"/>
      <w:marBottom w:val="0"/>
      <w:divBdr>
        <w:top w:val="none" w:sz="0" w:space="0" w:color="auto"/>
        <w:left w:val="none" w:sz="0" w:space="0" w:color="auto"/>
        <w:bottom w:val="none" w:sz="0" w:space="0" w:color="auto"/>
        <w:right w:val="none" w:sz="0" w:space="0" w:color="auto"/>
      </w:divBdr>
    </w:div>
    <w:div w:id="1312948814">
      <w:bodyDiv w:val="1"/>
      <w:marLeft w:val="0"/>
      <w:marRight w:val="0"/>
      <w:marTop w:val="0"/>
      <w:marBottom w:val="0"/>
      <w:divBdr>
        <w:top w:val="none" w:sz="0" w:space="0" w:color="auto"/>
        <w:left w:val="none" w:sz="0" w:space="0" w:color="auto"/>
        <w:bottom w:val="none" w:sz="0" w:space="0" w:color="auto"/>
        <w:right w:val="none" w:sz="0" w:space="0" w:color="auto"/>
      </w:divBdr>
    </w:div>
    <w:div w:id="1326779594">
      <w:bodyDiv w:val="1"/>
      <w:marLeft w:val="0"/>
      <w:marRight w:val="0"/>
      <w:marTop w:val="0"/>
      <w:marBottom w:val="0"/>
      <w:divBdr>
        <w:top w:val="none" w:sz="0" w:space="0" w:color="auto"/>
        <w:left w:val="none" w:sz="0" w:space="0" w:color="auto"/>
        <w:bottom w:val="none" w:sz="0" w:space="0" w:color="auto"/>
        <w:right w:val="none" w:sz="0" w:space="0" w:color="auto"/>
      </w:divBdr>
    </w:div>
    <w:div w:id="1327972857">
      <w:bodyDiv w:val="1"/>
      <w:marLeft w:val="0"/>
      <w:marRight w:val="0"/>
      <w:marTop w:val="0"/>
      <w:marBottom w:val="0"/>
      <w:divBdr>
        <w:top w:val="none" w:sz="0" w:space="0" w:color="auto"/>
        <w:left w:val="none" w:sz="0" w:space="0" w:color="auto"/>
        <w:bottom w:val="none" w:sz="0" w:space="0" w:color="auto"/>
        <w:right w:val="none" w:sz="0" w:space="0" w:color="auto"/>
      </w:divBdr>
    </w:div>
    <w:div w:id="1330869095">
      <w:bodyDiv w:val="1"/>
      <w:marLeft w:val="0"/>
      <w:marRight w:val="0"/>
      <w:marTop w:val="0"/>
      <w:marBottom w:val="0"/>
      <w:divBdr>
        <w:top w:val="none" w:sz="0" w:space="0" w:color="auto"/>
        <w:left w:val="none" w:sz="0" w:space="0" w:color="auto"/>
        <w:bottom w:val="none" w:sz="0" w:space="0" w:color="auto"/>
        <w:right w:val="none" w:sz="0" w:space="0" w:color="auto"/>
      </w:divBdr>
    </w:div>
    <w:div w:id="1332761526">
      <w:bodyDiv w:val="1"/>
      <w:marLeft w:val="0"/>
      <w:marRight w:val="0"/>
      <w:marTop w:val="0"/>
      <w:marBottom w:val="0"/>
      <w:divBdr>
        <w:top w:val="none" w:sz="0" w:space="0" w:color="auto"/>
        <w:left w:val="none" w:sz="0" w:space="0" w:color="auto"/>
        <w:bottom w:val="none" w:sz="0" w:space="0" w:color="auto"/>
        <w:right w:val="none" w:sz="0" w:space="0" w:color="auto"/>
      </w:divBdr>
    </w:div>
    <w:div w:id="1336762010">
      <w:bodyDiv w:val="1"/>
      <w:marLeft w:val="0"/>
      <w:marRight w:val="0"/>
      <w:marTop w:val="0"/>
      <w:marBottom w:val="0"/>
      <w:divBdr>
        <w:top w:val="none" w:sz="0" w:space="0" w:color="auto"/>
        <w:left w:val="none" w:sz="0" w:space="0" w:color="auto"/>
        <w:bottom w:val="none" w:sz="0" w:space="0" w:color="auto"/>
        <w:right w:val="none" w:sz="0" w:space="0" w:color="auto"/>
      </w:divBdr>
    </w:div>
    <w:div w:id="1342463500">
      <w:bodyDiv w:val="1"/>
      <w:marLeft w:val="0"/>
      <w:marRight w:val="0"/>
      <w:marTop w:val="0"/>
      <w:marBottom w:val="0"/>
      <w:divBdr>
        <w:top w:val="none" w:sz="0" w:space="0" w:color="auto"/>
        <w:left w:val="none" w:sz="0" w:space="0" w:color="auto"/>
        <w:bottom w:val="none" w:sz="0" w:space="0" w:color="auto"/>
        <w:right w:val="none" w:sz="0" w:space="0" w:color="auto"/>
      </w:divBdr>
    </w:div>
    <w:div w:id="1346441528">
      <w:bodyDiv w:val="1"/>
      <w:marLeft w:val="0"/>
      <w:marRight w:val="0"/>
      <w:marTop w:val="0"/>
      <w:marBottom w:val="0"/>
      <w:divBdr>
        <w:top w:val="none" w:sz="0" w:space="0" w:color="auto"/>
        <w:left w:val="none" w:sz="0" w:space="0" w:color="auto"/>
        <w:bottom w:val="none" w:sz="0" w:space="0" w:color="auto"/>
        <w:right w:val="none" w:sz="0" w:space="0" w:color="auto"/>
      </w:divBdr>
    </w:div>
    <w:div w:id="1376735293">
      <w:bodyDiv w:val="1"/>
      <w:marLeft w:val="0"/>
      <w:marRight w:val="0"/>
      <w:marTop w:val="0"/>
      <w:marBottom w:val="0"/>
      <w:divBdr>
        <w:top w:val="none" w:sz="0" w:space="0" w:color="auto"/>
        <w:left w:val="none" w:sz="0" w:space="0" w:color="auto"/>
        <w:bottom w:val="none" w:sz="0" w:space="0" w:color="auto"/>
        <w:right w:val="none" w:sz="0" w:space="0" w:color="auto"/>
      </w:divBdr>
    </w:div>
    <w:div w:id="1379739633">
      <w:bodyDiv w:val="1"/>
      <w:marLeft w:val="0"/>
      <w:marRight w:val="0"/>
      <w:marTop w:val="0"/>
      <w:marBottom w:val="0"/>
      <w:divBdr>
        <w:top w:val="none" w:sz="0" w:space="0" w:color="auto"/>
        <w:left w:val="none" w:sz="0" w:space="0" w:color="auto"/>
        <w:bottom w:val="none" w:sz="0" w:space="0" w:color="auto"/>
        <w:right w:val="none" w:sz="0" w:space="0" w:color="auto"/>
      </w:divBdr>
    </w:div>
    <w:div w:id="1391540441">
      <w:bodyDiv w:val="1"/>
      <w:marLeft w:val="0"/>
      <w:marRight w:val="0"/>
      <w:marTop w:val="0"/>
      <w:marBottom w:val="0"/>
      <w:divBdr>
        <w:top w:val="none" w:sz="0" w:space="0" w:color="auto"/>
        <w:left w:val="none" w:sz="0" w:space="0" w:color="auto"/>
        <w:bottom w:val="none" w:sz="0" w:space="0" w:color="auto"/>
        <w:right w:val="none" w:sz="0" w:space="0" w:color="auto"/>
      </w:divBdr>
    </w:div>
    <w:div w:id="1397242375">
      <w:bodyDiv w:val="1"/>
      <w:marLeft w:val="0"/>
      <w:marRight w:val="0"/>
      <w:marTop w:val="0"/>
      <w:marBottom w:val="0"/>
      <w:divBdr>
        <w:top w:val="none" w:sz="0" w:space="0" w:color="auto"/>
        <w:left w:val="none" w:sz="0" w:space="0" w:color="auto"/>
        <w:bottom w:val="none" w:sz="0" w:space="0" w:color="auto"/>
        <w:right w:val="none" w:sz="0" w:space="0" w:color="auto"/>
      </w:divBdr>
    </w:div>
    <w:div w:id="1406605257">
      <w:bodyDiv w:val="1"/>
      <w:marLeft w:val="0"/>
      <w:marRight w:val="0"/>
      <w:marTop w:val="0"/>
      <w:marBottom w:val="0"/>
      <w:divBdr>
        <w:top w:val="none" w:sz="0" w:space="0" w:color="auto"/>
        <w:left w:val="none" w:sz="0" w:space="0" w:color="auto"/>
        <w:bottom w:val="none" w:sz="0" w:space="0" w:color="auto"/>
        <w:right w:val="none" w:sz="0" w:space="0" w:color="auto"/>
      </w:divBdr>
    </w:div>
    <w:div w:id="1427578411">
      <w:bodyDiv w:val="1"/>
      <w:marLeft w:val="0"/>
      <w:marRight w:val="0"/>
      <w:marTop w:val="0"/>
      <w:marBottom w:val="0"/>
      <w:divBdr>
        <w:top w:val="none" w:sz="0" w:space="0" w:color="auto"/>
        <w:left w:val="none" w:sz="0" w:space="0" w:color="auto"/>
        <w:bottom w:val="none" w:sz="0" w:space="0" w:color="auto"/>
        <w:right w:val="none" w:sz="0" w:space="0" w:color="auto"/>
      </w:divBdr>
    </w:div>
    <w:div w:id="1430005453">
      <w:bodyDiv w:val="1"/>
      <w:marLeft w:val="0"/>
      <w:marRight w:val="0"/>
      <w:marTop w:val="0"/>
      <w:marBottom w:val="0"/>
      <w:divBdr>
        <w:top w:val="none" w:sz="0" w:space="0" w:color="auto"/>
        <w:left w:val="none" w:sz="0" w:space="0" w:color="auto"/>
        <w:bottom w:val="none" w:sz="0" w:space="0" w:color="auto"/>
        <w:right w:val="none" w:sz="0" w:space="0" w:color="auto"/>
      </w:divBdr>
    </w:div>
    <w:div w:id="1440954089">
      <w:bodyDiv w:val="1"/>
      <w:marLeft w:val="0"/>
      <w:marRight w:val="0"/>
      <w:marTop w:val="0"/>
      <w:marBottom w:val="0"/>
      <w:divBdr>
        <w:top w:val="none" w:sz="0" w:space="0" w:color="auto"/>
        <w:left w:val="none" w:sz="0" w:space="0" w:color="auto"/>
        <w:bottom w:val="none" w:sz="0" w:space="0" w:color="auto"/>
        <w:right w:val="none" w:sz="0" w:space="0" w:color="auto"/>
      </w:divBdr>
    </w:div>
    <w:div w:id="1442918699">
      <w:bodyDiv w:val="1"/>
      <w:marLeft w:val="0"/>
      <w:marRight w:val="0"/>
      <w:marTop w:val="0"/>
      <w:marBottom w:val="0"/>
      <w:divBdr>
        <w:top w:val="none" w:sz="0" w:space="0" w:color="auto"/>
        <w:left w:val="none" w:sz="0" w:space="0" w:color="auto"/>
        <w:bottom w:val="none" w:sz="0" w:space="0" w:color="auto"/>
        <w:right w:val="none" w:sz="0" w:space="0" w:color="auto"/>
      </w:divBdr>
    </w:div>
    <w:div w:id="1448504373">
      <w:bodyDiv w:val="1"/>
      <w:marLeft w:val="0"/>
      <w:marRight w:val="0"/>
      <w:marTop w:val="0"/>
      <w:marBottom w:val="0"/>
      <w:divBdr>
        <w:top w:val="none" w:sz="0" w:space="0" w:color="auto"/>
        <w:left w:val="none" w:sz="0" w:space="0" w:color="auto"/>
        <w:bottom w:val="none" w:sz="0" w:space="0" w:color="auto"/>
        <w:right w:val="none" w:sz="0" w:space="0" w:color="auto"/>
      </w:divBdr>
    </w:div>
    <w:div w:id="1454402801">
      <w:bodyDiv w:val="1"/>
      <w:marLeft w:val="0"/>
      <w:marRight w:val="0"/>
      <w:marTop w:val="0"/>
      <w:marBottom w:val="0"/>
      <w:divBdr>
        <w:top w:val="none" w:sz="0" w:space="0" w:color="auto"/>
        <w:left w:val="none" w:sz="0" w:space="0" w:color="auto"/>
        <w:bottom w:val="none" w:sz="0" w:space="0" w:color="auto"/>
        <w:right w:val="none" w:sz="0" w:space="0" w:color="auto"/>
      </w:divBdr>
    </w:div>
    <w:div w:id="1455173534">
      <w:bodyDiv w:val="1"/>
      <w:marLeft w:val="0"/>
      <w:marRight w:val="0"/>
      <w:marTop w:val="0"/>
      <w:marBottom w:val="0"/>
      <w:divBdr>
        <w:top w:val="none" w:sz="0" w:space="0" w:color="auto"/>
        <w:left w:val="none" w:sz="0" w:space="0" w:color="auto"/>
        <w:bottom w:val="none" w:sz="0" w:space="0" w:color="auto"/>
        <w:right w:val="none" w:sz="0" w:space="0" w:color="auto"/>
      </w:divBdr>
    </w:div>
    <w:div w:id="1466384379">
      <w:bodyDiv w:val="1"/>
      <w:marLeft w:val="0"/>
      <w:marRight w:val="0"/>
      <w:marTop w:val="0"/>
      <w:marBottom w:val="0"/>
      <w:divBdr>
        <w:top w:val="none" w:sz="0" w:space="0" w:color="auto"/>
        <w:left w:val="none" w:sz="0" w:space="0" w:color="auto"/>
        <w:bottom w:val="none" w:sz="0" w:space="0" w:color="auto"/>
        <w:right w:val="none" w:sz="0" w:space="0" w:color="auto"/>
      </w:divBdr>
    </w:div>
    <w:div w:id="1466507406">
      <w:bodyDiv w:val="1"/>
      <w:marLeft w:val="0"/>
      <w:marRight w:val="0"/>
      <w:marTop w:val="0"/>
      <w:marBottom w:val="0"/>
      <w:divBdr>
        <w:top w:val="none" w:sz="0" w:space="0" w:color="auto"/>
        <w:left w:val="none" w:sz="0" w:space="0" w:color="auto"/>
        <w:bottom w:val="none" w:sz="0" w:space="0" w:color="auto"/>
        <w:right w:val="none" w:sz="0" w:space="0" w:color="auto"/>
      </w:divBdr>
    </w:div>
    <w:div w:id="1483498522">
      <w:bodyDiv w:val="1"/>
      <w:marLeft w:val="0"/>
      <w:marRight w:val="0"/>
      <w:marTop w:val="0"/>
      <w:marBottom w:val="0"/>
      <w:divBdr>
        <w:top w:val="none" w:sz="0" w:space="0" w:color="auto"/>
        <w:left w:val="none" w:sz="0" w:space="0" w:color="auto"/>
        <w:bottom w:val="none" w:sz="0" w:space="0" w:color="auto"/>
        <w:right w:val="none" w:sz="0" w:space="0" w:color="auto"/>
      </w:divBdr>
    </w:div>
    <w:div w:id="1493836371">
      <w:bodyDiv w:val="1"/>
      <w:marLeft w:val="0"/>
      <w:marRight w:val="0"/>
      <w:marTop w:val="0"/>
      <w:marBottom w:val="0"/>
      <w:divBdr>
        <w:top w:val="none" w:sz="0" w:space="0" w:color="auto"/>
        <w:left w:val="none" w:sz="0" w:space="0" w:color="auto"/>
        <w:bottom w:val="none" w:sz="0" w:space="0" w:color="auto"/>
        <w:right w:val="none" w:sz="0" w:space="0" w:color="auto"/>
      </w:divBdr>
    </w:div>
    <w:div w:id="1513254108">
      <w:bodyDiv w:val="1"/>
      <w:marLeft w:val="0"/>
      <w:marRight w:val="0"/>
      <w:marTop w:val="0"/>
      <w:marBottom w:val="0"/>
      <w:divBdr>
        <w:top w:val="none" w:sz="0" w:space="0" w:color="auto"/>
        <w:left w:val="none" w:sz="0" w:space="0" w:color="auto"/>
        <w:bottom w:val="none" w:sz="0" w:space="0" w:color="auto"/>
        <w:right w:val="none" w:sz="0" w:space="0" w:color="auto"/>
      </w:divBdr>
    </w:div>
    <w:div w:id="1514954739">
      <w:bodyDiv w:val="1"/>
      <w:marLeft w:val="0"/>
      <w:marRight w:val="0"/>
      <w:marTop w:val="0"/>
      <w:marBottom w:val="0"/>
      <w:divBdr>
        <w:top w:val="none" w:sz="0" w:space="0" w:color="auto"/>
        <w:left w:val="none" w:sz="0" w:space="0" w:color="auto"/>
        <w:bottom w:val="none" w:sz="0" w:space="0" w:color="auto"/>
        <w:right w:val="none" w:sz="0" w:space="0" w:color="auto"/>
      </w:divBdr>
    </w:div>
    <w:div w:id="1534733903">
      <w:bodyDiv w:val="1"/>
      <w:marLeft w:val="0"/>
      <w:marRight w:val="0"/>
      <w:marTop w:val="0"/>
      <w:marBottom w:val="0"/>
      <w:divBdr>
        <w:top w:val="none" w:sz="0" w:space="0" w:color="auto"/>
        <w:left w:val="none" w:sz="0" w:space="0" w:color="auto"/>
        <w:bottom w:val="none" w:sz="0" w:space="0" w:color="auto"/>
        <w:right w:val="none" w:sz="0" w:space="0" w:color="auto"/>
      </w:divBdr>
    </w:div>
    <w:div w:id="1549030670">
      <w:bodyDiv w:val="1"/>
      <w:marLeft w:val="0"/>
      <w:marRight w:val="0"/>
      <w:marTop w:val="0"/>
      <w:marBottom w:val="0"/>
      <w:divBdr>
        <w:top w:val="none" w:sz="0" w:space="0" w:color="auto"/>
        <w:left w:val="none" w:sz="0" w:space="0" w:color="auto"/>
        <w:bottom w:val="none" w:sz="0" w:space="0" w:color="auto"/>
        <w:right w:val="none" w:sz="0" w:space="0" w:color="auto"/>
      </w:divBdr>
    </w:div>
    <w:div w:id="1549757203">
      <w:bodyDiv w:val="1"/>
      <w:marLeft w:val="0"/>
      <w:marRight w:val="0"/>
      <w:marTop w:val="0"/>
      <w:marBottom w:val="0"/>
      <w:divBdr>
        <w:top w:val="none" w:sz="0" w:space="0" w:color="auto"/>
        <w:left w:val="none" w:sz="0" w:space="0" w:color="auto"/>
        <w:bottom w:val="none" w:sz="0" w:space="0" w:color="auto"/>
        <w:right w:val="none" w:sz="0" w:space="0" w:color="auto"/>
      </w:divBdr>
    </w:div>
    <w:div w:id="1570723889">
      <w:bodyDiv w:val="1"/>
      <w:marLeft w:val="0"/>
      <w:marRight w:val="0"/>
      <w:marTop w:val="0"/>
      <w:marBottom w:val="0"/>
      <w:divBdr>
        <w:top w:val="none" w:sz="0" w:space="0" w:color="auto"/>
        <w:left w:val="none" w:sz="0" w:space="0" w:color="auto"/>
        <w:bottom w:val="none" w:sz="0" w:space="0" w:color="auto"/>
        <w:right w:val="none" w:sz="0" w:space="0" w:color="auto"/>
      </w:divBdr>
    </w:div>
    <w:div w:id="1575314622">
      <w:bodyDiv w:val="1"/>
      <w:marLeft w:val="0"/>
      <w:marRight w:val="0"/>
      <w:marTop w:val="0"/>
      <w:marBottom w:val="0"/>
      <w:divBdr>
        <w:top w:val="none" w:sz="0" w:space="0" w:color="auto"/>
        <w:left w:val="none" w:sz="0" w:space="0" w:color="auto"/>
        <w:bottom w:val="none" w:sz="0" w:space="0" w:color="auto"/>
        <w:right w:val="none" w:sz="0" w:space="0" w:color="auto"/>
      </w:divBdr>
    </w:div>
    <w:div w:id="1579515320">
      <w:bodyDiv w:val="1"/>
      <w:marLeft w:val="0"/>
      <w:marRight w:val="0"/>
      <w:marTop w:val="0"/>
      <w:marBottom w:val="0"/>
      <w:divBdr>
        <w:top w:val="none" w:sz="0" w:space="0" w:color="auto"/>
        <w:left w:val="none" w:sz="0" w:space="0" w:color="auto"/>
        <w:bottom w:val="none" w:sz="0" w:space="0" w:color="auto"/>
        <w:right w:val="none" w:sz="0" w:space="0" w:color="auto"/>
      </w:divBdr>
    </w:div>
    <w:div w:id="1580098473">
      <w:bodyDiv w:val="1"/>
      <w:marLeft w:val="0"/>
      <w:marRight w:val="0"/>
      <w:marTop w:val="0"/>
      <w:marBottom w:val="0"/>
      <w:divBdr>
        <w:top w:val="none" w:sz="0" w:space="0" w:color="auto"/>
        <w:left w:val="none" w:sz="0" w:space="0" w:color="auto"/>
        <w:bottom w:val="none" w:sz="0" w:space="0" w:color="auto"/>
        <w:right w:val="none" w:sz="0" w:space="0" w:color="auto"/>
      </w:divBdr>
    </w:div>
    <w:div w:id="1596748343">
      <w:bodyDiv w:val="1"/>
      <w:marLeft w:val="0"/>
      <w:marRight w:val="0"/>
      <w:marTop w:val="0"/>
      <w:marBottom w:val="0"/>
      <w:divBdr>
        <w:top w:val="none" w:sz="0" w:space="0" w:color="auto"/>
        <w:left w:val="none" w:sz="0" w:space="0" w:color="auto"/>
        <w:bottom w:val="none" w:sz="0" w:space="0" w:color="auto"/>
        <w:right w:val="none" w:sz="0" w:space="0" w:color="auto"/>
      </w:divBdr>
    </w:div>
    <w:div w:id="1601255489">
      <w:bodyDiv w:val="1"/>
      <w:marLeft w:val="0"/>
      <w:marRight w:val="0"/>
      <w:marTop w:val="0"/>
      <w:marBottom w:val="0"/>
      <w:divBdr>
        <w:top w:val="none" w:sz="0" w:space="0" w:color="auto"/>
        <w:left w:val="none" w:sz="0" w:space="0" w:color="auto"/>
        <w:bottom w:val="none" w:sz="0" w:space="0" w:color="auto"/>
        <w:right w:val="none" w:sz="0" w:space="0" w:color="auto"/>
      </w:divBdr>
    </w:div>
    <w:div w:id="1606616694">
      <w:bodyDiv w:val="1"/>
      <w:marLeft w:val="0"/>
      <w:marRight w:val="0"/>
      <w:marTop w:val="0"/>
      <w:marBottom w:val="0"/>
      <w:divBdr>
        <w:top w:val="none" w:sz="0" w:space="0" w:color="auto"/>
        <w:left w:val="none" w:sz="0" w:space="0" w:color="auto"/>
        <w:bottom w:val="none" w:sz="0" w:space="0" w:color="auto"/>
        <w:right w:val="none" w:sz="0" w:space="0" w:color="auto"/>
      </w:divBdr>
    </w:div>
    <w:div w:id="1611934925">
      <w:bodyDiv w:val="1"/>
      <w:marLeft w:val="0"/>
      <w:marRight w:val="0"/>
      <w:marTop w:val="0"/>
      <w:marBottom w:val="0"/>
      <w:divBdr>
        <w:top w:val="none" w:sz="0" w:space="0" w:color="auto"/>
        <w:left w:val="none" w:sz="0" w:space="0" w:color="auto"/>
        <w:bottom w:val="none" w:sz="0" w:space="0" w:color="auto"/>
        <w:right w:val="none" w:sz="0" w:space="0" w:color="auto"/>
      </w:divBdr>
    </w:div>
    <w:div w:id="1623656296">
      <w:bodyDiv w:val="1"/>
      <w:marLeft w:val="0"/>
      <w:marRight w:val="0"/>
      <w:marTop w:val="0"/>
      <w:marBottom w:val="0"/>
      <w:divBdr>
        <w:top w:val="none" w:sz="0" w:space="0" w:color="auto"/>
        <w:left w:val="none" w:sz="0" w:space="0" w:color="auto"/>
        <w:bottom w:val="none" w:sz="0" w:space="0" w:color="auto"/>
        <w:right w:val="none" w:sz="0" w:space="0" w:color="auto"/>
      </w:divBdr>
    </w:div>
    <w:div w:id="1632782482">
      <w:bodyDiv w:val="1"/>
      <w:marLeft w:val="0"/>
      <w:marRight w:val="0"/>
      <w:marTop w:val="0"/>
      <w:marBottom w:val="0"/>
      <w:divBdr>
        <w:top w:val="none" w:sz="0" w:space="0" w:color="auto"/>
        <w:left w:val="none" w:sz="0" w:space="0" w:color="auto"/>
        <w:bottom w:val="none" w:sz="0" w:space="0" w:color="auto"/>
        <w:right w:val="none" w:sz="0" w:space="0" w:color="auto"/>
      </w:divBdr>
    </w:div>
    <w:div w:id="1635210927">
      <w:bodyDiv w:val="1"/>
      <w:marLeft w:val="0"/>
      <w:marRight w:val="0"/>
      <w:marTop w:val="0"/>
      <w:marBottom w:val="0"/>
      <w:divBdr>
        <w:top w:val="none" w:sz="0" w:space="0" w:color="auto"/>
        <w:left w:val="none" w:sz="0" w:space="0" w:color="auto"/>
        <w:bottom w:val="none" w:sz="0" w:space="0" w:color="auto"/>
        <w:right w:val="none" w:sz="0" w:space="0" w:color="auto"/>
      </w:divBdr>
    </w:div>
    <w:div w:id="1646664466">
      <w:bodyDiv w:val="1"/>
      <w:marLeft w:val="0"/>
      <w:marRight w:val="0"/>
      <w:marTop w:val="0"/>
      <w:marBottom w:val="0"/>
      <w:divBdr>
        <w:top w:val="none" w:sz="0" w:space="0" w:color="auto"/>
        <w:left w:val="none" w:sz="0" w:space="0" w:color="auto"/>
        <w:bottom w:val="none" w:sz="0" w:space="0" w:color="auto"/>
        <w:right w:val="none" w:sz="0" w:space="0" w:color="auto"/>
      </w:divBdr>
    </w:div>
    <w:div w:id="1659722820">
      <w:bodyDiv w:val="1"/>
      <w:marLeft w:val="0"/>
      <w:marRight w:val="0"/>
      <w:marTop w:val="0"/>
      <w:marBottom w:val="0"/>
      <w:divBdr>
        <w:top w:val="none" w:sz="0" w:space="0" w:color="auto"/>
        <w:left w:val="none" w:sz="0" w:space="0" w:color="auto"/>
        <w:bottom w:val="none" w:sz="0" w:space="0" w:color="auto"/>
        <w:right w:val="none" w:sz="0" w:space="0" w:color="auto"/>
      </w:divBdr>
    </w:div>
    <w:div w:id="1660691574">
      <w:bodyDiv w:val="1"/>
      <w:marLeft w:val="0"/>
      <w:marRight w:val="0"/>
      <w:marTop w:val="0"/>
      <w:marBottom w:val="0"/>
      <w:divBdr>
        <w:top w:val="none" w:sz="0" w:space="0" w:color="auto"/>
        <w:left w:val="none" w:sz="0" w:space="0" w:color="auto"/>
        <w:bottom w:val="none" w:sz="0" w:space="0" w:color="auto"/>
        <w:right w:val="none" w:sz="0" w:space="0" w:color="auto"/>
      </w:divBdr>
    </w:div>
    <w:div w:id="1661613320">
      <w:bodyDiv w:val="1"/>
      <w:marLeft w:val="0"/>
      <w:marRight w:val="0"/>
      <w:marTop w:val="0"/>
      <w:marBottom w:val="0"/>
      <w:divBdr>
        <w:top w:val="none" w:sz="0" w:space="0" w:color="auto"/>
        <w:left w:val="none" w:sz="0" w:space="0" w:color="auto"/>
        <w:bottom w:val="none" w:sz="0" w:space="0" w:color="auto"/>
        <w:right w:val="none" w:sz="0" w:space="0" w:color="auto"/>
      </w:divBdr>
    </w:div>
    <w:div w:id="1665350806">
      <w:bodyDiv w:val="1"/>
      <w:marLeft w:val="0"/>
      <w:marRight w:val="0"/>
      <w:marTop w:val="0"/>
      <w:marBottom w:val="0"/>
      <w:divBdr>
        <w:top w:val="none" w:sz="0" w:space="0" w:color="auto"/>
        <w:left w:val="none" w:sz="0" w:space="0" w:color="auto"/>
        <w:bottom w:val="none" w:sz="0" w:space="0" w:color="auto"/>
        <w:right w:val="none" w:sz="0" w:space="0" w:color="auto"/>
      </w:divBdr>
    </w:div>
    <w:div w:id="1667441643">
      <w:bodyDiv w:val="1"/>
      <w:marLeft w:val="0"/>
      <w:marRight w:val="0"/>
      <w:marTop w:val="0"/>
      <w:marBottom w:val="0"/>
      <w:divBdr>
        <w:top w:val="none" w:sz="0" w:space="0" w:color="auto"/>
        <w:left w:val="none" w:sz="0" w:space="0" w:color="auto"/>
        <w:bottom w:val="none" w:sz="0" w:space="0" w:color="auto"/>
        <w:right w:val="none" w:sz="0" w:space="0" w:color="auto"/>
      </w:divBdr>
    </w:div>
    <w:div w:id="1671299342">
      <w:bodyDiv w:val="1"/>
      <w:marLeft w:val="0"/>
      <w:marRight w:val="0"/>
      <w:marTop w:val="0"/>
      <w:marBottom w:val="0"/>
      <w:divBdr>
        <w:top w:val="none" w:sz="0" w:space="0" w:color="auto"/>
        <w:left w:val="none" w:sz="0" w:space="0" w:color="auto"/>
        <w:bottom w:val="none" w:sz="0" w:space="0" w:color="auto"/>
        <w:right w:val="none" w:sz="0" w:space="0" w:color="auto"/>
      </w:divBdr>
    </w:div>
    <w:div w:id="1680110899">
      <w:bodyDiv w:val="1"/>
      <w:marLeft w:val="0"/>
      <w:marRight w:val="0"/>
      <w:marTop w:val="0"/>
      <w:marBottom w:val="0"/>
      <w:divBdr>
        <w:top w:val="none" w:sz="0" w:space="0" w:color="auto"/>
        <w:left w:val="none" w:sz="0" w:space="0" w:color="auto"/>
        <w:bottom w:val="none" w:sz="0" w:space="0" w:color="auto"/>
        <w:right w:val="none" w:sz="0" w:space="0" w:color="auto"/>
      </w:divBdr>
    </w:div>
    <w:div w:id="1684017742">
      <w:bodyDiv w:val="1"/>
      <w:marLeft w:val="0"/>
      <w:marRight w:val="0"/>
      <w:marTop w:val="0"/>
      <w:marBottom w:val="0"/>
      <w:divBdr>
        <w:top w:val="none" w:sz="0" w:space="0" w:color="auto"/>
        <w:left w:val="none" w:sz="0" w:space="0" w:color="auto"/>
        <w:bottom w:val="none" w:sz="0" w:space="0" w:color="auto"/>
        <w:right w:val="none" w:sz="0" w:space="0" w:color="auto"/>
      </w:divBdr>
    </w:div>
    <w:div w:id="1690838555">
      <w:bodyDiv w:val="1"/>
      <w:marLeft w:val="0"/>
      <w:marRight w:val="0"/>
      <w:marTop w:val="0"/>
      <w:marBottom w:val="0"/>
      <w:divBdr>
        <w:top w:val="none" w:sz="0" w:space="0" w:color="auto"/>
        <w:left w:val="none" w:sz="0" w:space="0" w:color="auto"/>
        <w:bottom w:val="none" w:sz="0" w:space="0" w:color="auto"/>
        <w:right w:val="none" w:sz="0" w:space="0" w:color="auto"/>
      </w:divBdr>
    </w:div>
    <w:div w:id="1705208553">
      <w:bodyDiv w:val="1"/>
      <w:marLeft w:val="0"/>
      <w:marRight w:val="0"/>
      <w:marTop w:val="0"/>
      <w:marBottom w:val="0"/>
      <w:divBdr>
        <w:top w:val="none" w:sz="0" w:space="0" w:color="auto"/>
        <w:left w:val="none" w:sz="0" w:space="0" w:color="auto"/>
        <w:bottom w:val="none" w:sz="0" w:space="0" w:color="auto"/>
        <w:right w:val="none" w:sz="0" w:space="0" w:color="auto"/>
      </w:divBdr>
    </w:div>
    <w:div w:id="1712194383">
      <w:bodyDiv w:val="1"/>
      <w:marLeft w:val="0"/>
      <w:marRight w:val="0"/>
      <w:marTop w:val="0"/>
      <w:marBottom w:val="0"/>
      <w:divBdr>
        <w:top w:val="none" w:sz="0" w:space="0" w:color="auto"/>
        <w:left w:val="none" w:sz="0" w:space="0" w:color="auto"/>
        <w:bottom w:val="none" w:sz="0" w:space="0" w:color="auto"/>
        <w:right w:val="none" w:sz="0" w:space="0" w:color="auto"/>
      </w:divBdr>
    </w:div>
    <w:div w:id="1721323783">
      <w:bodyDiv w:val="1"/>
      <w:marLeft w:val="0"/>
      <w:marRight w:val="0"/>
      <w:marTop w:val="0"/>
      <w:marBottom w:val="0"/>
      <w:divBdr>
        <w:top w:val="none" w:sz="0" w:space="0" w:color="auto"/>
        <w:left w:val="none" w:sz="0" w:space="0" w:color="auto"/>
        <w:bottom w:val="none" w:sz="0" w:space="0" w:color="auto"/>
        <w:right w:val="none" w:sz="0" w:space="0" w:color="auto"/>
      </w:divBdr>
    </w:div>
    <w:div w:id="1726298383">
      <w:bodyDiv w:val="1"/>
      <w:marLeft w:val="0"/>
      <w:marRight w:val="0"/>
      <w:marTop w:val="0"/>
      <w:marBottom w:val="0"/>
      <w:divBdr>
        <w:top w:val="none" w:sz="0" w:space="0" w:color="auto"/>
        <w:left w:val="none" w:sz="0" w:space="0" w:color="auto"/>
        <w:bottom w:val="none" w:sz="0" w:space="0" w:color="auto"/>
        <w:right w:val="none" w:sz="0" w:space="0" w:color="auto"/>
      </w:divBdr>
    </w:div>
    <w:div w:id="1734547240">
      <w:bodyDiv w:val="1"/>
      <w:marLeft w:val="0"/>
      <w:marRight w:val="0"/>
      <w:marTop w:val="0"/>
      <w:marBottom w:val="0"/>
      <w:divBdr>
        <w:top w:val="none" w:sz="0" w:space="0" w:color="auto"/>
        <w:left w:val="none" w:sz="0" w:space="0" w:color="auto"/>
        <w:bottom w:val="none" w:sz="0" w:space="0" w:color="auto"/>
        <w:right w:val="none" w:sz="0" w:space="0" w:color="auto"/>
      </w:divBdr>
    </w:div>
    <w:div w:id="1742749565">
      <w:bodyDiv w:val="1"/>
      <w:marLeft w:val="0"/>
      <w:marRight w:val="0"/>
      <w:marTop w:val="0"/>
      <w:marBottom w:val="0"/>
      <w:divBdr>
        <w:top w:val="none" w:sz="0" w:space="0" w:color="auto"/>
        <w:left w:val="none" w:sz="0" w:space="0" w:color="auto"/>
        <w:bottom w:val="none" w:sz="0" w:space="0" w:color="auto"/>
        <w:right w:val="none" w:sz="0" w:space="0" w:color="auto"/>
      </w:divBdr>
    </w:div>
    <w:div w:id="1744331259">
      <w:bodyDiv w:val="1"/>
      <w:marLeft w:val="0"/>
      <w:marRight w:val="0"/>
      <w:marTop w:val="0"/>
      <w:marBottom w:val="0"/>
      <w:divBdr>
        <w:top w:val="none" w:sz="0" w:space="0" w:color="auto"/>
        <w:left w:val="none" w:sz="0" w:space="0" w:color="auto"/>
        <w:bottom w:val="none" w:sz="0" w:space="0" w:color="auto"/>
        <w:right w:val="none" w:sz="0" w:space="0" w:color="auto"/>
      </w:divBdr>
    </w:div>
    <w:div w:id="1745688151">
      <w:bodyDiv w:val="1"/>
      <w:marLeft w:val="0"/>
      <w:marRight w:val="0"/>
      <w:marTop w:val="0"/>
      <w:marBottom w:val="0"/>
      <w:divBdr>
        <w:top w:val="none" w:sz="0" w:space="0" w:color="auto"/>
        <w:left w:val="none" w:sz="0" w:space="0" w:color="auto"/>
        <w:bottom w:val="none" w:sz="0" w:space="0" w:color="auto"/>
        <w:right w:val="none" w:sz="0" w:space="0" w:color="auto"/>
      </w:divBdr>
    </w:div>
    <w:div w:id="1748265783">
      <w:bodyDiv w:val="1"/>
      <w:marLeft w:val="0"/>
      <w:marRight w:val="0"/>
      <w:marTop w:val="0"/>
      <w:marBottom w:val="0"/>
      <w:divBdr>
        <w:top w:val="none" w:sz="0" w:space="0" w:color="auto"/>
        <w:left w:val="none" w:sz="0" w:space="0" w:color="auto"/>
        <w:bottom w:val="none" w:sz="0" w:space="0" w:color="auto"/>
        <w:right w:val="none" w:sz="0" w:space="0" w:color="auto"/>
      </w:divBdr>
    </w:div>
    <w:div w:id="1761636742">
      <w:bodyDiv w:val="1"/>
      <w:marLeft w:val="0"/>
      <w:marRight w:val="0"/>
      <w:marTop w:val="0"/>
      <w:marBottom w:val="0"/>
      <w:divBdr>
        <w:top w:val="none" w:sz="0" w:space="0" w:color="auto"/>
        <w:left w:val="none" w:sz="0" w:space="0" w:color="auto"/>
        <w:bottom w:val="none" w:sz="0" w:space="0" w:color="auto"/>
        <w:right w:val="none" w:sz="0" w:space="0" w:color="auto"/>
      </w:divBdr>
    </w:div>
    <w:div w:id="1765149453">
      <w:bodyDiv w:val="1"/>
      <w:marLeft w:val="0"/>
      <w:marRight w:val="0"/>
      <w:marTop w:val="0"/>
      <w:marBottom w:val="0"/>
      <w:divBdr>
        <w:top w:val="none" w:sz="0" w:space="0" w:color="auto"/>
        <w:left w:val="none" w:sz="0" w:space="0" w:color="auto"/>
        <w:bottom w:val="none" w:sz="0" w:space="0" w:color="auto"/>
        <w:right w:val="none" w:sz="0" w:space="0" w:color="auto"/>
      </w:divBdr>
    </w:div>
    <w:div w:id="1789011877">
      <w:bodyDiv w:val="1"/>
      <w:marLeft w:val="0"/>
      <w:marRight w:val="0"/>
      <w:marTop w:val="0"/>
      <w:marBottom w:val="0"/>
      <w:divBdr>
        <w:top w:val="none" w:sz="0" w:space="0" w:color="auto"/>
        <w:left w:val="none" w:sz="0" w:space="0" w:color="auto"/>
        <w:bottom w:val="none" w:sz="0" w:space="0" w:color="auto"/>
        <w:right w:val="none" w:sz="0" w:space="0" w:color="auto"/>
      </w:divBdr>
    </w:div>
    <w:div w:id="1793743157">
      <w:bodyDiv w:val="1"/>
      <w:marLeft w:val="0"/>
      <w:marRight w:val="0"/>
      <w:marTop w:val="0"/>
      <w:marBottom w:val="0"/>
      <w:divBdr>
        <w:top w:val="none" w:sz="0" w:space="0" w:color="auto"/>
        <w:left w:val="none" w:sz="0" w:space="0" w:color="auto"/>
        <w:bottom w:val="none" w:sz="0" w:space="0" w:color="auto"/>
        <w:right w:val="none" w:sz="0" w:space="0" w:color="auto"/>
      </w:divBdr>
    </w:div>
    <w:div w:id="1816752179">
      <w:bodyDiv w:val="1"/>
      <w:marLeft w:val="0"/>
      <w:marRight w:val="0"/>
      <w:marTop w:val="0"/>
      <w:marBottom w:val="0"/>
      <w:divBdr>
        <w:top w:val="none" w:sz="0" w:space="0" w:color="auto"/>
        <w:left w:val="none" w:sz="0" w:space="0" w:color="auto"/>
        <w:bottom w:val="none" w:sz="0" w:space="0" w:color="auto"/>
        <w:right w:val="none" w:sz="0" w:space="0" w:color="auto"/>
      </w:divBdr>
    </w:div>
    <w:div w:id="1826386158">
      <w:bodyDiv w:val="1"/>
      <w:marLeft w:val="0"/>
      <w:marRight w:val="0"/>
      <w:marTop w:val="0"/>
      <w:marBottom w:val="0"/>
      <w:divBdr>
        <w:top w:val="none" w:sz="0" w:space="0" w:color="auto"/>
        <w:left w:val="none" w:sz="0" w:space="0" w:color="auto"/>
        <w:bottom w:val="none" w:sz="0" w:space="0" w:color="auto"/>
        <w:right w:val="none" w:sz="0" w:space="0" w:color="auto"/>
      </w:divBdr>
    </w:div>
    <w:div w:id="1828323755">
      <w:bodyDiv w:val="1"/>
      <w:marLeft w:val="0"/>
      <w:marRight w:val="0"/>
      <w:marTop w:val="0"/>
      <w:marBottom w:val="0"/>
      <w:divBdr>
        <w:top w:val="none" w:sz="0" w:space="0" w:color="auto"/>
        <w:left w:val="none" w:sz="0" w:space="0" w:color="auto"/>
        <w:bottom w:val="none" w:sz="0" w:space="0" w:color="auto"/>
        <w:right w:val="none" w:sz="0" w:space="0" w:color="auto"/>
      </w:divBdr>
    </w:div>
    <w:div w:id="1831210741">
      <w:bodyDiv w:val="1"/>
      <w:marLeft w:val="0"/>
      <w:marRight w:val="0"/>
      <w:marTop w:val="0"/>
      <w:marBottom w:val="0"/>
      <w:divBdr>
        <w:top w:val="none" w:sz="0" w:space="0" w:color="auto"/>
        <w:left w:val="none" w:sz="0" w:space="0" w:color="auto"/>
        <w:bottom w:val="none" w:sz="0" w:space="0" w:color="auto"/>
        <w:right w:val="none" w:sz="0" w:space="0" w:color="auto"/>
      </w:divBdr>
    </w:div>
    <w:div w:id="1842043710">
      <w:bodyDiv w:val="1"/>
      <w:marLeft w:val="0"/>
      <w:marRight w:val="0"/>
      <w:marTop w:val="0"/>
      <w:marBottom w:val="0"/>
      <w:divBdr>
        <w:top w:val="none" w:sz="0" w:space="0" w:color="auto"/>
        <w:left w:val="none" w:sz="0" w:space="0" w:color="auto"/>
        <w:bottom w:val="none" w:sz="0" w:space="0" w:color="auto"/>
        <w:right w:val="none" w:sz="0" w:space="0" w:color="auto"/>
      </w:divBdr>
    </w:div>
    <w:div w:id="1859585872">
      <w:bodyDiv w:val="1"/>
      <w:marLeft w:val="0"/>
      <w:marRight w:val="0"/>
      <w:marTop w:val="0"/>
      <w:marBottom w:val="0"/>
      <w:divBdr>
        <w:top w:val="none" w:sz="0" w:space="0" w:color="auto"/>
        <w:left w:val="none" w:sz="0" w:space="0" w:color="auto"/>
        <w:bottom w:val="none" w:sz="0" w:space="0" w:color="auto"/>
        <w:right w:val="none" w:sz="0" w:space="0" w:color="auto"/>
      </w:divBdr>
    </w:div>
    <w:div w:id="1879508814">
      <w:bodyDiv w:val="1"/>
      <w:marLeft w:val="0"/>
      <w:marRight w:val="0"/>
      <w:marTop w:val="0"/>
      <w:marBottom w:val="0"/>
      <w:divBdr>
        <w:top w:val="none" w:sz="0" w:space="0" w:color="auto"/>
        <w:left w:val="none" w:sz="0" w:space="0" w:color="auto"/>
        <w:bottom w:val="none" w:sz="0" w:space="0" w:color="auto"/>
        <w:right w:val="none" w:sz="0" w:space="0" w:color="auto"/>
      </w:divBdr>
    </w:div>
    <w:div w:id="1886597752">
      <w:bodyDiv w:val="1"/>
      <w:marLeft w:val="0"/>
      <w:marRight w:val="0"/>
      <w:marTop w:val="0"/>
      <w:marBottom w:val="0"/>
      <w:divBdr>
        <w:top w:val="none" w:sz="0" w:space="0" w:color="auto"/>
        <w:left w:val="none" w:sz="0" w:space="0" w:color="auto"/>
        <w:bottom w:val="none" w:sz="0" w:space="0" w:color="auto"/>
        <w:right w:val="none" w:sz="0" w:space="0" w:color="auto"/>
      </w:divBdr>
    </w:div>
    <w:div w:id="1895654224">
      <w:bodyDiv w:val="1"/>
      <w:marLeft w:val="0"/>
      <w:marRight w:val="0"/>
      <w:marTop w:val="0"/>
      <w:marBottom w:val="0"/>
      <w:divBdr>
        <w:top w:val="none" w:sz="0" w:space="0" w:color="auto"/>
        <w:left w:val="none" w:sz="0" w:space="0" w:color="auto"/>
        <w:bottom w:val="none" w:sz="0" w:space="0" w:color="auto"/>
        <w:right w:val="none" w:sz="0" w:space="0" w:color="auto"/>
      </w:divBdr>
    </w:div>
    <w:div w:id="1896117898">
      <w:bodyDiv w:val="1"/>
      <w:marLeft w:val="0"/>
      <w:marRight w:val="0"/>
      <w:marTop w:val="0"/>
      <w:marBottom w:val="0"/>
      <w:divBdr>
        <w:top w:val="none" w:sz="0" w:space="0" w:color="auto"/>
        <w:left w:val="none" w:sz="0" w:space="0" w:color="auto"/>
        <w:bottom w:val="none" w:sz="0" w:space="0" w:color="auto"/>
        <w:right w:val="none" w:sz="0" w:space="0" w:color="auto"/>
      </w:divBdr>
    </w:div>
    <w:div w:id="1897426230">
      <w:bodyDiv w:val="1"/>
      <w:marLeft w:val="0"/>
      <w:marRight w:val="0"/>
      <w:marTop w:val="0"/>
      <w:marBottom w:val="0"/>
      <w:divBdr>
        <w:top w:val="none" w:sz="0" w:space="0" w:color="auto"/>
        <w:left w:val="none" w:sz="0" w:space="0" w:color="auto"/>
        <w:bottom w:val="none" w:sz="0" w:space="0" w:color="auto"/>
        <w:right w:val="none" w:sz="0" w:space="0" w:color="auto"/>
      </w:divBdr>
    </w:div>
    <w:div w:id="1898784201">
      <w:bodyDiv w:val="1"/>
      <w:marLeft w:val="0"/>
      <w:marRight w:val="0"/>
      <w:marTop w:val="0"/>
      <w:marBottom w:val="0"/>
      <w:divBdr>
        <w:top w:val="none" w:sz="0" w:space="0" w:color="auto"/>
        <w:left w:val="none" w:sz="0" w:space="0" w:color="auto"/>
        <w:bottom w:val="none" w:sz="0" w:space="0" w:color="auto"/>
        <w:right w:val="none" w:sz="0" w:space="0" w:color="auto"/>
      </w:divBdr>
    </w:div>
    <w:div w:id="1900819135">
      <w:bodyDiv w:val="1"/>
      <w:marLeft w:val="0"/>
      <w:marRight w:val="0"/>
      <w:marTop w:val="0"/>
      <w:marBottom w:val="0"/>
      <w:divBdr>
        <w:top w:val="none" w:sz="0" w:space="0" w:color="auto"/>
        <w:left w:val="none" w:sz="0" w:space="0" w:color="auto"/>
        <w:bottom w:val="none" w:sz="0" w:space="0" w:color="auto"/>
        <w:right w:val="none" w:sz="0" w:space="0" w:color="auto"/>
      </w:divBdr>
    </w:div>
    <w:div w:id="1905994183">
      <w:bodyDiv w:val="1"/>
      <w:marLeft w:val="0"/>
      <w:marRight w:val="0"/>
      <w:marTop w:val="0"/>
      <w:marBottom w:val="0"/>
      <w:divBdr>
        <w:top w:val="none" w:sz="0" w:space="0" w:color="auto"/>
        <w:left w:val="none" w:sz="0" w:space="0" w:color="auto"/>
        <w:bottom w:val="none" w:sz="0" w:space="0" w:color="auto"/>
        <w:right w:val="none" w:sz="0" w:space="0" w:color="auto"/>
      </w:divBdr>
    </w:div>
    <w:div w:id="1911765413">
      <w:bodyDiv w:val="1"/>
      <w:marLeft w:val="0"/>
      <w:marRight w:val="0"/>
      <w:marTop w:val="0"/>
      <w:marBottom w:val="0"/>
      <w:divBdr>
        <w:top w:val="none" w:sz="0" w:space="0" w:color="auto"/>
        <w:left w:val="none" w:sz="0" w:space="0" w:color="auto"/>
        <w:bottom w:val="none" w:sz="0" w:space="0" w:color="auto"/>
        <w:right w:val="none" w:sz="0" w:space="0" w:color="auto"/>
      </w:divBdr>
    </w:div>
    <w:div w:id="1933127637">
      <w:bodyDiv w:val="1"/>
      <w:marLeft w:val="0"/>
      <w:marRight w:val="0"/>
      <w:marTop w:val="0"/>
      <w:marBottom w:val="0"/>
      <w:divBdr>
        <w:top w:val="none" w:sz="0" w:space="0" w:color="auto"/>
        <w:left w:val="none" w:sz="0" w:space="0" w:color="auto"/>
        <w:bottom w:val="none" w:sz="0" w:space="0" w:color="auto"/>
        <w:right w:val="none" w:sz="0" w:space="0" w:color="auto"/>
      </w:divBdr>
    </w:div>
    <w:div w:id="1959725622">
      <w:bodyDiv w:val="1"/>
      <w:marLeft w:val="0"/>
      <w:marRight w:val="0"/>
      <w:marTop w:val="0"/>
      <w:marBottom w:val="0"/>
      <w:divBdr>
        <w:top w:val="none" w:sz="0" w:space="0" w:color="auto"/>
        <w:left w:val="none" w:sz="0" w:space="0" w:color="auto"/>
        <w:bottom w:val="none" w:sz="0" w:space="0" w:color="auto"/>
        <w:right w:val="none" w:sz="0" w:space="0" w:color="auto"/>
      </w:divBdr>
    </w:div>
    <w:div w:id="1960144911">
      <w:bodyDiv w:val="1"/>
      <w:marLeft w:val="0"/>
      <w:marRight w:val="0"/>
      <w:marTop w:val="0"/>
      <w:marBottom w:val="0"/>
      <w:divBdr>
        <w:top w:val="none" w:sz="0" w:space="0" w:color="auto"/>
        <w:left w:val="none" w:sz="0" w:space="0" w:color="auto"/>
        <w:bottom w:val="none" w:sz="0" w:space="0" w:color="auto"/>
        <w:right w:val="none" w:sz="0" w:space="0" w:color="auto"/>
      </w:divBdr>
    </w:div>
    <w:div w:id="1970739152">
      <w:bodyDiv w:val="1"/>
      <w:marLeft w:val="0"/>
      <w:marRight w:val="0"/>
      <w:marTop w:val="0"/>
      <w:marBottom w:val="0"/>
      <w:divBdr>
        <w:top w:val="none" w:sz="0" w:space="0" w:color="auto"/>
        <w:left w:val="none" w:sz="0" w:space="0" w:color="auto"/>
        <w:bottom w:val="none" w:sz="0" w:space="0" w:color="auto"/>
        <w:right w:val="none" w:sz="0" w:space="0" w:color="auto"/>
      </w:divBdr>
    </w:div>
    <w:div w:id="1976137438">
      <w:bodyDiv w:val="1"/>
      <w:marLeft w:val="0"/>
      <w:marRight w:val="0"/>
      <w:marTop w:val="0"/>
      <w:marBottom w:val="0"/>
      <w:divBdr>
        <w:top w:val="none" w:sz="0" w:space="0" w:color="auto"/>
        <w:left w:val="none" w:sz="0" w:space="0" w:color="auto"/>
        <w:bottom w:val="none" w:sz="0" w:space="0" w:color="auto"/>
        <w:right w:val="none" w:sz="0" w:space="0" w:color="auto"/>
      </w:divBdr>
    </w:div>
    <w:div w:id="1980695070">
      <w:bodyDiv w:val="1"/>
      <w:marLeft w:val="0"/>
      <w:marRight w:val="0"/>
      <w:marTop w:val="0"/>
      <w:marBottom w:val="0"/>
      <w:divBdr>
        <w:top w:val="none" w:sz="0" w:space="0" w:color="auto"/>
        <w:left w:val="none" w:sz="0" w:space="0" w:color="auto"/>
        <w:bottom w:val="none" w:sz="0" w:space="0" w:color="auto"/>
        <w:right w:val="none" w:sz="0" w:space="0" w:color="auto"/>
      </w:divBdr>
    </w:div>
    <w:div w:id="1984042055">
      <w:bodyDiv w:val="1"/>
      <w:marLeft w:val="0"/>
      <w:marRight w:val="0"/>
      <w:marTop w:val="0"/>
      <w:marBottom w:val="0"/>
      <w:divBdr>
        <w:top w:val="none" w:sz="0" w:space="0" w:color="auto"/>
        <w:left w:val="none" w:sz="0" w:space="0" w:color="auto"/>
        <w:bottom w:val="none" w:sz="0" w:space="0" w:color="auto"/>
        <w:right w:val="none" w:sz="0" w:space="0" w:color="auto"/>
      </w:divBdr>
    </w:div>
    <w:div w:id="1991014615">
      <w:bodyDiv w:val="1"/>
      <w:marLeft w:val="0"/>
      <w:marRight w:val="0"/>
      <w:marTop w:val="0"/>
      <w:marBottom w:val="0"/>
      <w:divBdr>
        <w:top w:val="none" w:sz="0" w:space="0" w:color="auto"/>
        <w:left w:val="none" w:sz="0" w:space="0" w:color="auto"/>
        <w:bottom w:val="none" w:sz="0" w:space="0" w:color="auto"/>
        <w:right w:val="none" w:sz="0" w:space="0" w:color="auto"/>
      </w:divBdr>
    </w:div>
    <w:div w:id="1993950016">
      <w:bodyDiv w:val="1"/>
      <w:marLeft w:val="0"/>
      <w:marRight w:val="0"/>
      <w:marTop w:val="0"/>
      <w:marBottom w:val="0"/>
      <w:divBdr>
        <w:top w:val="none" w:sz="0" w:space="0" w:color="auto"/>
        <w:left w:val="none" w:sz="0" w:space="0" w:color="auto"/>
        <w:bottom w:val="none" w:sz="0" w:space="0" w:color="auto"/>
        <w:right w:val="none" w:sz="0" w:space="0" w:color="auto"/>
      </w:divBdr>
    </w:div>
    <w:div w:id="1999265066">
      <w:bodyDiv w:val="1"/>
      <w:marLeft w:val="0"/>
      <w:marRight w:val="0"/>
      <w:marTop w:val="0"/>
      <w:marBottom w:val="0"/>
      <w:divBdr>
        <w:top w:val="none" w:sz="0" w:space="0" w:color="auto"/>
        <w:left w:val="none" w:sz="0" w:space="0" w:color="auto"/>
        <w:bottom w:val="none" w:sz="0" w:space="0" w:color="auto"/>
        <w:right w:val="none" w:sz="0" w:space="0" w:color="auto"/>
      </w:divBdr>
    </w:div>
    <w:div w:id="2003386942">
      <w:bodyDiv w:val="1"/>
      <w:marLeft w:val="0"/>
      <w:marRight w:val="0"/>
      <w:marTop w:val="0"/>
      <w:marBottom w:val="0"/>
      <w:divBdr>
        <w:top w:val="none" w:sz="0" w:space="0" w:color="auto"/>
        <w:left w:val="none" w:sz="0" w:space="0" w:color="auto"/>
        <w:bottom w:val="none" w:sz="0" w:space="0" w:color="auto"/>
        <w:right w:val="none" w:sz="0" w:space="0" w:color="auto"/>
      </w:divBdr>
    </w:div>
    <w:div w:id="2011369694">
      <w:bodyDiv w:val="1"/>
      <w:marLeft w:val="0"/>
      <w:marRight w:val="0"/>
      <w:marTop w:val="0"/>
      <w:marBottom w:val="0"/>
      <w:divBdr>
        <w:top w:val="none" w:sz="0" w:space="0" w:color="auto"/>
        <w:left w:val="none" w:sz="0" w:space="0" w:color="auto"/>
        <w:bottom w:val="none" w:sz="0" w:space="0" w:color="auto"/>
        <w:right w:val="none" w:sz="0" w:space="0" w:color="auto"/>
      </w:divBdr>
    </w:div>
    <w:div w:id="2022470285">
      <w:bodyDiv w:val="1"/>
      <w:marLeft w:val="0"/>
      <w:marRight w:val="0"/>
      <w:marTop w:val="0"/>
      <w:marBottom w:val="0"/>
      <w:divBdr>
        <w:top w:val="none" w:sz="0" w:space="0" w:color="auto"/>
        <w:left w:val="none" w:sz="0" w:space="0" w:color="auto"/>
        <w:bottom w:val="none" w:sz="0" w:space="0" w:color="auto"/>
        <w:right w:val="none" w:sz="0" w:space="0" w:color="auto"/>
      </w:divBdr>
    </w:div>
    <w:div w:id="2025326184">
      <w:bodyDiv w:val="1"/>
      <w:marLeft w:val="0"/>
      <w:marRight w:val="0"/>
      <w:marTop w:val="0"/>
      <w:marBottom w:val="0"/>
      <w:divBdr>
        <w:top w:val="none" w:sz="0" w:space="0" w:color="auto"/>
        <w:left w:val="none" w:sz="0" w:space="0" w:color="auto"/>
        <w:bottom w:val="none" w:sz="0" w:space="0" w:color="auto"/>
        <w:right w:val="none" w:sz="0" w:space="0" w:color="auto"/>
      </w:divBdr>
    </w:div>
    <w:div w:id="2029598254">
      <w:bodyDiv w:val="1"/>
      <w:marLeft w:val="0"/>
      <w:marRight w:val="0"/>
      <w:marTop w:val="0"/>
      <w:marBottom w:val="0"/>
      <w:divBdr>
        <w:top w:val="none" w:sz="0" w:space="0" w:color="auto"/>
        <w:left w:val="none" w:sz="0" w:space="0" w:color="auto"/>
        <w:bottom w:val="none" w:sz="0" w:space="0" w:color="auto"/>
        <w:right w:val="none" w:sz="0" w:space="0" w:color="auto"/>
      </w:divBdr>
    </w:div>
    <w:div w:id="2037386277">
      <w:bodyDiv w:val="1"/>
      <w:marLeft w:val="0"/>
      <w:marRight w:val="0"/>
      <w:marTop w:val="0"/>
      <w:marBottom w:val="0"/>
      <w:divBdr>
        <w:top w:val="none" w:sz="0" w:space="0" w:color="auto"/>
        <w:left w:val="none" w:sz="0" w:space="0" w:color="auto"/>
        <w:bottom w:val="none" w:sz="0" w:space="0" w:color="auto"/>
        <w:right w:val="none" w:sz="0" w:space="0" w:color="auto"/>
      </w:divBdr>
    </w:div>
    <w:div w:id="2042584301">
      <w:bodyDiv w:val="1"/>
      <w:marLeft w:val="0"/>
      <w:marRight w:val="0"/>
      <w:marTop w:val="0"/>
      <w:marBottom w:val="0"/>
      <w:divBdr>
        <w:top w:val="none" w:sz="0" w:space="0" w:color="auto"/>
        <w:left w:val="none" w:sz="0" w:space="0" w:color="auto"/>
        <w:bottom w:val="none" w:sz="0" w:space="0" w:color="auto"/>
        <w:right w:val="none" w:sz="0" w:space="0" w:color="auto"/>
      </w:divBdr>
    </w:div>
    <w:div w:id="2047948872">
      <w:bodyDiv w:val="1"/>
      <w:marLeft w:val="0"/>
      <w:marRight w:val="0"/>
      <w:marTop w:val="0"/>
      <w:marBottom w:val="0"/>
      <w:divBdr>
        <w:top w:val="none" w:sz="0" w:space="0" w:color="auto"/>
        <w:left w:val="none" w:sz="0" w:space="0" w:color="auto"/>
        <w:bottom w:val="none" w:sz="0" w:space="0" w:color="auto"/>
        <w:right w:val="none" w:sz="0" w:space="0" w:color="auto"/>
      </w:divBdr>
    </w:div>
    <w:div w:id="2060280852">
      <w:bodyDiv w:val="1"/>
      <w:marLeft w:val="0"/>
      <w:marRight w:val="0"/>
      <w:marTop w:val="0"/>
      <w:marBottom w:val="0"/>
      <w:divBdr>
        <w:top w:val="none" w:sz="0" w:space="0" w:color="auto"/>
        <w:left w:val="none" w:sz="0" w:space="0" w:color="auto"/>
        <w:bottom w:val="none" w:sz="0" w:space="0" w:color="auto"/>
        <w:right w:val="none" w:sz="0" w:space="0" w:color="auto"/>
      </w:divBdr>
    </w:div>
    <w:div w:id="2066641385">
      <w:bodyDiv w:val="1"/>
      <w:marLeft w:val="0"/>
      <w:marRight w:val="0"/>
      <w:marTop w:val="0"/>
      <w:marBottom w:val="0"/>
      <w:divBdr>
        <w:top w:val="none" w:sz="0" w:space="0" w:color="auto"/>
        <w:left w:val="none" w:sz="0" w:space="0" w:color="auto"/>
        <w:bottom w:val="none" w:sz="0" w:space="0" w:color="auto"/>
        <w:right w:val="none" w:sz="0" w:space="0" w:color="auto"/>
      </w:divBdr>
    </w:div>
    <w:div w:id="2074233810">
      <w:bodyDiv w:val="1"/>
      <w:marLeft w:val="0"/>
      <w:marRight w:val="0"/>
      <w:marTop w:val="0"/>
      <w:marBottom w:val="0"/>
      <w:divBdr>
        <w:top w:val="none" w:sz="0" w:space="0" w:color="auto"/>
        <w:left w:val="none" w:sz="0" w:space="0" w:color="auto"/>
        <w:bottom w:val="none" w:sz="0" w:space="0" w:color="auto"/>
        <w:right w:val="none" w:sz="0" w:space="0" w:color="auto"/>
      </w:divBdr>
    </w:div>
    <w:div w:id="2078631171">
      <w:bodyDiv w:val="1"/>
      <w:marLeft w:val="0"/>
      <w:marRight w:val="0"/>
      <w:marTop w:val="0"/>
      <w:marBottom w:val="0"/>
      <w:divBdr>
        <w:top w:val="none" w:sz="0" w:space="0" w:color="auto"/>
        <w:left w:val="none" w:sz="0" w:space="0" w:color="auto"/>
        <w:bottom w:val="none" w:sz="0" w:space="0" w:color="auto"/>
        <w:right w:val="none" w:sz="0" w:space="0" w:color="auto"/>
      </w:divBdr>
    </w:div>
    <w:div w:id="2084332652">
      <w:bodyDiv w:val="1"/>
      <w:marLeft w:val="0"/>
      <w:marRight w:val="0"/>
      <w:marTop w:val="0"/>
      <w:marBottom w:val="0"/>
      <w:divBdr>
        <w:top w:val="none" w:sz="0" w:space="0" w:color="auto"/>
        <w:left w:val="none" w:sz="0" w:space="0" w:color="auto"/>
        <w:bottom w:val="none" w:sz="0" w:space="0" w:color="auto"/>
        <w:right w:val="none" w:sz="0" w:space="0" w:color="auto"/>
      </w:divBdr>
    </w:div>
    <w:div w:id="2089036149">
      <w:bodyDiv w:val="1"/>
      <w:marLeft w:val="0"/>
      <w:marRight w:val="0"/>
      <w:marTop w:val="0"/>
      <w:marBottom w:val="0"/>
      <w:divBdr>
        <w:top w:val="none" w:sz="0" w:space="0" w:color="auto"/>
        <w:left w:val="none" w:sz="0" w:space="0" w:color="auto"/>
        <w:bottom w:val="none" w:sz="0" w:space="0" w:color="auto"/>
        <w:right w:val="none" w:sz="0" w:space="0" w:color="auto"/>
      </w:divBdr>
    </w:div>
    <w:div w:id="2095394191">
      <w:bodyDiv w:val="1"/>
      <w:marLeft w:val="0"/>
      <w:marRight w:val="0"/>
      <w:marTop w:val="0"/>
      <w:marBottom w:val="0"/>
      <w:divBdr>
        <w:top w:val="none" w:sz="0" w:space="0" w:color="auto"/>
        <w:left w:val="none" w:sz="0" w:space="0" w:color="auto"/>
        <w:bottom w:val="none" w:sz="0" w:space="0" w:color="auto"/>
        <w:right w:val="none" w:sz="0" w:space="0" w:color="auto"/>
      </w:divBdr>
    </w:div>
    <w:div w:id="2096778502">
      <w:bodyDiv w:val="1"/>
      <w:marLeft w:val="0"/>
      <w:marRight w:val="0"/>
      <w:marTop w:val="0"/>
      <w:marBottom w:val="0"/>
      <w:divBdr>
        <w:top w:val="none" w:sz="0" w:space="0" w:color="auto"/>
        <w:left w:val="none" w:sz="0" w:space="0" w:color="auto"/>
        <w:bottom w:val="none" w:sz="0" w:space="0" w:color="auto"/>
        <w:right w:val="none" w:sz="0" w:space="0" w:color="auto"/>
      </w:divBdr>
    </w:div>
    <w:div w:id="2118718096">
      <w:bodyDiv w:val="1"/>
      <w:marLeft w:val="0"/>
      <w:marRight w:val="0"/>
      <w:marTop w:val="0"/>
      <w:marBottom w:val="0"/>
      <w:divBdr>
        <w:top w:val="none" w:sz="0" w:space="0" w:color="auto"/>
        <w:left w:val="none" w:sz="0" w:space="0" w:color="auto"/>
        <w:bottom w:val="none" w:sz="0" w:space="0" w:color="auto"/>
        <w:right w:val="none" w:sz="0" w:space="0" w:color="auto"/>
      </w:divBdr>
    </w:div>
    <w:div w:id="2123959156">
      <w:bodyDiv w:val="1"/>
      <w:marLeft w:val="0"/>
      <w:marRight w:val="0"/>
      <w:marTop w:val="0"/>
      <w:marBottom w:val="0"/>
      <w:divBdr>
        <w:top w:val="none" w:sz="0" w:space="0" w:color="auto"/>
        <w:left w:val="none" w:sz="0" w:space="0" w:color="auto"/>
        <w:bottom w:val="none" w:sz="0" w:space="0" w:color="auto"/>
        <w:right w:val="none" w:sz="0" w:space="0" w:color="auto"/>
      </w:divBdr>
    </w:div>
    <w:div w:id="2128111256">
      <w:bodyDiv w:val="1"/>
      <w:marLeft w:val="0"/>
      <w:marRight w:val="0"/>
      <w:marTop w:val="0"/>
      <w:marBottom w:val="0"/>
      <w:divBdr>
        <w:top w:val="none" w:sz="0" w:space="0" w:color="auto"/>
        <w:left w:val="none" w:sz="0" w:space="0" w:color="auto"/>
        <w:bottom w:val="none" w:sz="0" w:space="0" w:color="auto"/>
        <w:right w:val="none" w:sz="0" w:space="0" w:color="auto"/>
      </w:divBdr>
    </w:div>
    <w:div w:id="2134864090">
      <w:bodyDiv w:val="1"/>
      <w:marLeft w:val="0"/>
      <w:marRight w:val="0"/>
      <w:marTop w:val="0"/>
      <w:marBottom w:val="0"/>
      <w:divBdr>
        <w:top w:val="none" w:sz="0" w:space="0" w:color="auto"/>
        <w:left w:val="none" w:sz="0" w:space="0" w:color="auto"/>
        <w:bottom w:val="none" w:sz="0" w:space="0" w:color="auto"/>
        <w:right w:val="none" w:sz="0" w:space="0" w:color="auto"/>
      </w:divBdr>
    </w:div>
    <w:div w:id="2140488900">
      <w:bodyDiv w:val="1"/>
      <w:marLeft w:val="0"/>
      <w:marRight w:val="0"/>
      <w:marTop w:val="0"/>
      <w:marBottom w:val="0"/>
      <w:divBdr>
        <w:top w:val="none" w:sz="0" w:space="0" w:color="auto"/>
        <w:left w:val="none" w:sz="0" w:space="0" w:color="auto"/>
        <w:bottom w:val="none" w:sz="0" w:space="0" w:color="auto"/>
        <w:right w:val="none" w:sz="0" w:space="0" w:color="auto"/>
      </w:divBdr>
    </w:div>
    <w:div w:id="2145270220">
      <w:bodyDiv w:val="1"/>
      <w:marLeft w:val="0"/>
      <w:marRight w:val="0"/>
      <w:marTop w:val="0"/>
      <w:marBottom w:val="0"/>
      <w:divBdr>
        <w:top w:val="none" w:sz="0" w:space="0" w:color="auto"/>
        <w:left w:val="none" w:sz="0" w:space="0" w:color="auto"/>
        <w:bottom w:val="none" w:sz="0" w:space="0" w:color="auto"/>
        <w:right w:val="none" w:sz="0" w:space="0" w:color="auto"/>
      </w:divBdr>
    </w:div>
    <w:div w:id="214580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Sel20</b:Tag>
    <b:SourceType>JournalArticle</b:SourceType>
    <b:Guid>{8C8FA808-3E1E-4577-8258-55ADBEA3A911}</b:Guid>
    <b:Author>
      <b:Author>
        <b:NameList>
          <b:Person>
            <b:Last>Selistiaweni</b:Last>
            <b:First>S.</b:First>
          </b:Person>
          <b:Person>
            <b:Last>Arieftiara</b:Last>
            <b:First>D.</b:First>
          </b:Person>
          <b:Person>
            <b:Last>Samin</b:Last>
            <b:First>S.</b:First>
          </b:Person>
        </b:NameList>
      </b:Author>
    </b:Author>
    <b:Title>Pengaruh Kepemilikan Keluarga, Financial Distress dan Thin Capitalization Terhadap Penghindaran Pajak</b:Title>
    <b:JournalName>Prosiding BIEMA (Business Management, Economic, &amp; Accounting National Seminar</b:JournalName>
    <b:Year>2020</b:Year>
    <b:Pages>751-763</b:Pages>
    <b:RefOrder>4</b:RefOrder>
  </b:Source>
  <b:Source>
    <b:Tag>Fir21</b:Tag>
    <b:SourceType>JournalArticle</b:SourceType>
    <b:Guid>{F28F398C-E4F2-4350-AFEB-AE57C4650617}</b:Guid>
    <b:Author>
      <b:Author>
        <b:NameList>
          <b:Person>
            <b:Last>Firmansyah</b:Last>
            <b:First>A.</b:First>
          </b:Person>
          <b:Person>
            <b:Last>Legowo</b:Last>
            <b:First>W. W.</b:First>
          </b:Person>
          <b:Person>
            <b:Last>Yuliana</b:Last>
            <b:First>S. F.</b:First>
          </b:Person>
        </b:NameList>
      </b:Author>
    </b:Author>
    <b:Title>Agresivitas Pajak Pada Perusahaan Perdagangan Di Indonesia: Profitabilitas, Capital Intensity, Leverage, Dan Ukuran Perusahaan</b:Title>
    <b:JournalName>Jurnal Bina Akuntansi</b:JournalName>
    <b:Year>2021</b:Year>
    <b:Pages>84-108</b:Pages>
    <b:RefOrder>3</b:RefOrder>
  </b:Source>
  <b:Source>
    <b:Tag>Kha20</b:Tag>
    <b:SourceType>JournalArticle</b:SourceType>
    <b:Guid>{507473D4-5521-4DA0-B4FE-DDD91F4D0BA0}</b:Guid>
    <b:Author>
      <b:Author>
        <b:NameList>
          <b:Person>
            <b:Last>Khairunnisa</b:Last>
            <b:First>J.</b:First>
            <b:Middle>M. A.</b:Middle>
          </b:Person>
        </b:NameList>
      </b:Author>
    </b:Author>
    <b:Title>Pengaruh Financial Distress, Perencanaan Pajak, Ukuran Perusahaan, Komite Audit Dan Kualitas Audit Terhadap Manajemen Laba</b:Title>
    <b:Year>2020</b:Year>
    <b:JournalName>Jurnal Ilmiah MEA (Manajemen, Ekonomi, &amp; Akuntansi)</b:JournalName>
    <b:Pages>1114-1131</b:Pages>
    <b:RefOrder>1</b:RefOrder>
  </b:Source>
  <b:Source>
    <b:Tag>She16</b:Tag>
    <b:SourceType>Book</b:SourceType>
    <b:Guid>{97833A54-C29D-467F-8CDB-0E8C76C71663}</b:Guid>
    <b:Author>
      <b:Author>
        <b:NameList>
          <b:Person>
            <b:Last>Shely</b:Last>
            <b:First>Yosida,</b:First>
            <b:Middle>S. P.</b:Middle>
          </b:Person>
        </b:NameList>
      </b:Author>
    </b:Author>
    <b:Title>Pengaruh Agresivitas Pajak, Ukuran Perusahaan dan Leverage Terhadap Corporate Social Responsibility</b:Title>
    <b:Year>2016</b:Year>
    <b:City>Semarang</b:City>
    <b:Publisher>Skripsi Program Sarjana Fakultas Ekonomi Universitas Diponegoro</b:Publisher>
    <b:RefOrder>5</b:RefOrder>
  </b:Source>
  <b:Source>
    <b:Tag>Pra20</b:Tag>
    <b:SourceType>JournalArticle</b:SourceType>
    <b:Guid>{2A79BB28-F06F-46FE-A4AF-BBA4A3E8960E}</b:Guid>
    <b:Title>Struktur Kepemilikan Dan Karakteristik Perusahaan Terhadap Agresivitas Pajak Perusahaan Manufaktur Di Indonesia</b:Title>
    <b:Year>2020</b:Year>
    <b:JournalName>Akuntasi dan Manajemen</b:JournalName>
    <b:Pages>130-142</b:Pages>
    <b:Author>
      <b:Author>
        <b:NameList>
          <b:Person>
            <b:Last>Pratama</b:Last>
            <b:First>N. C. A.</b:First>
          </b:Person>
          <b:Person>
            <b:Last>Nurlaela</b:Last>
            <b:First>S.</b:First>
          </b:Person>
          <b:Person>
            <b:Last>Titisari</b:Last>
            <b:First>K. H.</b:First>
          </b:Person>
        </b:NameList>
      </b:Author>
    </b:Author>
    <b:RefOrder>2</b:RefOrder>
  </b:Source>
  <b:Source>
    <b:Tag>Sap23</b:Tag>
    <b:SourceType>InternetSite</b:SourceType>
    <b:Guid>{F893C0F1-730A-4419-9C22-10373BFD531F}</b:Guid>
    <b:Title>Hukum dan Kriminal</b:Title>
    <b:Year>2023</b:Year>
    <b:Month>Januari</b:Month>
    <b:Day>18</b:Day>
    <b:InternetSiteTitle>DetikBali</b:InternetSiteTitle>
    <b:URL>https://www.detik.com/bali/hukum-dan-kriminal/d-6522309/bos-perusahaan-tilap-pajak-hampir-rp-1-1-m-terancam-6-tahun-bui</b:URL>
    <b:Author>
      <b:Author>
        <b:NameList>
          <b:Person>
            <b:Last>Saputra</b:Last>
            <b:Middle>Dwi</b:Middle>
            <b:First>Hakim</b:First>
          </b:Person>
        </b:NameList>
      </b:Author>
    </b:Author>
    <b:RefOrder>6</b:RefOrder>
  </b:Source>
  <b:Source>
    <b:Tag>Pur16</b:Tag>
    <b:SourceType>JournalArticle</b:SourceType>
    <b:Guid>{EC867210-579B-425A-AC58-7885C57A11C2}</b:Guid>
    <b:Title>Pengaruh Likuiditas, Leverage, Manajemen Laba dan Kompensasi Rugi Fiskal Terhadap Agresivitas Pajak</b:Title>
    <b:Year>2016</b:Year>
    <b:Author>
      <b:Author>
        <b:NameList>
          <b:Person>
            <b:Last>Purwanto</b:Last>
            <b:First>A.</b:First>
          </b:Person>
        </b:NameList>
      </b:Author>
    </b:Author>
    <b:JournalName>Jurnal Ilmiah Fakultas Ekonomi</b:JournalName>
    <b:Pages>580-594</b:Pages>
    <b:RefOrder>7</b:RefOrder>
  </b:Source>
  <b:Source>
    <b:Tag>Nga17</b:Tag>
    <b:SourceType>JournalArticle</b:SourceType>
    <b:Guid>{D018C772-B47A-4EE4-A812-684C27117819}</b:Guid>
    <b:Title>Pengaruh Leverage, Kepemilikan Institusional, Dan Ukuran Perusahaan Terhadap Penghindaran Pajak (Tax Avoidance) Pada Perusahaan Sektor Manufaktur Yang Terdaftar Di Bursa Efek Indonesia 2010-2012</b:Title>
    <b:JournalName>Jurnal Akuntansi</b:JournalName>
    <b:Year>2017</b:Year>
    <b:Pages>408–421</b:Pages>
    <b:Author>
      <b:Author>
        <b:NameList>
          <b:Person>
            <b:Last>Ngadiman</b:Last>
            <b:First>N.</b:First>
          </b:Person>
          <b:Person>
            <b:Last>Puspitasari</b:Last>
            <b:First>C.</b:First>
          </b:Person>
        </b:NameList>
      </b:Author>
    </b:Author>
    <b:RefOrder>8</b:RefOrder>
  </b:Source>
  <b:Source>
    <b:Tag>Wib14</b:Tag>
    <b:SourceType>JournalArticle</b:SourceType>
    <b:Guid>{E8FC8508-D1CB-4489-AA7F-71434AB340CA}</b:Guid>
    <b:Title>Analisis Faktor – Faktor Yang Mempengaruhi Arah Manajemen Laba (Studi Pada Perusahaan Manufaktur Yang Terdaftar di BEI 2009-2013</b:Title>
    <b:JournalName>E-Jurnal Universitas Atma Jaya</b:JournalName>
    <b:Year>2014</b:Year>
    <b:Pages>1-13</b:Pages>
    <b:Author>
      <b:Author>
        <b:NameList>
          <b:Person>
            <b:Last>Wibisana</b:Last>
            <b:Middle>D.</b:Middle>
            <b:First>I.</b:First>
          </b:Person>
          <b:Person>
            <b:Last>Ratnaningsih</b:Last>
            <b:First>D.</b:First>
          </b:Person>
        </b:NameList>
      </b:Author>
    </b:Author>
    <b:RefOrder>9</b:RefOrder>
  </b:Source>
  <b:Source>
    <b:Tag>Bai19</b:Tag>
    <b:SourceType>JournalArticle</b:SourceType>
    <b:Guid>{E2BE9D5D-3273-4A58-BAA7-05E122D820C2}</b:Guid>
    <b:Title>Pengaruh Faktor Corporate Governance, Intensitas Aset Tetap dan Return On Assets Terhadap Tax Avoidance</b:Title>
    <b:JournalName>Pengaruh Kebijakan Perusahaan, Ukuran Perusahaan Dan Good Corporate Governance Terhadap Kualitas Laba</b:JournalName>
    <b:Year>2019</b:Year>
    <b:Pages>8, 22</b:Pages>
    <b:Author>
      <b:Author>
        <b:NameList>
          <b:Person>
            <b:Last>Baihaqqi</b:Last>
            <b:Middle>R.</b:Middle>
            <b:First>M.</b:First>
          </b:Person>
          <b:Person>
            <b:Last>Mildawati</b:Last>
            <b:First>T.</b:First>
          </b:Person>
        </b:NameList>
      </b:Author>
    </b:Author>
    <b:RefOrder>31</b:RefOrder>
  </b:Source>
  <b:Source>
    <b:Tag>But17</b:Tag>
    <b:SourceType>Book</b:SourceType>
    <b:Guid>{A291FFB4-F7EC-4B88-9DF8-5C9AEFFF5A41}</b:Guid>
    <b:Title>Hukum Pajak Indonesia dan Internasional</b:Title>
    <b:Year>2017</b:Year>
    <b:Author>
      <b:Author>
        <b:NameList>
          <b:Person>
            <b:Last>Butarbutar</b:Last>
            <b:First>R.</b:First>
          </b:Person>
        </b:NameList>
      </b:Author>
    </b:Author>
    <b:City>Bekasi</b:City>
    <b:Publisher>Gramata Publishing</b:Publisher>
    <b:RefOrder>32</b:RefOrder>
  </b:Source>
  <b:Source>
    <b:Tag>Hap131</b:Tag>
    <b:SourceType>Book</b:SourceType>
    <b:Guid>{68AB9761-C5B5-4F5B-AAFF-2ABF3521DACB}</b:Guid>
    <b:Title>Buku Metodologi Penelitian (Petunjuk Praktis untuk Pemecahan Masalah Bisnis, Penyusunan Skripsi, Tesis, dan Disertasi)</b:Title>
    <b:Year>2013</b:Year>
    <b:City>Yogyakarta</b:City>
    <b:Publisher>Deepublish</b:Publisher>
    <b:Author>
      <b:Author>
        <b:NameList>
          <b:Person>
            <b:Last>Hapzi</b:Last>
            <b:First>Ali</b:First>
          </b:Person>
          <b:Person>
            <b:Last>Limakrisna</b:Last>
            <b:First>Nandan</b:First>
          </b:Person>
        </b:NameList>
      </b:Author>
    </b:Author>
    <b:RefOrder>23</b:RefOrder>
  </b:Source>
  <b:Source>
    <b:Tag>Hap13</b:Tag>
    <b:SourceType>Book</b:SourceType>
    <b:Guid>{203D7C1E-5CF6-46C7-9F3F-F1A9E36FA803}</b:Guid>
    <b:Title>Metodologi Penelitian (Petunjuk Praktis untuk Pemecahan Masalah Bisnis, Penyusunan Skripsi, Tesis, dan Disertasi)</b:Title>
    <b:Year>2013</b:Year>
    <b:City>Yogyakarta</b:City>
    <b:Publisher>Deepublish</b:Publisher>
    <b:Author>
      <b:Author>
        <b:NameList>
          <b:Person>
            <b:Last>Hapzi</b:Last>
            <b:First>A.</b:First>
          </b:Person>
          <b:Person>
            <b:Last>Limakrisna</b:Last>
            <b:First>N.</b:First>
          </b:Person>
        </b:NameList>
      </b:Author>
    </b:Author>
    <b:RefOrder>33</b:RefOrder>
  </b:Source>
  <b:Source>
    <b:Tag>Sco15</b:Tag>
    <b:SourceType>Book</b:SourceType>
    <b:Guid>{1E9311AE-1E7F-4AFA-B49D-88DEEDC63CB9}</b:Guid>
    <b:Author>
      <b:Author>
        <b:NameList>
          <b:Person>
            <b:Last>Scott</b:Last>
            <b:First>W.</b:First>
            <b:Middle>R.</b:Middle>
          </b:Person>
        </b:NameList>
      </b:Author>
    </b:Author>
    <b:Title>Financial Accounting  Theory (7th ed.)</b:Title>
    <b:Year>2015</b:Year>
    <b:City>New Jersey</b:City>
    <b:Publisher>PrenticeHall, Inc.</b:Publisher>
    <b:RefOrder>10</b:RefOrder>
  </b:Source>
  <b:Source>
    <b:Tag>Nov17</b:Tag>
    <b:SourceType>JournalArticle</b:SourceType>
    <b:Guid>{8424933F-ED17-4FB3-8D27-BFB49545B4F1}</b:Guid>
    <b:Title>Pengaruh Manajemen Laba, Corporate Governance, Dan Intensitas Modal Terhadap Agresivitas Pajak Perusahaan (Studi Empiris Pada Perusahaan Property Dan Real Estate Yang Terdaftar Di Bei Periode Tahun 2010-2014</b:Title>
    <b:Year>2017</b:Year>
    <b:Author>
      <b:Author>
        <b:NameList>
          <b:Person>
            <b:Last>Novitasari</b:Last>
            <b:First>S.</b:First>
          </b:Person>
          <b:Person>
            <b:Last>Ratnawati</b:Last>
            <b:First>V.</b:First>
          </b:Person>
          <b:Person>
            <b:Last>Silfi</b:Last>
            <b:First>A.</b:First>
          </b:Person>
        </b:NameList>
      </b:Author>
    </b:Author>
    <b:JournalName>JOM Fekon, Vol. 4 No.1</b:JournalName>
    <b:Pages>1901-1914</b:Pages>
    <b:RefOrder>11</b:RefOrder>
  </b:Source>
  <b:Source>
    <b:Tag>Sup22</b:Tag>
    <b:SourceType>JournalArticle</b:SourceType>
    <b:Guid>{6FBF1A98-8E69-4ECB-8CF1-5E7F9E03EFF3}</b:Guid>
    <b:Title>Pengaruh financial distress, manajemen laba riil and profitabilitas pada tax aggressiveness dengan komite audit sebagai variabel moderasi</b:Title>
    <b:JournalName>Jurnal Ilmiah Akuntansi dan Keuangan</b:JournalName>
    <b:Year>2022</b:Year>
    <b:Pages>1430</b:Pages>
    <b:Author>
      <b:Author>
        <b:NameList>
          <b:Person>
            <b:Last>Supandi</b:Last>
            <b:First>Serlin</b:First>
          </b:Person>
          <b:Person>
            <b:Last>Nikijuluw</b:Last>
            <b:Middle>Elvaretta</b:Middle>
            <b:First>Trixie</b:First>
          </b:Person>
          <b:Person>
            <b:Last>Astuti</b:Last>
            <b:Middle>Dwi</b:Middle>
            <b:First>Christina</b:First>
          </b:Person>
        </b:NameList>
      </b:Author>
    </b:Author>
    <b:RefOrder>21</b:RefOrder>
  </b:Source>
  <b:Source>
    <b:Tag>Nur22</b:Tag>
    <b:SourceType>JournalArticle</b:SourceType>
    <b:Guid>{FC64D34C-3F51-42B3-8CBF-8F0B5D7D008B}</b:Guid>
    <b:Title>Pengaruh Manajemen Laba Terhadap Agresivitas Pajak: Corporate Governance Sebagai Variabel Moderasi</b:Title>
    <b:JournalName>Journal of Applied Accounting and Taxation 7</b:JournalName>
    <b:Year>2022</b:Year>
    <b:Pages>78</b:Pages>
    <b:Author>
      <b:Author>
        <b:NameList>
          <b:Person>
            <b:Last>Nurfitriasih</b:Last>
            <b:Middle>Metha</b:Middle>
            <b:First>Dyah</b:First>
          </b:Person>
          <b:Person>
            <b:Last>Istiqomah</b:Last>
            <b:Middle>Febriantina</b:Middle>
            <b:First>Dyah</b:First>
          </b:Person>
        </b:NameList>
      </b:Author>
    </b:Author>
    <b:RefOrder>24</b:RefOrder>
  </b:Source>
  <b:Source>
    <b:Tag>Nur18</b:Tag>
    <b:SourceType>JournalArticle</b:SourceType>
    <b:Guid>{E2646C21-4339-4147-B9A8-5FF05748475A}</b:Guid>
    <b:Title>Pengaruh Faktor Kondisi Keuangan Terhadap Agresivitas Pajak Perusahaan Sektor Pertambangan Di Bursa Efek Indonesia (BEI) Periode 2011-2015</b:Title>
    <b:Year>2018</b:Year>
    <b:Author>
      <b:Author>
        <b:NameList>
          <b:Person>
            <b:Last>Nursanditiara</b:Last>
            <b:Middle>Yasinta</b:Middle>
            <b:First>Irene</b:First>
          </b:Person>
        </b:NameList>
      </b:Author>
    </b:Author>
    <b:RefOrder>28</b:RefOrder>
  </b:Source>
  <b:Source>
    <b:Tag>Ast23</b:Tag>
    <b:SourceType>JournalArticle</b:SourceType>
    <b:Guid>{14D69AF4-C897-4028-A8B1-88EC875F4EA3}</b:Guid>
    <b:Title>Pengaruh Financial Distress, Manajemen Laba, dan Leverage Terhadap Agresivitas Pajak</b:Title>
    <b:Year>2023</b:Year>
    <b:Author>
      <b:Author>
        <b:NameList>
          <b:Person>
            <b:Last>Astutiningsih</b:Last>
            <b:First>Cahya</b:First>
          </b:Person>
        </b:NameList>
      </b:Author>
    </b:Author>
    <b:RefOrder>18</b:RefOrder>
  </b:Source>
  <b:Source>
    <b:Tag>Pra201</b:Tag>
    <b:SourceType>JournalArticle</b:SourceType>
    <b:Guid>{5B2F77BC-E4AD-4DF9-A1C2-FE75D21435AC}</b:Guid>
    <b:Title>PENGARUH FINANCIAL DISTRESS, LEVERAGE DAN SALES GROWTH TERHADAP TAX VOIDANCE PADA PERUSAHAAN MANUFAKTUR YANG TERDAFTAR DI BEI TAHUN 2016</b:Title>
    <b:JournalName>Kumpulan Hasil Riset Mahasiswa Akuntansi (KHARISMA), 2(1</b:JournalName>
    <b:Year>2020</b:Year>
    <b:Pages>202-211</b:Pages>
    <b:Author>
      <b:Author>
        <b:NameList>
          <b:Person>
            <b:Last>Pratiwi</b:Last>
            <b:First>N. P. D.</b:First>
          </b:Person>
          <b:Person>
            <b:Last>Mahaputra</b:Last>
            <b:First>I. N. K. A.</b:First>
          </b:Person>
          <b:Person>
            <b:Last>Sudiartana</b:Last>
            <b:First>I. M.</b:First>
          </b:Person>
        </b:NameList>
      </b:Author>
    </b:Author>
    <b:RefOrder>12</b:RefOrder>
  </b:Source>
  <b:Source>
    <b:Tag>Ari20</b:Tag>
    <b:SourceType>JournalArticle</b:SourceType>
    <b:Guid>{2C1C309E-DC4C-4237-A266-6B49DF1F473F}</b:Guid>
    <b:Title>Pengaruh Manajemen Laba Akrual, Manajemen Laba Riil dan Inventory Intensity terhadap Agresivitas Pajak: Peran Moderasi Foreign Operation</b:Title>
    <b:JournalName>Bilancia: Jurnal Ilmiah Akuntansi</b:JournalName>
    <b:Year>2020</b:Year>
    <b:Pages>35-47</b:Pages>
    <b:Author>
      <b:Author>
        <b:NameList>
          <b:Person>
            <b:Last>Arizoni</b:Last>
            <b:First>S. S.</b:First>
          </b:Person>
          <b:Person>
            <b:Last>Ratnawati</b:Last>
            <b:First>V.</b:First>
          </b:Person>
          <b:Person>
            <b:Last>Andreas</b:Last>
            <b:First>A.</b:First>
          </b:Person>
        </b:NameList>
      </b:Author>
    </b:Author>
    <b:RefOrder>14</b:RefOrder>
  </b:Source>
  <b:Source>
    <b:Tag>Yul18</b:Tag>
    <b:SourceType>Book</b:SourceType>
    <b:Guid>{83165904-E44B-4C93-88EF-5B524FA87BFA}</b:Guid>
    <b:Author>
      <b:Author>
        <b:NameList>
          <b:Person>
            <b:Last>Yulisna</b:Last>
            <b:First>Astri</b:First>
          </b:Person>
        </b:NameList>
      </b:Author>
    </b:Author>
    <b:Title>Pengaruh Inventory Intensity dan Financial Distress Terhadap Agresivitas Pajak</b:Title>
    <b:Year>2018</b:Year>
    <b:City>Banten</b:City>
    <b:Publisher>Dalam Skripsi Prodi S1 Akuntansi Universitas Pamulang</b:Publisher>
    <b:RefOrder>26</b:RefOrder>
  </b:Source>
  <b:Source>
    <b:Tag>Nad20</b:Tag>
    <b:SourceType>JournalArticle</b:SourceType>
    <b:Guid>{544989D8-E78E-46A9-8BD8-A8F04DBEE98E}</b:Guid>
    <b:Title>Transfer Pricing, Thin Capitalization, Financial Distress, Earning Management, dan Capital Intensity Terhadap Tax Avoidance Dimoderasi oleh Sales Growth</b:Title>
    <b:Year>2020</b:Year>
    <b:JournalName>Jurnal Magister Akuntansi Trisakti Vol, 7(2</b:JournalName>
    <b:Author>
      <b:Author>
        <b:NameList>
          <b:Person>
            <b:Last>Nadhifah</b:Last>
            <b:First>M.</b:First>
          </b:Person>
          <b:Person>
            <b:Last>Arif</b:Last>
            <b:First>A.</b:First>
          </b:Person>
        </b:NameList>
      </b:Author>
    </b:Author>
    <b:RefOrder>27</b:RefOrder>
  </b:Source>
  <b:Source>
    <b:Tag>Tri23</b:Tag>
    <b:SourceType>JournalArticle</b:SourceType>
    <b:Guid>{50EF6755-4A4C-4428-8151-27D0C6829208}</b:Guid>
    <b:Title>Pengaruh Thin Capitalization, Transfer Pricing, dan Manajemen Laba Terhadap Agresivitas Pajak</b:Title>
    <b:JournalName>Jurnal Mahasiswa Institut Teknologi dan Bisnis Kalbis Volume 9</b:JournalName>
    <b:Year>2023</b:Year>
    <b:Author>
      <b:Author>
        <b:NameList>
          <b:Person>
            <b:Last>Trisnawati</b:Last>
            <b:Middle>Desy</b:Middle>
            <b:First>Fransiska</b:First>
          </b:Person>
          <b:Person>
            <b:Last>Ardillah</b:Last>
            <b:First>Kenny</b:First>
          </b:Person>
        </b:NameList>
      </b:Author>
    </b:Author>
    <b:RefOrder>20</b:RefOrder>
  </b:Source>
  <b:Source>
    <b:Tag>Ram20</b:Tag>
    <b:SourceType>JournalArticle</b:SourceType>
    <b:Guid>{54ACD520-47C7-422A-9546-CED311B76A26}</b:Guid>
    <b:Title>Pengaruh Hedging, Financial Lease dan Sales Growth terhadap Agresivitas Pajak</b:Title>
    <b:JournalName>Journal of Applied Accounting and Taxation</b:JournalName>
    <b:Year>2020</b:Year>
    <b:Pages>107-116</b:Pages>
    <b:Author>
      <b:Author>
        <b:NameList>
          <b:Person>
            <b:Last>Ramadhani</b:Last>
            <b:First>W. S.</b:First>
          </b:Person>
          <b:Person>
            <b:Last>Triyanto</b:Last>
            <b:First>D. N.</b:First>
          </b:Person>
          <b:Person>
            <b:Last>Kurnia</b:Last>
          </b:Person>
        </b:NameList>
      </b:Author>
    </b:Author>
    <b:RefOrder>29</b:RefOrder>
  </b:Source>
  <b:Source>
    <b:Tag>Sud23</b:Tag>
    <b:SourceType>JournalArticle</b:SourceType>
    <b:Guid>{355AACA3-C52C-40DB-B6FE-5F48FB6C1169}</b:Guid>
    <b:Title>PENGARUH PROFITABILITAS, INTENSITAS PERSEDIAAN, DAN INTENSITAS MODAL TERHADAP TINGKAT AGRESIVITAS PAJAK</b:Title>
    <b:JournalName>Jurnal Manajemen, Akuntansi, dan Logistik</b:JournalName>
    <b:Year>2023</b:Year>
    <b:Pages>446-457</b:Pages>
    <b:Author>
      <b:Author>
        <b:NameList>
          <b:Person>
            <b:Last>Sudarajat</b:Last>
            <b:First>D. M.</b:First>
          </b:Person>
          <b:Person>
            <b:Last>Kuntadi</b:Last>
            <b:First>C.</b:First>
          </b:Person>
          <b:Person>
            <b:Last>Pramukti</b:Last>
            <b:First>R.</b:First>
          </b:Person>
        </b:NameList>
      </b:Author>
    </b:Author>
    <b:RefOrder>30</b:RefOrder>
  </b:Source>
  <b:Source>
    <b:Tag>Ell19</b:Tag>
    <b:SourceType>JournalArticle</b:SourceType>
    <b:Guid>{C38A8C35-80BE-4C8C-A400-23216891C4DE}</b:Guid>
    <b:Title>The Role of Related Party Transaction and Earning Management in Reducing Tax Aggressiveness</b:Title>
    <b:JournalName>Riset Akuntansi Dan Keuangan Indonesia, 4(3)</b:JournalName>
    <b:Year>2019</b:Year>
    <b:Pages>134-145</b:Pages>
    <b:Author>
      <b:Author>
        <b:NameList>
          <b:Person>
            <b:Last>Ellyani</b:Last>
            <b:First>M.</b:First>
          </b:Person>
          <b:Person>
            <b:Last>Hudayati</b:Last>
            <b:First>A.</b:First>
          </b:Person>
        </b:NameList>
      </b:Author>
    </b:Author>
    <b:RefOrder>25</b:RefOrder>
  </b:Source>
  <b:Source>
    <b:Tag>Han21</b:Tag>
    <b:SourceType>JournalArticle</b:SourceType>
    <b:Guid>{5873D34F-1C0B-4E15-B915-0EBCC9907FA0}</b:Guid>
    <b:Title>Pengaruh Manajemen Laba dan Financial distress Terhadap Agresivitas Pajak Pada Perusahaan Manufaktur Di Indonesia.</b:Title>
    <b:JournalName>Scientific Journal of Reflection: Economic, Accounting, Management, and Business,  4(2)</b:JournalName>
    <b:Year>2021</b:Year>
    <b:Pages>311-320</b:Pages>
    <b:Author>
      <b:Author>
        <b:NameList>
          <b:Person>
            <b:Last>Handayani</b:Last>
            <b:First>H. R.</b:First>
          </b:Person>
          <b:Person>
            <b:Last>Mardiansyah</b:Last>
            <b:First>S.</b:First>
          </b:Person>
        </b:NameList>
      </b:Author>
    </b:Author>
    <b:RefOrder>19</b:RefOrder>
  </b:Source>
  <b:Source>
    <b:Tag>Nur221</b:Tag>
    <b:SourceType>JournalArticle</b:SourceType>
    <b:Guid>{3F8E4A6E-BB39-420A-96B4-689CBC0918B0}</b:Guid>
    <b:Author>
      <b:Author>
        <b:NameList>
          <b:Person>
            <b:Last>Nurlaili</b:Last>
            <b:First>Mutia</b:First>
          </b:Person>
        </b:NameList>
      </b:Author>
    </b:Author>
    <b:Title>ANALISIS PENGARUH FINANCIAL DISTRESS, MANAJEMEN LABA, LEVERAGE TERHADAP AGRESIVITAS PAJAK PADA SEKTOR PERTAMBANGAN YANG TERDAFTAR DI BURSA EFEK INDONESIA TAHUN 2018-2021 </b:Title>
    <b:Year>2022</b:Year>
    <b:RefOrder>17</b:RefOrder>
  </b:Source>
  <b:Source>
    <b:Tag>Mau23</b:Tag>
    <b:SourceType>JournalArticle</b:SourceType>
    <b:Guid>{595F6871-B3F1-4AF1-860D-2093BA0784A0}</b:Guid>
    <b:Title>Pengaruh Likuiditas Dan Financial Distress Terhadap Agresivitas Pajak Dengan Firm Size Sebagai Variabel Moderasi Pada Perusahaan Badan Usaha Milik Negara Yang Terdaftar Di Bursa Efek Indonesia Tahun 2018-2020</b:Title>
    <b:JournalName>Jurnal Ilmiah Wahana Akuntansi</b:JournalName>
    <b:Year>2023</b:Year>
    <b:Author>
      <b:Author>
        <b:NameList>
          <b:Person>
            <b:Last>Maulida</b:Last>
            <b:First>Feriyana</b:First>
          </b:Person>
          <b:Person>
            <b:Last>Hasanah</b:Last>
            <b:First>Nuramalia</b:First>
          </b:Person>
          <b:Person>
            <b:Last>Tuty</b:Last>
            <b:First>Sariwulan</b:First>
          </b:Person>
        </b:NameList>
      </b:Author>
    </b:Author>
    <b:RefOrder>22</b:RefOrder>
  </b:Source>
  <b:Source>
    <b:Tag>Nug20</b:Tag>
    <b:SourceType>JournalArticle</b:SourceType>
    <b:Guid>{2AA34790-D718-4677-867C-2B3CE8F74EF8}</b:Guid>
    <b:Title>The effect of financial distress and earnings management on tax ggressiveness with corporate governance as the moderating variable</b:Title>
    <b:JournalName>International Journal of Research in Business and Social Science</b:JournalName>
    <b:Year>2020</b:Year>
    <b:Pages>167-176</b:Pages>
    <b:Author>
      <b:Author>
        <b:NameList>
          <b:Person>
            <b:Last>Nugroho</b:Last>
            <b:First>R. P.</b:First>
          </b:Person>
          <b:Person>
            <b:Last>Sutrisno</b:Last>
            <b:First>S. T.</b:First>
          </b:Person>
          <b:Person>
            <b:Last>Mardiati</b:Last>
            <b:First>E.</b:First>
          </b:Person>
        </b:NameList>
      </b:Author>
    </b:Author>
    <b:RefOrder>15</b:RefOrder>
  </b:Source>
  <b:Source>
    <b:Tag>Ari21</b:Tag>
    <b:SourceType>JournalArticle</b:SourceType>
    <b:Guid>{0923B83A-D48E-46BD-B402-DA329DF74DAA}</b:Guid>
    <b:Title>Pengaruh Financial Distress dan Sales Growth terhadap Tax Avoidance</b:Title>
    <b:JournalName>Jurnal Administrasi Dan Bisnis</b:JournalName>
    <b:Year>2021</b:Year>
    <b:Pages>82-88</b:Pages>
    <b:Author>
      <b:Author>
        <b:NameList>
          <b:Person>
            <b:Last>Ari</b:Last>
            <b:First>T. T. F.</b:First>
          </b:Person>
          <b:Person>
            <b:Last>Sudjawoto</b:Last>
            <b:First>E.</b:First>
          </b:Person>
        </b:NameList>
      </b:Author>
    </b:Author>
    <b:RefOrder>13</b:RefOrder>
  </b:Source>
  <b:Source>
    <b:Tag>Oct19</b:Tag>
    <b:SourceType>JournalArticle</b:SourceType>
    <b:Guid>{F7CD6CC0-F871-4ABF-90F7-E0D1269FE226}</b:Guid>
    <b:Title>Pengaruh Good Corporate Governance, Capital Intensity Ratio, Leverage, Dan Financial Distress Terhadap Agresivitas Pajak Pada Perusahaan Tambang Yang Terdaftar Di Bei Tahun 2013-2017</b:Title>
    <b:JournalName>Jurnal Akuntansi Trisaksi</b:JournalName>
    <b:Year>2019</b:Year>
    <b:Pages>253-268</b:Pages>
    <b:Author>
      <b:Author>
        <b:NameList>
          <b:Person>
            <b:Last>Octaviani</b:Last>
            <b:First>R. R.</b:First>
          </b:Person>
          <b:Person>
            <b:Last>Sofie</b:Last>
            <b:First>S.</b:First>
          </b:Person>
        </b:NameList>
      </b:Author>
    </b:Author>
    <b:RefOrder>16</b:RefOrder>
  </b:Source>
</b:Sources>
</file>

<file path=customXml/itemProps1.xml><?xml version="1.0" encoding="utf-8"?>
<ds:datastoreItem xmlns:ds="http://schemas.openxmlformats.org/officeDocument/2006/customXml" ds:itemID="{F271BB43-16E2-438B-ADAA-1AB23DBA3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11</Pages>
  <Words>4822</Words>
  <Characters>27489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Jhon Wesly</cp:lastModifiedBy>
  <cp:revision>36</cp:revision>
  <cp:lastPrinted>2020-09-04T14:23:00Z</cp:lastPrinted>
  <dcterms:created xsi:type="dcterms:W3CDTF">2024-02-16T07:03:00Z</dcterms:created>
  <dcterms:modified xsi:type="dcterms:W3CDTF">2024-02-26T02:21:00Z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