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B4B66" w14:textId="77777777" w:rsidR="00DF28CC" w:rsidRPr="00DF2253" w:rsidRDefault="00DF28CC" w:rsidP="00DF28CC">
      <w:pPr>
        <w:pStyle w:val="ListParagraph"/>
        <w:spacing w:after="0"/>
        <w:ind w:left="57"/>
        <w:jc w:val="both"/>
        <w:rPr>
          <w:rFonts w:ascii="Times New Roman" w:eastAsia="Times New Roman" w:hAnsi="Times New Roman" w:cs="Times New Roman"/>
          <w:b/>
          <w:bCs/>
          <w:color w:val="000099"/>
          <w:sz w:val="24"/>
          <w:szCs w:val="24"/>
        </w:rPr>
      </w:pPr>
    </w:p>
    <w:p w14:paraId="3E585335" w14:textId="77777777" w:rsidR="00DF28CC" w:rsidRPr="00DF2253" w:rsidRDefault="00DF28CC" w:rsidP="00DF28CC">
      <w:pPr>
        <w:jc w:val="both"/>
        <w:rPr>
          <w:rFonts w:ascii="Times New Roman" w:hAnsi="Times New Roman" w:cs="Times New Roman"/>
          <w:b/>
          <w:sz w:val="24"/>
          <w:szCs w:val="24"/>
          <w:lang w:val="en-GB"/>
        </w:rPr>
      </w:pPr>
      <w:r w:rsidRPr="00E32F6A">
        <w:rPr>
          <w:rFonts w:ascii="Times New Roman" w:hAnsi="Times New Roman" w:cs="Times New Roman"/>
          <w:b/>
          <w:bCs/>
          <w:i/>
          <w:iCs/>
          <w:sz w:val="24"/>
          <w:szCs w:val="24"/>
        </w:rPr>
        <w:t>LITERATURE REVIEW</w:t>
      </w:r>
      <w:r>
        <w:rPr>
          <w:rFonts w:ascii="Times New Roman" w:hAnsi="Times New Roman" w:cs="Times New Roman"/>
          <w:b/>
          <w:sz w:val="24"/>
          <w:szCs w:val="24"/>
          <w:lang w:val="en-GB"/>
        </w:rPr>
        <w:t xml:space="preserve">: </w:t>
      </w:r>
      <w:r w:rsidRPr="00DF2253">
        <w:rPr>
          <w:rFonts w:ascii="Times New Roman" w:hAnsi="Times New Roman" w:cs="Times New Roman"/>
          <w:b/>
          <w:sz w:val="24"/>
          <w:szCs w:val="24"/>
          <w:lang w:val="en-GB"/>
        </w:rPr>
        <w:t xml:space="preserve">PENGARUH PENGUNGKAPAN </w:t>
      </w:r>
      <w:r w:rsidRPr="00185B07">
        <w:rPr>
          <w:rFonts w:ascii="Times New Roman" w:hAnsi="Times New Roman" w:cs="Times New Roman"/>
          <w:b/>
          <w:i/>
          <w:iCs/>
          <w:sz w:val="24"/>
          <w:szCs w:val="24"/>
        </w:rPr>
        <w:t>CORPORATE SOCIAL RESPONSIBILITY</w:t>
      </w:r>
      <w:r w:rsidRPr="00DF2253">
        <w:rPr>
          <w:rFonts w:ascii="Times New Roman" w:hAnsi="Times New Roman" w:cs="Times New Roman"/>
          <w:b/>
          <w:sz w:val="24"/>
          <w:szCs w:val="24"/>
          <w:lang w:val="en-GB"/>
        </w:rPr>
        <w:t xml:space="preserve">, </w:t>
      </w:r>
      <w:r w:rsidRPr="00185B07">
        <w:rPr>
          <w:rFonts w:ascii="Times New Roman" w:hAnsi="Times New Roman" w:cs="Times New Roman"/>
          <w:b/>
          <w:i/>
          <w:iCs/>
          <w:sz w:val="24"/>
          <w:szCs w:val="24"/>
          <w:lang w:val="en-GB"/>
        </w:rPr>
        <w:t>SALES GROWTH</w:t>
      </w:r>
      <w:r w:rsidRPr="00DF2253">
        <w:rPr>
          <w:rFonts w:ascii="Times New Roman" w:hAnsi="Times New Roman" w:cs="Times New Roman"/>
          <w:b/>
          <w:sz w:val="24"/>
          <w:szCs w:val="24"/>
          <w:lang w:val="en-GB"/>
        </w:rPr>
        <w:t xml:space="preserve"> DAN </w:t>
      </w:r>
      <w:r w:rsidRPr="00185B07">
        <w:rPr>
          <w:rFonts w:ascii="Times New Roman" w:hAnsi="Times New Roman" w:cs="Times New Roman"/>
          <w:b/>
          <w:i/>
          <w:iCs/>
          <w:sz w:val="24"/>
          <w:szCs w:val="24"/>
          <w:lang w:val="en-GB"/>
        </w:rPr>
        <w:t>PROFITABILITY</w:t>
      </w:r>
      <w:r w:rsidRPr="00DF2253">
        <w:rPr>
          <w:rFonts w:ascii="Times New Roman" w:hAnsi="Times New Roman" w:cs="Times New Roman"/>
          <w:b/>
          <w:sz w:val="24"/>
          <w:szCs w:val="24"/>
          <w:lang w:val="en-GB"/>
        </w:rPr>
        <w:t xml:space="preserve"> TERHADAP AGRESIVITAS PAJAK</w:t>
      </w:r>
    </w:p>
    <w:p w14:paraId="5D7CF936" w14:textId="77777777" w:rsidR="00DF28CC" w:rsidRPr="00DF2253" w:rsidRDefault="00DF28CC" w:rsidP="00DF28CC">
      <w:pPr>
        <w:spacing w:after="0"/>
        <w:jc w:val="center"/>
        <w:rPr>
          <w:rFonts w:ascii="Times New Roman" w:hAnsi="Times New Roman" w:cs="Times New Roman"/>
          <w:b/>
          <w:sz w:val="24"/>
          <w:szCs w:val="24"/>
          <w:vertAlign w:val="superscript"/>
          <w:lang w:val="id-ID"/>
        </w:rPr>
      </w:pPr>
      <w:r w:rsidRPr="00DF2253">
        <w:rPr>
          <w:rFonts w:ascii="Times New Roman" w:hAnsi="Times New Roman" w:cs="Times New Roman"/>
          <w:b/>
          <w:sz w:val="24"/>
          <w:szCs w:val="24"/>
        </w:rPr>
        <w:t>Fadel Muhamad</w:t>
      </w:r>
      <w:r w:rsidRPr="00DF2253">
        <w:rPr>
          <w:rFonts w:ascii="Times New Roman" w:hAnsi="Times New Roman" w:cs="Times New Roman"/>
          <w:b/>
          <w:sz w:val="24"/>
          <w:szCs w:val="24"/>
          <w:vertAlign w:val="superscript"/>
        </w:rPr>
        <w:t>1</w:t>
      </w:r>
      <w:r w:rsidRPr="00DF2253">
        <w:rPr>
          <w:rFonts w:ascii="Times New Roman" w:hAnsi="Times New Roman" w:cs="Times New Roman"/>
          <w:b/>
          <w:sz w:val="24"/>
          <w:szCs w:val="24"/>
        </w:rPr>
        <w:t xml:space="preserve">, </w:t>
      </w:r>
      <w:r w:rsidRPr="00DF2253">
        <w:rPr>
          <w:rFonts w:ascii="Times New Roman" w:hAnsi="Times New Roman" w:cs="Times New Roman"/>
          <w:b/>
          <w:bCs/>
          <w:sz w:val="24"/>
          <w:szCs w:val="24"/>
        </w:rPr>
        <w:t xml:space="preserve">Cris </w:t>
      </w:r>
      <w:proofErr w:type="spellStart"/>
      <w:r w:rsidRPr="00DF2253">
        <w:rPr>
          <w:rFonts w:ascii="Times New Roman" w:hAnsi="Times New Roman" w:cs="Times New Roman"/>
          <w:b/>
          <w:bCs/>
          <w:sz w:val="24"/>
          <w:szCs w:val="24"/>
        </w:rPr>
        <w:t>Kuntadi</w:t>
      </w:r>
      <w:proofErr w:type="spellEnd"/>
      <w:r w:rsidRPr="00DF2253">
        <w:rPr>
          <w:rFonts w:ascii="Times New Roman" w:hAnsi="Times New Roman" w:cs="Times New Roman"/>
          <w:b/>
          <w:bCs/>
          <w:sz w:val="24"/>
          <w:szCs w:val="24"/>
          <w:vertAlign w:val="superscript"/>
        </w:rPr>
        <w:t xml:space="preserve"> 2</w:t>
      </w:r>
    </w:p>
    <w:p w14:paraId="1E71681B" w14:textId="77777777" w:rsidR="00DF28CC" w:rsidRPr="00DF2253" w:rsidRDefault="00DF28CC" w:rsidP="00DF28CC">
      <w:pPr>
        <w:spacing w:after="0"/>
        <w:jc w:val="both"/>
        <w:rPr>
          <w:rFonts w:ascii="Times New Roman" w:hAnsi="Times New Roman" w:cs="Times New Roman"/>
          <w:sz w:val="24"/>
          <w:szCs w:val="24"/>
        </w:rPr>
      </w:pPr>
      <w:r w:rsidRPr="00DF2253">
        <w:rPr>
          <w:rFonts w:ascii="Times New Roman" w:hAnsi="Times New Roman" w:cs="Times New Roman"/>
          <w:sz w:val="24"/>
          <w:szCs w:val="24"/>
          <w:vertAlign w:val="superscript"/>
        </w:rPr>
        <w:t>1)</w:t>
      </w:r>
      <w:proofErr w:type="spellStart"/>
      <w:r w:rsidRPr="00DF2253">
        <w:rPr>
          <w:rFonts w:ascii="Times New Roman" w:hAnsi="Times New Roman" w:cs="Times New Roman"/>
          <w:sz w:val="24"/>
          <w:szCs w:val="24"/>
        </w:rPr>
        <w:t>Mahasiswa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Fakultas</w:t>
      </w:r>
      <w:proofErr w:type="spellEnd"/>
      <w:r w:rsidRPr="00DF2253">
        <w:rPr>
          <w:rFonts w:ascii="Times New Roman" w:hAnsi="Times New Roman" w:cs="Times New Roman"/>
          <w:sz w:val="24"/>
          <w:szCs w:val="24"/>
        </w:rPr>
        <w:t xml:space="preserve"> Ekonomi dan </w:t>
      </w:r>
      <w:proofErr w:type="spellStart"/>
      <w:r w:rsidRPr="00DF2253">
        <w:rPr>
          <w:rFonts w:ascii="Times New Roman" w:hAnsi="Times New Roman" w:cs="Times New Roman"/>
          <w:sz w:val="24"/>
          <w:szCs w:val="24"/>
        </w:rPr>
        <w:t>Bisnis</w:t>
      </w:r>
      <w:proofErr w:type="spellEnd"/>
      <w:r w:rsidRPr="00DF2253">
        <w:rPr>
          <w:rFonts w:ascii="Times New Roman" w:hAnsi="Times New Roman" w:cs="Times New Roman"/>
          <w:sz w:val="24"/>
          <w:szCs w:val="24"/>
        </w:rPr>
        <w:t xml:space="preserve">, IKPIA PERBANAS, </w:t>
      </w:r>
      <w:proofErr w:type="gramStart"/>
      <w:r w:rsidRPr="00DF2253">
        <w:rPr>
          <w:rFonts w:ascii="Times New Roman" w:hAnsi="Times New Roman" w:cs="Times New Roman"/>
          <w:sz w:val="24"/>
          <w:szCs w:val="24"/>
        </w:rPr>
        <w:t>email:fadel</w:t>
      </w:r>
      <w:r>
        <w:rPr>
          <w:rFonts w:ascii="Times New Roman" w:hAnsi="Times New Roman" w:cs="Times New Roman"/>
          <w:sz w:val="24"/>
          <w:szCs w:val="24"/>
        </w:rPr>
        <w:t>muhamadd@gmail.com</w:t>
      </w:r>
      <w:proofErr w:type="gramEnd"/>
    </w:p>
    <w:p w14:paraId="7FB3A554" w14:textId="77777777" w:rsidR="00DF28CC" w:rsidRPr="00DF2253" w:rsidRDefault="00DF28CC" w:rsidP="00DF28CC">
      <w:pPr>
        <w:spacing w:after="0"/>
        <w:jc w:val="both"/>
        <w:rPr>
          <w:rFonts w:ascii="Times New Roman" w:hAnsi="Times New Roman" w:cs="Times New Roman"/>
          <w:sz w:val="24"/>
          <w:szCs w:val="24"/>
        </w:rPr>
      </w:pPr>
      <w:r w:rsidRPr="00DF2253">
        <w:rPr>
          <w:rFonts w:ascii="Times New Roman" w:hAnsi="Times New Roman" w:cs="Times New Roman"/>
          <w:sz w:val="24"/>
          <w:szCs w:val="24"/>
          <w:vertAlign w:val="superscript"/>
        </w:rPr>
        <w:t>2)</w:t>
      </w:r>
      <w:r w:rsidRPr="00DF2253">
        <w:rPr>
          <w:rFonts w:ascii="Times New Roman" w:hAnsi="Times New Roman" w:cs="Times New Roman"/>
          <w:sz w:val="24"/>
          <w:szCs w:val="24"/>
          <w:vertAlign w:val="superscript"/>
          <w:lang w:val="id-ID"/>
        </w:rPr>
        <w:t xml:space="preserve"> </w:t>
      </w:r>
      <w:r w:rsidRPr="00DF2253">
        <w:rPr>
          <w:rFonts w:ascii="Times New Roman" w:hAnsi="Times New Roman" w:cs="Times New Roman"/>
          <w:sz w:val="24"/>
          <w:szCs w:val="24"/>
        </w:rPr>
        <w:t xml:space="preserve">Dosen Universitas </w:t>
      </w:r>
      <w:r w:rsidRPr="00DF2253">
        <w:rPr>
          <w:rFonts w:ascii="Times New Roman" w:hAnsi="Times New Roman" w:cs="Times New Roman"/>
          <w:sz w:val="24"/>
          <w:szCs w:val="24"/>
          <w:lang w:val="id-ID"/>
        </w:rPr>
        <w:t>Bhayangkara Jakarta Raya, Email: cris.kuntadi@dsn.</w:t>
      </w:r>
      <w:r w:rsidRPr="00DF2253">
        <w:rPr>
          <w:rFonts w:ascii="Times New Roman" w:hAnsi="Times New Roman" w:cs="Times New Roman"/>
          <w:sz w:val="24"/>
          <w:szCs w:val="24"/>
        </w:rPr>
        <w:t>u</w:t>
      </w:r>
      <w:r w:rsidRPr="00DF2253">
        <w:rPr>
          <w:rFonts w:ascii="Times New Roman" w:hAnsi="Times New Roman" w:cs="Times New Roman"/>
          <w:sz w:val="24"/>
          <w:szCs w:val="24"/>
          <w:lang w:val="id-ID"/>
        </w:rPr>
        <w:t>bharajaya.ac.id</w:t>
      </w:r>
    </w:p>
    <w:p w14:paraId="29DA7955" w14:textId="77777777" w:rsidR="00DF28CC" w:rsidRPr="00DF2253" w:rsidRDefault="00DF28CC" w:rsidP="00DF28CC">
      <w:pPr>
        <w:spacing w:after="0"/>
        <w:jc w:val="both"/>
        <w:rPr>
          <w:rFonts w:ascii="Times New Roman" w:hAnsi="Times New Roman" w:cs="Times New Roman"/>
          <w:sz w:val="24"/>
          <w:szCs w:val="24"/>
        </w:rPr>
      </w:pPr>
    </w:p>
    <w:p w14:paraId="3D6D886C" w14:textId="77777777" w:rsidR="00DF28CC" w:rsidRPr="00DF2253" w:rsidRDefault="00DF28CC" w:rsidP="00DF28CC">
      <w:pPr>
        <w:spacing w:after="0"/>
        <w:jc w:val="center"/>
        <w:rPr>
          <w:rFonts w:ascii="Times New Roman" w:hAnsi="Times New Roman" w:cs="Times New Roman"/>
          <w:i/>
          <w:iCs/>
          <w:sz w:val="24"/>
          <w:szCs w:val="24"/>
        </w:rPr>
      </w:pPr>
      <w:r w:rsidRPr="00DF2253">
        <w:rPr>
          <w:rFonts w:ascii="Times New Roman" w:hAnsi="Times New Roman" w:cs="Times New Roman"/>
          <w:i/>
          <w:iCs/>
          <w:sz w:val="24"/>
          <w:szCs w:val="24"/>
        </w:rPr>
        <w:t xml:space="preserve">Corresponding author: </w:t>
      </w:r>
      <w:r w:rsidRPr="00DF2253">
        <w:rPr>
          <w:rFonts w:ascii="Times New Roman" w:hAnsi="Times New Roman" w:cs="Times New Roman"/>
          <w:sz w:val="24"/>
          <w:szCs w:val="24"/>
        </w:rPr>
        <w:t>Fadel Muhamad</w:t>
      </w:r>
      <w:r w:rsidRPr="00DF2253">
        <w:rPr>
          <w:rFonts w:ascii="Times New Roman" w:hAnsi="Times New Roman" w:cs="Times New Roman"/>
          <w:sz w:val="24"/>
          <w:szCs w:val="24"/>
          <w:vertAlign w:val="superscript"/>
        </w:rPr>
        <w:t>1</w:t>
      </w:r>
    </w:p>
    <w:p w14:paraId="2E176935" w14:textId="77777777" w:rsidR="00DF28CC" w:rsidRPr="00DF2253" w:rsidRDefault="00DF28CC" w:rsidP="00DF28CC">
      <w:pPr>
        <w:spacing w:after="0"/>
        <w:ind w:left="57"/>
        <w:jc w:val="both"/>
        <w:rPr>
          <w:rFonts w:ascii="Times New Roman" w:hAnsi="Times New Roman" w:cs="Times New Roman"/>
          <w:b/>
          <w:color w:val="000099"/>
          <w:sz w:val="24"/>
          <w:szCs w:val="24"/>
        </w:rPr>
      </w:pPr>
    </w:p>
    <w:p w14:paraId="532BE527" w14:textId="77777777" w:rsidR="00DF28CC" w:rsidRPr="00DF2253" w:rsidRDefault="00DF28CC" w:rsidP="00DF28CC">
      <w:pPr>
        <w:spacing w:after="0"/>
        <w:ind w:left="57"/>
        <w:jc w:val="both"/>
        <w:rPr>
          <w:rFonts w:ascii="Times New Roman" w:hAnsi="Times New Roman" w:cs="Times New Roman"/>
          <w:sz w:val="24"/>
          <w:szCs w:val="24"/>
        </w:rPr>
      </w:pPr>
      <w:proofErr w:type="spellStart"/>
      <w:r w:rsidRPr="00DF2253">
        <w:rPr>
          <w:rFonts w:ascii="Times New Roman" w:hAnsi="Times New Roman" w:cs="Times New Roman"/>
          <w:b/>
          <w:sz w:val="24"/>
          <w:szCs w:val="24"/>
        </w:rPr>
        <w:t>Abstrak</w:t>
      </w:r>
      <w:proofErr w:type="spellEnd"/>
      <w:r w:rsidRPr="00DF2253">
        <w:rPr>
          <w:rFonts w:ascii="Times New Roman" w:hAnsi="Times New Roman" w:cs="Times New Roman"/>
          <w:sz w:val="24"/>
          <w:szCs w:val="24"/>
        </w:rPr>
        <w:t xml:space="preserve">: </w:t>
      </w:r>
      <w:bookmarkStart w:id="0" w:name="_Hlk159947723"/>
      <w:proofErr w:type="spellStart"/>
      <w:r w:rsidRPr="00DF2253">
        <w:rPr>
          <w:rFonts w:ascii="Times New Roman" w:hAnsi="Times New Roman" w:cs="Times New Roman"/>
          <w:color w:val="000000"/>
          <w:sz w:val="24"/>
          <w:szCs w:val="24"/>
          <w:shd w:val="clear" w:color="auto" w:fill="FFFFFF"/>
        </w:rPr>
        <w:t>Agresi</w:t>
      </w:r>
      <w:r>
        <w:rPr>
          <w:rFonts w:ascii="Times New Roman" w:hAnsi="Times New Roman" w:cs="Times New Roman"/>
          <w:color w:val="000000"/>
          <w:sz w:val="24"/>
          <w:szCs w:val="24"/>
          <w:shd w:val="clear" w:color="auto" w:fill="FFFFFF"/>
        </w:rPr>
        <w:t>v</w:t>
      </w:r>
      <w:r w:rsidRPr="00DF2253">
        <w:rPr>
          <w:rFonts w:ascii="Times New Roman" w:hAnsi="Times New Roman" w:cs="Times New Roman"/>
          <w:color w:val="000000"/>
          <w:sz w:val="24"/>
          <w:szCs w:val="24"/>
          <w:shd w:val="clear" w:color="auto" w:fill="FFFFFF"/>
        </w:rPr>
        <w:t>itas</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pajak</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merupakan</w:t>
      </w:r>
      <w:proofErr w:type="spellEnd"/>
      <w:r w:rsidRPr="00DF2253">
        <w:rPr>
          <w:rFonts w:ascii="Times New Roman" w:hAnsi="Times New Roman" w:cs="Times New Roman"/>
          <w:color w:val="000000"/>
          <w:sz w:val="24"/>
          <w:szCs w:val="24"/>
          <w:shd w:val="clear" w:color="auto" w:fill="FFFFFF"/>
        </w:rPr>
        <w:t xml:space="preserve"> salah </w:t>
      </w:r>
      <w:proofErr w:type="spellStart"/>
      <w:r w:rsidRPr="00DF2253">
        <w:rPr>
          <w:rFonts w:ascii="Times New Roman" w:hAnsi="Times New Roman" w:cs="Times New Roman"/>
          <w:color w:val="000000"/>
          <w:sz w:val="24"/>
          <w:szCs w:val="24"/>
          <w:shd w:val="clear" w:color="auto" w:fill="FFFFFF"/>
        </w:rPr>
        <w:t>satu</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upaya</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perusahaan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atau</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pihak</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manajemen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dalam</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meminimalisir</w:t>
      </w:r>
      <w:proofErr w:type="spellEnd"/>
      <w:r w:rsidRPr="00DF2253">
        <w:rPr>
          <w:rFonts w:ascii="Times New Roman" w:hAnsi="Times New Roman" w:cs="Times New Roman"/>
          <w:color w:val="000000"/>
          <w:sz w:val="24"/>
          <w:szCs w:val="24"/>
          <w:shd w:val="clear" w:color="auto" w:fill="FFFFFF"/>
        </w:rPr>
        <w:t xml:space="preserve"> dan </w:t>
      </w:r>
      <w:proofErr w:type="spellStart"/>
      <w:r w:rsidRPr="00DF2253">
        <w:rPr>
          <w:rFonts w:ascii="Times New Roman" w:hAnsi="Times New Roman" w:cs="Times New Roman"/>
          <w:color w:val="000000"/>
          <w:sz w:val="24"/>
          <w:szCs w:val="24"/>
          <w:shd w:val="clear" w:color="auto" w:fill="FFFFFF"/>
        </w:rPr>
        <w:t>menekan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beban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pajak</w:t>
      </w:r>
      <w:proofErr w:type="spellEnd"/>
      <w:r w:rsidRPr="00DF2253">
        <w:rPr>
          <w:rFonts w:ascii="Times New Roman" w:hAnsi="Times New Roman" w:cs="Times New Roman"/>
          <w:color w:val="000000"/>
          <w:sz w:val="24"/>
          <w:szCs w:val="24"/>
          <w:shd w:val="clear" w:color="auto" w:fill="FFFFFF"/>
        </w:rPr>
        <w:t xml:space="preserve"> yang </w:t>
      </w:r>
      <w:proofErr w:type="spellStart"/>
      <w:r w:rsidRPr="00DF2253">
        <w:rPr>
          <w:rFonts w:ascii="Times New Roman" w:hAnsi="Times New Roman" w:cs="Times New Roman"/>
          <w:color w:val="000000"/>
          <w:sz w:val="24"/>
          <w:szCs w:val="24"/>
          <w:shd w:val="clear" w:color="auto" w:fill="FFFFFF"/>
        </w:rPr>
        <w:t>dibayarkan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kepada</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pemerintah</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Namun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semakin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banyak</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celah</w:t>
      </w:r>
      <w:proofErr w:type="spellEnd"/>
      <w:r w:rsidRPr="00DF2253">
        <w:rPr>
          <w:rFonts w:ascii="Times New Roman" w:hAnsi="Times New Roman" w:cs="Times New Roman"/>
          <w:color w:val="000000"/>
          <w:sz w:val="24"/>
          <w:szCs w:val="24"/>
          <w:shd w:val="clear" w:color="auto" w:fill="FFFFFF"/>
        </w:rPr>
        <w:t xml:space="preserve"> yang </w:t>
      </w:r>
      <w:proofErr w:type="spellStart"/>
      <w:r w:rsidRPr="00DF2253">
        <w:rPr>
          <w:rFonts w:ascii="Times New Roman" w:hAnsi="Times New Roman" w:cs="Times New Roman"/>
          <w:color w:val="000000"/>
          <w:sz w:val="24"/>
          <w:szCs w:val="24"/>
          <w:shd w:val="clear" w:color="auto" w:fill="FFFFFF"/>
        </w:rPr>
        <w:t>digunakan</w:t>
      </w:r>
      <w:proofErr w:type="spellEnd"/>
      <w:r w:rsidRPr="00DF2253">
        <w:rPr>
          <w:rFonts w:ascii="Times New Roman" w:hAnsi="Times New Roman" w:cs="Times New Roman"/>
          <w:color w:val="000000"/>
          <w:sz w:val="24"/>
          <w:szCs w:val="24"/>
          <w:shd w:val="clear" w:color="auto" w:fill="FFFFFF"/>
        </w:rPr>
        <w:t xml:space="preserve"> oleh </w:t>
      </w:r>
      <w:proofErr w:type="spellStart"/>
      <w:r w:rsidRPr="00DF2253">
        <w:rPr>
          <w:rFonts w:ascii="Times New Roman" w:hAnsi="Times New Roman" w:cs="Times New Roman"/>
          <w:color w:val="000000"/>
          <w:sz w:val="24"/>
          <w:szCs w:val="24"/>
          <w:shd w:val="clear" w:color="auto" w:fill="FFFFFF"/>
        </w:rPr>
        <w:t>perusahaan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maka</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perusahaan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diindikasi</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akan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semakin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agresif</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terhadap</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pajak</w:t>
      </w:r>
      <w:proofErr w:type="spellEnd"/>
      <w:r w:rsidRPr="00DF2253">
        <w:rPr>
          <w:rFonts w:ascii="Times New Roman" w:hAnsi="Times New Roman" w:cs="Times New Roman"/>
          <w:color w:val="000000"/>
          <w:sz w:val="24"/>
          <w:szCs w:val="24"/>
          <w:shd w:val="clear" w:color="auto" w:fill="FFFFFF"/>
        </w:rPr>
        <w:t>.</w:t>
      </w:r>
      <w:r w:rsidRPr="00DF2253">
        <w:rPr>
          <w:rFonts w:ascii="Times New Roman" w:hAnsi="Times New Roman" w:cs="Times New Roman"/>
          <w:color w:val="000000"/>
          <w:sz w:val="24"/>
          <w:szCs w:val="24"/>
        </w:rPr>
        <w:t xml:space="preserve"> </w:t>
      </w:r>
      <w:proofErr w:type="spellStart"/>
      <w:r w:rsidRPr="00DF2253">
        <w:rPr>
          <w:rFonts w:ascii="Times New Roman" w:hAnsi="Times New Roman" w:cs="Times New Roman"/>
          <w:color w:val="000000"/>
          <w:sz w:val="24"/>
          <w:szCs w:val="24"/>
          <w:shd w:val="clear" w:color="auto" w:fill="FFFFFF"/>
        </w:rPr>
        <w:t>Semakin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tinggi</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penghasilan</w:t>
      </w:r>
      <w:proofErr w:type="spellEnd"/>
      <w:r w:rsidRPr="00DF2253">
        <w:rPr>
          <w:rFonts w:ascii="Times New Roman" w:hAnsi="Times New Roman" w:cs="Times New Roman"/>
          <w:color w:val="000000"/>
          <w:sz w:val="24"/>
          <w:szCs w:val="24"/>
          <w:shd w:val="clear" w:color="auto" w:fill="FFFFFF"/>
        </w:rPr>
        <w:t xml:space="preserve"> yang </w:t>
      </w:r>
      <w:proofErr w:type="spellStart"/>
      <w:r w:rsidRPr="00DF2253">
        <w:rPr>
          <w:rFonts w:ascii="Times New Roman" w:hAnsi="Times New Roman" w:cs="Times New Roman"/>
          <w:color w:val="000000"/>
          <w:sz w:val="24"/>
          <w:szCs w:val="24"/>
          <w:shd w:val="clear" w:color="auto" w:fill="FFFFFF"/>
        </w:rPr>
        <w:t>diperoleh</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perusahaan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maka</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akan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semakin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besar</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pajak</w:t>
      </w:r>
      <w:proofErr w:type="spellEnd"/>
      <w:r w:rsidRPr="00DF2253">
        <w:rPr>
          <w:rFonts w:ascii="Times New Roman" w:hAnsi="Times New Roman" w:cs="Times New Roman"/>
          <w:color w:val="000000"/>
          <w:sz w:val="24"/>
          <w:szCs w:val="24"/>
          <w:shd w:val="clear" w:color="auto" w:fill="FFFFFF"/>
        </w:rPr>
        <w:t xml:space="preserve"> yang </w:t>
      </w:r>
      <w:proofErr w:type="spellStart"/>
      <w:r w:rsidRPr="00DF2253">
        <w:rPr>
          <w:rFonts w:ascii="Times New Roman" w:hAnsi="Times New Roman" w:cs="Times New Roman"/>
          <w:color w:val="000000"/>
          <w:sz w:val="24"/>
          <w:szCs w:val="24"/>
          <w:shd w:val="clear" w:color="auto" w:fill="FFFFFF"/>
        </w:rPr>
        <w:t>terutang</w:t>
      </w:r>
      <w:proofErr w:type="spellEnd"/>
      <w:r w:rsidRPr="00DF2253">
        <w:rPr>
          <w:rFonts w:ascii="Times New Roman" w:hAnsi="Times New Roman" w:cs="Times New Roman"/>
          <w:color w:val="000000"/>
          <w:sz w:val="24"/>
          <w:szCs w:val="24"/>
          <w:shd w:val="clear" w:color="auto" w:fill="FFFFFF"/>
        </w:rPr>
        <w:t xml:space="preserve">. </w:t>
      </w:r>
      <w:r w:rsidRPr="00DF2253">
        <w:rPr>
          <w:rFonts w:ascii="Times New Roman" w:hAnsi="Times New Roman" w:cs="Times New Roman"/>
          <w:sz w:val="24"/>
          <w:szCs w:val="24"/>
        </w:rPr>
        <w:t xml:space="preserve">Artikel </w:t>
      </w:r>
      <w:proofErr w:type="spellStart"/>
      <w:r w:rsidRPr="00DF2253">
        <w:rPr>
          <w:rFonts w:ascii="Times New Roman" w:hAnsi="Times New Roman" w:cs="Times New Roman"/>
          <w:sz w:val="24"/>
          <w:szCs w:val="24"/>
        </w:rPr>
        <w:t>ini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mereview</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faktor-faktor</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mem</w:t>
      </w:r>
      <w:r>
        <w:rPr>
          <w:rFonts w:ascii="Times New Roman" w:hAnsi="Times New Roman" w:cs="Times New Roman"/>
          <w:sz w:val="24"/>
          <w:szCs w:val="24"/>
        </w:rPr>
        <w:t>p</w:t>
      </w:r>
      <w:r w:rsidRPr="00DF2253">
        <w:rPr>
          <w:rFonts w:ascii="Times New Roman" w:hAnsi="Times New Roman" w:cs="Times New Roman"/>
          <w:sz w:val="24"/>
          <w:szCs w:val="24"/>
        </w:rPr>
        <w:t>engaruhi</w:t>
      </w:r>
      <w:proofErr w:type="spellEnd"/>
      <w:r w:rsidRPr="00DF2253">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DF2253">
        <w:rPr>
          <w:rFonts w:ascii="Times New Roman" w:hAnsi="Times New Roman" w:cs="Times New Roman"/>
          <w:sz w:val="24"/>
          <w:szCs w:val="24"/>
        </w:rPr>
        <w:t>gresivitas</w:t>
      </w:r>
      <w:proofErr w:type="spellEnd"/>
      <w:r w:rsidRPr="00DF2253">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DF2253">
        <w:rPr>
          <w:rFonts w:ascii="Times New Roman" w:hAnsi="Times New Roman" w:cs="Times New Roman"/>
          <w:sz w:val="24"/>
          <w:szCs w:val="24"/>
        </w:rPr>
        <w:t>ajak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yaitu</w:t>
      </w:r>
      <w:proofErr w:type="spellEnd"/>
      <w:r w:rsidRPr="00DF2253">
        <w:rPr>
          <w:rFonts w:ascii="Times New Roman" w:hAnsi="Times New Roman" w:cs="Times New Roman"/>
          <w:sz w:val="24"/>
          <w:szCs w:val="24"/>
        </w:rPr>
        <w:t xml:space="preserve"> </w:t>
      </w:r>
      <w:r>
        <w:rPr>
          <w:rFonts w:ascii="Times New Roman" w:hAnsi="Times New Roman" w:cs="Times New Roman"/>
          <w:i/>
          <w:iCs/>
          <w:sz w:val="24"/>
          <w:szCs w:val="24"/>
        </w:rPr>
        <w:t>c</w:t>
      </w:r>
      <w:r w:rsidRPr="00DF2253">
        <w:rPr>
          <w:rFonts w:ascii="Times New Roman" w:hAnsi="Times New Roman" w:cs="Times New Roman"/>
          <w:i/>
          <w:iCs/>
          <w:sz w:val="24"/>
          <w:szCs w:val="24"/>
        </w:rPr>
        <w:t xml:space="preserve">orporate </w:t>
      </w:r>
      <w:r>
        <w:rPr>
          <w:rFonts w:ascii="Times New Roman" w:hAnsi="Times New Roman" w:cs="Times New Roman"/>
          <w:i/>
          <w:iCs/>
          <w:sz w:val="24"/>
          <w:szCs w:val="24"/>
        </w:rPr>
        <w:t>s</w:t>
      </w:r>
      <w:r w:rsidRPr="00DF2253">
        <w:rPr>
          <w:rFonts w:ascii="Times New Roman" w:hAnsi="Times New Roman" w:cs="Times New Roman"/>
          <w:i/>
          <w:iCs/>
          <w:sz w:val="24"/>
          <w:szCs w:val="24"/>
        </w:rPr>
        <w:t xml:space="preserve">ocial </w:t>
      </w:r>
      <w:r>
        <w:rPr>
          <w:rFonts w:ascii="Times New Roman" w:hAnsi="Times New Roman" w:cs="Times New Roman"/>
          <w:i/>
          <w:iCs/>
          <w:sz w:val="24"/>
          <w:szCs w:val="24"/>
        </w:rPr>
        <w:t>r</w:t>
      </w:r>
      <w:r w:rsidRPr="00DF2253">
        <w:rPr>
          <w:rFonts w:ascii="Times New Roman" w:hAnsi="Times New Roman" w:cs="Times New Roman"/>
          <w:i/>
          <w:iCs/>
          <w:sz w:val="24"/>
          <w:szCs w:val="24"/>
        </w:rPr>
        <w:t>esponsibility</w:t>
      </w:r>
      <w:r w:rsidRPr="00DF2253">
        <w:rPr>
          <w:rFonts w:ascii="Times New Roman" w:hAnsi="Times New Roman" w:cs="Times New Roman"/>
          <w:sz w:val="24"/>
          <w:szCs w:val="24"/>
        </w:rPr>
        <w:t xml:space="preserve">, </w:t>
      </w:r>
      <w:r>
        <w:rPr>
          <w:rFonts w:ascii="Times New Roman" w:hAnsi="Times New Roman" w:cs="Times New Roman"/>
          <w:i/>
          <w:iCs/>
          <w:sz w:val="24"/>
          <w:szCs w:val="24"/>
        </w:rPr>
        <w:t>s</w:t>
      </w:r>
      <w:r w:rsidRPr="00DF2253">
        <w:rPr>
          <w:rFonts w:ascii="Times New Roman" w:hAnsi="Times New Roman" w:cs="Times New Roman"/>
          <w:i/>
          <w:iCs/>
          <w:sz w:val="24"/>
          <w:szCs w:val="24"/>
        </w:rPr>
        <w:t xml:space="preserve">ales </w:t>
      </w:r>
      <w:r>
        <w:rPr>
          <w:rFonts w:ascii="Times New Roman" w:hAnsi="Times New Roman" w:cs="Times New Roman"/>
          <w:i/>
          <w:iCs/>
          <w:sz w:val="24"/>
          <w:szCs w:val="24"/>
        </w:rPr>
        <w:t>g</w:t>
      </w:r>
      <w:r w:rsidRPr="00DF2253">
        <w:rPr>
          <w:rFonts w:ascii="Times New Roman" w:hAnsi="Times New Roman" w:cs="Times New Roman"/>
          <w:i/>
          <w:iCs/>
          <w:sz w:val="24"/>
          <w:szCs w:val="24"/>
        </w:rPr>
        <w:t>rowth</w:t>
      </w:r>
      <w:r w:rsidRPr="00DF2253">
        <w:rPr>
          <w:rFonts w:ascii="Times New Roman" w:hAnsi="Times New Roman" w:cs="Times New Roman"/>
          <w:sz w:val="24"/>
          <w:szCs w:val="24"/>
        </w:rPr>
        <w:t xml:space="preserve"> dan </w:t>
      </w:r>
      <w:r>
        <w:rPr>
          <w:rFonts w:ascii="Times New Roman" w:hAnsi="Times New Roman" w:cs="Times New Roman"/>
          <w:i/>
          <w:iCs/>
          <w:sz w:val="24"/>
          <w:szCs w:val="24"/>
        </w:rPr>
        <w:t>p</w:t>
      </w:r>
      <w:r w:rsidRPr="00DF2253">
        <w:rPr>
          <w:rFonts w:ascii="Times New Roman" w:hAnsi="Times New Roman" w:cs="Times New Roman"/>
          <w:i/>
          <w:iCs/>
          <w:sz w:val="24"/>
          <w:szCs w:val="24"/>
        </w:rPr>
        <w:t>rofitability</w:t>
      </w:r>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suatu</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studi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literatur</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akuntansi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perpajakan</w:t>
      </w:r>
      <w:proofErr w:type="spellEnd"/>
      <w:r w:rsidRPr="00DF2253">
        <w:rPr>
          <w:rFonts w:ascii="Times New Roman" w:hAnsi="Times New Roman" w:cs="Times New Roman"/>
          <w:sz w:val="24"/>
          <w:szCs w:val="24"/>
        </w:rPr>
        <w:t xml:space="preserve">. Tujuan </w:t>
      </w:r>
      <w:proofErr w:type="spellStart"/>
      <w:r w:rsidRPr="00DF2253">
        <w:rPr>
          <w:rFonts w:ascii="Times New Roman" w:hAnsi="Times New Roman" w:cs="Times New Roman"/>
          <w:sz w:val="24"/>
          <w:szCs w:val="24"/>
        </w:rPr>
        <w:t>penulisan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artikel</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ini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guna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membangun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hipotesis</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pengaruh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antar</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variabel</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untuk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digunakan</w:t>
      </w:r>
      <w:proofErr w:type="spellEnd"/>
      <w:r w:rsidRPr="00DF2253">
        <w:rPr>
          <w:rFonts w:ascii="Times New Roman" w:hAnsi="Times New Roman" w:cs="Times New Roman"/>
          <w:sz w:val="24"/>
          <w:szCs w:val="24"/>
        </w:rPr>
        <w:t xml:space="preserve"> pada </w:t>
      </w:r>
      <w:proofErr w:type="spellStart"/>
      <w:r w:rsidRPr="00DF2253">
        <w:rPr>
          <w:rFonts w:ascii="Times New Roman" w:hAnsi="Times New Roman" w:cs="Times New Roman"/>
          <w:sz w:val="24"/>
          <w:szCs w:val="24"/>
        </w:rPr>
        <w:t>riset</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selanjutnya</w:t>
      </w:r>
      <w:proofErr w:type="spellEnd"/>
      <w:r w:rsidRPr="00DF2253">
        <w:rPr>
          <w:rFonts w:ascii="Times New Roman" w:hAnsi="Times New Roman" w:cs="Times New Roman"/>
          <w:sz w:val="24"/>
          <w:szCs w:val="24"/>
        </w:rPr>
        <w:t xml:space="preserve">. </w:t>
      </w:r>
      <w:r w:rsidRPr="001C47A4">
        <w:rPr>
          <w:rFonts w:ascii="Times New Roman" w:hAnsi="Times New Roman" w:cs="Times New Roman"/>
          <w:sz w:val="24"/>
          <w:szCs w:val="24"/>
        </w:rPr>
        <w:t xml:space="preserve">Metode </w:t>
      </w:r>
      <w:proofErr w:type="spellStart"/>
      <w:r w:rsidRPr="001C47A4">
        <w:rPr>
          <w:rFonts w:ascii="Times New Roman" w:hAnsi="Times New Roman" w:cs="Times New Roman"/>
          <w:sz w:val="24"/>
          <w:szCs w:val="24"/>
        </w:rPr>
        <w:t>penulisan</w:t>
      </w:r>
      <w:proofErr w:type="spellEnd"/>
      <w:r w:rsidRPr="001C47A4">
        <w:rPr>
          <w:rFonts w:ascii="Times New Roman" w:hAnsi="Times New Roman" w:cs="Times New Roman"/>
          <w:sz w:val="24"/>
          <w:szCs w:val="24"/>
        </w:rPr>
        <w:t xml:space="preserve"> </w:t>
      </w:r>
      <w:proofErr w:type="spellStart"/>
      <w:r w:rsidRPr="001C47A4">
        <w:rPr>
          <w:rFonts w:ascii="Times New Roman" w:hAnsi="Times New Roman" w:cs="Times New Roman"/>
          <w:sz w:val="24"/>
          <w:szCs w:val="24"/>
        </w:rPr>
        <w:t>artikel</w:t>
      </w:r>
      <w:proofErr w:type="spellEnd"/>
      <w:r w:rsidRPr="001C47A4">
        <w:rPr>
          <w:rFonts w:ascii="Times New Roman" w:hAnsi="Times New Roman" w:cs="Times New Roman"/>
          <w:sz w:val="24"/>
          <w:szCs w:val="24"/>
        </w:rPr>
        <w:t xml:space="preserve"> </w:t>
      </w:r>
      <w:proofErr w:type="spellStart"/>
      <w:r w:rsidRPr="001C47A4">
        <w:rPr>
          <w:rFonts w:ascii="Times New Roman" w:hAnsi="Times New Roman" w:cs="Times New Roman"/>
          <w:sz w:val="24"/>
          <w:szCs w:val="24"/>
        </w:rPr>
        <w:t>ilmiah</w:t>
      </w:r>
      <w:proofErr w:type="spellEnd"/>
      <w:r w:rsidRPr="001C47A4">
        <w:rPr>
          <w:rFonts w:ascii="Times New Roman" w:hAnsi="Times New Roman" w:cs="Times New Roman"/>
          <w:sz w:val="24"/>
          <w:szCs w:val="24"/>
        </w:rPr>
        <w:t xml:space="preserve"> </w:t>
      </w:r>
      <w:proofErr w:type="spellStart"/>
      <w:r w:rsidRPr="001C47A4">
        <w:rPr>
          <w:rFonts w:ascii="Times New Roman" w:hAnsi="Times New Roman" w:cs="Times New Roman"/>
          <w:sz w:val="24"/>
          <w:szCs w:val="24"/>
        </w:rPr>
        <w:t>ini</w:t>
      </w:r>
      <w:proofErr w:type="spellEnd"/>
      <w:r w:rsidRPr="001C47A4">
        <w:rPr>
          <w:rFonts w:ascii="Times New Roman" w:hAnsi="Times New Roman" w:cs="Times New Roman"/>
          <w:sz w:val="24"/>
          <w:szCs w:val="24"/>
        </w:rPr>
        <w:t xml:space="preserve"> </w:t>
      </w:r>
      <w:proofErr w:type="spellStart"/>
      <w:r w:rsidRPr="001C47A4">
        <w:rPr>
          <w:rFonts w:ascii="Times New Roman" w:hAnsi="Times New Roman" w:cs="Times New Roman"/>
          <w:sz w:val="24"/>
          <w:szCs w:val="24"/>
        </w:rPr>
        <w:t>adalah</w:t>
      </w:r>
      <w:proofErr w:type="spellEnd"/>
      <w:r w:rsidRPr="001C47A4">
        <w:rPr>
          <w:rFonts w:ascii="Times New Roman" w:hAnsi="Times New Roman" w:cs="Times New Roman"/>
          <w:sz w:val="24"/>
          <w:szCs w:val="24"/>
        </w:rPr>
        <w:t xml:space="preserve"> </w:t>
      </w:r>
      <w:proofErr w:type="spellStart"/>
      <w:r w:rsidRPr="001C47A4">
        <w:rPr>
          <w:rFonts w:ascii="Times New Roman" w:hAnsi="Times New Roman" w:cs="Times New Roman"/>
          <w:sz w:val="24"/>
          <w:szCs w:val="24"/>
        </w:rPr>
        <w:t>dengan</w:t>
      </w:r>
      <w:proofErr w:type="spellEnd"/>
      <w:r w:rsidRPr="001C47A4">
        <w:rPr>
          <w:rFonts w:ascii="Times New Roman" w:hAnsi="Times New Roman" w:cs="Times New Roman"/>
          <w:sz w:val="24"/>
          <w:szCs w:val="24"/>
        </w:rPr>
        <w:t xml:space="preserve"> </w:t>
      </w:r>
      <w:proofErr w:type="spellStart"/>
      <w:r w:rsidRPr="001C47A4">
        <w:rPr>
          <w:rFonts w:ascii="Times New Roman" w:hAnsi="Times New Roman" w:cs="Times New Roman"/>
          <w:sz w:val="24"/>
          <w:szCs w:val="24"/>
        </w:rPr>
        <w:t>metode</w:t>
      </w:r>
      <w:proofErr w:type="spellEnd"/>
      <w:r w:rsidRPr="001C47A4">
        <w:rPr>
          <w:rFonts w:ascii="Times New Roman" w:hAnsi="Times New Roman" w:cs="Times New Roman"/>
          <w:sz w:val="24"/>
          <w:szCs w:val="24"/>
        </w:rPr>
        <w:t xml:space="preserve"> </w:t>
      </w:r>
      <w:proofErr w:type="spellStart"/>
      <w:r w:rsidRPr="001C47A4">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r w:rsidRPr="001C47A4">
        <w:rPr>
          <w:rFonts w:ascii="Times New Roman" w:hAnsi="Times New Roman" w:cs="Times New Roman"/>
          <w:sz w:val="24"/>
          <w:szCs w:val="24"/>
        </w:rPr>
        <w:t xml:space="preserve">dan </w:t>
      </w:r>
      <w:proofErr w:type="spellStart"/>
      <w:r w:rsidRPr="001C47A4">
        <w:rPr>
          <w:rFonts w:ascii="Times New Roman" w:hAnsi="Times New Roman" w:cs="Times New Roman"/>
          <w:sz w:val="24"/>
          <w:szCs w:val="24"/>
        </w:rPr>
        <w:t>kajian</w:t>
      </w:r>
      <w:proofErr w:type="spellEnd"/>
      <w:r w:rsidRPr="001C47A4">
        <w:rPr>
          <w:rFonts w:ascii="Times New Roman" w:hAnsi="Times New Roman" w:cs="Times New Roman"/>
          <w:sz w:val="24"/>
          <w:szCs w:val="24"/>
        </w:rPr>
        <w:t xml:space="preserve"> </w:t>
      </w:r>
      <w:proofErr w:type="spellStart"/>
      <w:r>
        <w:rPr>
          <w:rFonts w:ascii="Times New Roman" w:hAnsi="Times New Roman" w:cs="Times New Roman"/>
          <w:sz w:val="24"/>
          <w:szCs w:val="24"/>
        </w:rPr>
        <w:t>literatur</w:t>
      </w:r>
      <w:proofErr w:type="spellEnd"/>
      <w:r>
        <w:rPr>
          <w:rFonts w:ascii="Times New Roman" w:hAnsi="Times New Roman" w:cs="Times New Roman"/>
          <w:sz w:val="24"/>
          <w:szCs w:val="24"/>
        </w:rPr>
        <w:t xml:space="preserve"> </w:t>
      </w:r>
      <w:r w:rsidRPr="001C47A4">
        <w:rPr>
          <w:rFonts w:ascii="Times New Roman" w:hAnsi="Times New Roman" w:cs="Times New Roman"/>
          <w:i/>
          <w:iCs/>
          <w:sz w:val="24"/>
          <w:szCs w:val="24"/>
        </w:rPr>
        <w:t>(</w:t>
      </w:r>
      <w:r>
        <w:rPr>
          <w:rFonts w:ascii="Times New Roman" w:hAnsi="Times New Roman" w:cs="Times New Roman"/>
          <w:i/>
          <w:iCs/>
          <w:sz w:val="24"/>
          <w:szCs w:val="24"/>
        </w:rPr>
        <w:t>literature review)</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sidRPr="001C47A4">
        <w:rPr>
          <w:rFonts w:ascii="Times New Roman" w:hAnsi="Times New Roman" w:cs="Times New Roman"/>
          <w:sz w:val="24"/>
          <w:szCs w:val="24"/>
        </w:rPr>
        <w:t>dari</w:t>
      </w:r>
      <w:proofErr w:type="spellEnd"/>
      <w:r w:rsidRPr="001C47A4">
        <w:rPr>
          <w:rFonts w:ascii="Times New Roman" w:hAnsi="Times New Roman" w:cs="Times New Roman"/>
          <w:sz w:val="24"/>
          <w:szCs w:val="24"/>
        </w:rPr>
        <w:t xml:space="preserve"> </w:t>
      </w:r>
      <w:proofErr w:type="spellStart"/>
      <w:r w:rsidRPr="001C47A4">
        <w:rPr>
          <w:rFonts w:ascii="Times New Roman" w:hAnsi="Times New Roman" w:cs="Times New Roman"/>
          <w:sz w:val="24"/>
          <w:szCs w:val="24"/>
        </w:rPr>
        <w:t>jurnal</w:t>
      </w:r>
      <w:proofErr w:type="spellEnd"/>
      <w:r w:rsidRPr="001C47A4">
        <w:rPr>
          <w:rFonts w:ascii="Times New Roman" w:hAnsi="Times New Roman" w:cs="Times New Roman"/>
          <w:sz w:val="24"/>
          <w:szCs w:val="24"/>
        </w:rPr>
        <w:t xml:space="preserve"> </w:t>
      </w:r>
      <w:proofErr w:type="spellStart"/>
      <w:r w:rsidRPr="001C47A4">
        <w:rPr>
          <w:rFonts w:ascii="Times New Roman" w:hAnsi="Times New Roman" w:cs="Times New Roman"/>
          <w:sz w:val="24"/>
          <w:szCs w:val="24"/>
        </w:rPr>
        <w:t>secara</w:t>
      </w:r>
      <w:proofErr w:type="spellEnd"/>
      <w:r w:rsidRPr="001C47A4">
        <w:rPr>
          <w:rFonts w:ascii="Times New Roman" w:hAnsi="Times New Roman" w:cs="Times New Roman"/>
          <w:sz w:val="24"/>
          <w:szCs w:val="24"/>
        </w:rPr>
        <w:t xml:space="preserve"> </w:t>
      </w:r>
      <w:r w:rsidRPr="001C47A4">
        <w:rPr>
          <w:rFonts w:ascii="Times New Roman" w:hAnsi="Times New Roman" w:cs="Times New Roman"/>
          <w:i/>
          <w:sz w:val="24"/>
          <w:szCs w:val="24"/>
        </w:rPr>
        <w:t>online</w:t>
      </w:r>
      <w:r w:rsidRPr="001C47A4">
        <w:rPr>
          <w:rFonts w:ascii="Times New Roman" w:hAnsi="Times New Roman" w:cs="Times New Roman"/>
          <w:sz w:val="24"/>
          <w:szCs w:val="24"/>
        </w:rPr>
        <w:t xml:space="preserve"> yang </w:t>
      </w:r>
      <w:proofErr w:type="spellStart"/>
      <w:r w:rsidRPr="001C47A4">
        <w:rPr>
          <w:rFonts w:ascii="Times New Roman" w:hAnsi="Times New Roman" w:cs="Times New Roman"/>
          <w:sz w:val="24"/>
          <w:szCs w:val="24"/>
        </w:rPr>
        <w:t>bersumber</w:t>
      </w:r>
      <w:proofErr w:type="spellEnd"/>
      <w:r w:rsidRPr="001C47A4">
        <w:rPr>
          <w:rFonts w:ascii="Times New Roman" w:hAnsi="Times New Roman" w:cs="Times New Roman"/>
          <w:sz w:val="24"/>
          <w:szCs w:val="24"/>
        </w:rPr>
        <w:t xml:space="preserve"> </w:t>
      </w:r>
      <w:proofErr w:type="spellStart"/>
      <w:r w:rsidRPr="001C47A4">
        <w:rPr>
          <w:rFonts w:ascii="Times New Roman" w:hAnsi="Times New Roman" w:cs="Times New Roman"/>
          <w:sz w:val="24"/>
          <w:szCs w:val="24"/>
        </w:rPr>
        <w:t>dari</w:t>
      </w:r>
      <w:proofErr w:type="spellEnd"/>
      <w:r w:rsidRPr="001C47A4">
        <w:rPr>
          <w:rFonts w:ascii="Times New Roman" w:hAnsi="Times New Roman" w:cs="Times New Roman"/>
          <w:sz w:val="24"/>
          <w:szCs w:val="24"/>
        </w:rPr>
        <w:t xml:space="preserve"> </w:t>
      </w:r>
      <w:r w:rsidRPr="001C47A4">
        <w:rPr>
          <w:rFonts w:ascii="Times New Roman" w:hAnsi="Times New Roman" w:cs="Times New Roman"/>
          <w:bCs/>
          <w:sz w:val="24"/>
          <w:szCs w:val="24"/>
        </w:rPr>
        <w:t>Mendeley, Scholar Google</w:t>
      </w:r>
      <w:r w:rsidRPr="001C47A4">
        <w:rPr>
          <w:rFonts w:ascii="Times New Roman" w:hAnsi="Times New Roman" w:cs="Times New Roman"/>
          <w:sz w:val="24"/>
          <w:szCs w:val="24"/>
        </w:rPr>
        <w:t xml:space="preserve"> dan media online </w:t>
      </w:r>
      <w:proofErr w:type="spellStart"/>
      <w:r w:rsidRPr="001C47A4">
        <w:rPr>
          <w:rFonts w:ascii="Times New Roman" w:hAnsi="Times New Roman" w:cs="Times New Roman"/>
          <w:sz w:val="24"/>
          <w:szCs w:val="24"/>
        </w:rPr>
        <w:t>lainnya</w:t>
      </w:r>
      <w:proofErr w:type="spellEnd"/>
      <w:r w:rsidRPr="001C47A4">
        <w:rPr>
          <w:rFonts w:ascii="Times New Roman" w:hAnsi="Times New Roman" w:cs="Times New Roman"/>
          <w:sz w:val="24"/>
          <w:szCs w:val="24"/>
        </w:rPr>
        <w:t>.</w:t>
      </w:r>
      <w:r>
        <w:rPr>
          <w:rFonts w:ascii="Times New Roman" w:hAnsi="Times New Roman" w:cs="Times New Roman"/>
          <w:sz w:val="24"/>
          <w:szCs w:val="24"/>
        </w:rPr>
        <w:t xml:space="preserve"> </w:t>
      </w:r>
      <w:r w:rsidRPr="00DF2253">
        <w:rPr>
          <w:rFonts w:ascii="Times New Roman" w:hAnsi="Times New Roman" w:cs="Times New Roman"/>
          <w:sz w:val="24"/>
          <w:szCs w:val="24"/>
        </w:rPr>
        <w:t xml:space="preserve">Hasil </w:t>
      </w:r>
      <w:proofErr w:type="spellStart"/>
      <w:r w:rsidRPr="00DF2253">
        <w:rPr>
          <w:rFonts w:ascii="Times New Roman" w:hAnsi="Times New Roman" w:cs="Times New Roman"/>
          <w:sz w:val="24"/>
          <w:szCs w:val="24"/>
        </w:rPr>
        <w:t>artikel</w:t>
      </w:r>
      <w:proofErr w:type="spellEnd"/>
      <w:r w:rsidRPr="00DF2253">
        <w:rPr>
          <w:rFonts w:ascii="Times New Roman" w:hAnsi="Times New Roman" w:cs="Times New Roman"/>
          <w:sz w:val="24"/>
          <w:szCs w:val="24"/>
        </w:rPr>
        <w:t xml:space="preserve"> literature review </w:t>
      </w:r>
      <w:proofErr w:type="spellStart"/>
      <w:r w:rsidRPr="00DF2253">
        <w:rPr>
          <w:rFonts w:ascii="Times New Roman" w:hAnsi="Times New Roman" w:cs="Times New Roman"/>
          <w:sz w:val="24"/>
          <w:szCs w:val="24"/>
        </w:rPr>
        <w:t>ini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adalah</w:t>
      </w:r>
      <w:proofErr w:type="spellEnd"/>
      <w:r w:rsidRPr="00DF2253">
        <w:rPr>
          <w:rFonts w:ascii="Times New Roman" w:hAnsi="Times New Roman" w:cs="Times New Roman"/>
          <w:sz w:val="24"/>
          <w:szCs w:val="24"/>
        </w:rPr>
        <w:t xml:space="preserve">:  1) </w:t>
      </w:r>
      <w:r>
        <w:rPr>
          <w:rFonts w:ascii="Times New Roman" w:hAnsi="Times New Roman" w:cs="Times New Roman"/>
          <w:i/>
          <w:iCs/>
          <w:sz w:val="24"/>
          <w:szCs w:val="24"/>
        </w:rPr>
        <w:t>c</w:t>
      </w:r>
      <w:r w:rsidRPr="00DF2253">
        <w:rPr>
          <w:rFonts w:ascii="Times New Roman" w:hAnsi="Times New Roman" w:cs="Times New Roman"/>
          <w:i/>
          <w:iCs/>
          <w:sz w:val="24"/>
          <w:szCs w:val="24"/>
        </w:rPr>
        <w:t xml:space="preserve">orporate </w:t>
      </w:r>
      <w:r>
        <w:rPr>
          <w:rFonts w:ascii="Times New Roman" w:hAnsi="Times New Roman" w:cs="Times New Roman"/>
          <w:i/>
          <w:iCs/>
          <w:sz w:val="24"/>
          <w:szCs w:val="24"/>
        </w:rPr>
        <w:t>s</w:t>
      </w:r>
      <w:r w:rsidRPr="00DF2253">
        <w:rPr>
          <w:rFonts w:ascii="Times New Roman" w:hAnsi="Times New Roman" w:cs="Times New Roman"/>
          <w:i/>
          <w:iCs/>
          <w:sz w:val="24"/>
          <w:szCs w:val="24"/>
        </w:rPr>
        <w:t xml:space="preserve">ocial </w:t>
      </w:r>
      <w:r>
        <w:rPr>
          <w:rFonts w:ascii="Times New Roman" w:hAnsi="Times New Roman" w:cs="Times New Roman"/>
          <w:i/>
          <w:iCs/>
          <w:sz w:val="24"/>
          <w:szCs w:val="24"/>
        </w:rPr>
        <w:t>r</w:t>
      </w:r>
      <w:r w:rsidRPr="00DF2253">
        <w:rPr>
          <w:rFonts w:ascii="Times New Roman" w:hAnsi="Times New Roman" w:cs="Times New Roman"/>
          <w:i/>
          <w:iCs/>
          <w:sz w:val="24"/>
          <w:szCs w:val="24"/>
        </w:rPr>
        <w:t>esponsibility</w:t>
      </w:r>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berpengaruh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terhadap</w:t>
      </w:r>
      <w:proofErr w:type="spellEnd"/>
      <w:r w:rsidRPr="00DF2253">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DF2253">
        <w:rPr>
          <w:rFonts w:ascii="Times New Roman" w:hAnsi="Times New Roman" w:cs="Times New Roman"/>
          <w:sz w:val="24"/>
          <w:szCs w:val="24"/>
        </w:rPr>
        <w:t>gresivitas</w:t>
      </w:r>
      <w:proofErr w:type="spellEnd"/>
      <w:r w:rsidRPr="00DF2253">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DF2253">
        <w:rPr>
          <w:rFonts w:ascii="Times New Roman" w:hAnsi="Times New Roman" w:cs="Times New Roman"/>
          <w:sz w:val="24"/>
          <w:szCs w:val="24"/>
        </w:rPr>
        <w:t>ajak</w:t>
      </w:r>
      <w:proofErr w:type="spellEnd"/>
      <w:r w:rsidRPr="00DF2253">
        <w:rPr>
          <w:rFonts w:ascii="Times New Roman" w:hAnsi="Times New Roman" w:cs="Times New Roman"/>
          <w:sz w:val="24"/>
          <w:szCs w:val="24"/>
        </w:rPr>
        <w:t xml:space="preserve">; 2) </w:t>
      </w:r>
      <w:r>
        <w:rPr>
          <w:rFonts w:ascii="Times New Roman" w:hAnsi="Times New Roman" w:cs="Times New Roman"/>
          <w:i/>
          <w:iCs/>
          <w:sz w:val="24"/>
          <w:szCs w:val="24"/>
          <w:lang w:val="en-ID"/>
        </w:rPr>
        <w:t>s</w:t>
      </w:r>
      <w:r w:rsidRPr="00DF2253">
        <w:rPr>
          <w:rFonts w:ascii="Times New Roman" w:hAnsi="Times New Roman" w:cs="Times New Roman"/>
          <w:i/>
          <w:iCs/>
          <w:sz w:val="24"/>
          <w:szCs w:val="24"/>
          <w:lang w:val="en-ID"/>
        </w:rPr>
        <w:t xml:space="preserve">ales </w:t>
      </w:r>
      <w:r>
        <w:rPr>
          <w:rFonts w:ascii="Times New Roman" w:hAnsi="Times New Roman" w:cs="Times New Roman"/>
          <w:i/>
          <w:iCs/>
          <w:sz w:val="24"/>
          <w:szCs w:val="24"/>
          <w:lang w:val="en-ID"/>
        </w:rPr>
        <w:t>g</w:t>
      </w:r>
      <w:r w:rsidRPr="00DF2253">
        <w:rPr>
          <w:rFonts w:ascii="Times New Roman" w:hAnsi="Times New Roman" w:cs="Times New Roman"/>
          <w:i/>
          <w:iCs/>
          <w:sz w:val="24"/>
          <w:szCs w:val="24"/>
          <w:lang w:val="en-ID"/>
        </w:rPr>
        <w:t>rowth</w:t>
      </w:r>
      <w:r>
        <w:rPr>
          <w:rFonts w:ascii="Times New Roman" w:hAnsi="Times New Roman" w:cs="Times New Roman"/>
          <w:i/>
          <w:iCs/>
          <w:sz w:val="24"/>
          <w:szCs w:val="24"/>
          <w:lang w:val="en-ID"/>
        </w:rPr>
        <w:t xml:space="preserve"> </w:t>
      </w:r>
      <w:proofErr w:type="spellStart"/>
      <w:r w:rsidRPr="00DF2253">
        <w:rPr>
          <w:rFonts w:ascii="Times New Roman" w:hAnsi="Times New Roman" w:cs="Times New Roman"/>
          <w:sz w:val="24"/>
          <w:szCs w:val="24"/>
        </w:rPr>
        <w:t>berpengaruh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terhadap</w:t>
      </w:r>
      <w:proofErr w:type="spellEnd"/>
      <w:r w:rsidRPr="00DF2253">
        <w:rPr>
          <w:rFonts w:ascii="Times New Roman" w:hAnsi="Times New Roman" w:cs="Times New Roman"/>
          <w:sz w:val="24"/>
          <w:szCs w:val="24"/>
        </w:rPr>
        <w:t xml:space="preserve"> </w:t>
      </w:r>
      <w:proofErr w:type="spellStart"/>
      <w:r>
        <w:rPr>
          <w:rFonts w:ascii="Times New Roman" w:hAnsi="Times New Roman" w:cs="Times New Roman"/>
          <w:sz w:val="24"/>
          <w:szCs w:val="24"/>
        </w:rPr>
        <w:t>ag</w:t>
      </w:r>
      <w:r w:rsidRPr="00DF2253">
        <w:rPr>
          <w:rFonts w:ascii="Times New Roman" w:hAnsi="Times New Roman" w:cs="Times New Roman"/>
          <w:sz w:val="24"/>
          <w:szCs w:val="24"/>
        </w:rPr>
        <w:t>resivitas</w:t>
      </w:r>
      <w:proofErr w:type="spellEnd"/>
      <w:r w:rsidRPr="00DF2253">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DF2253">
        <w:rPr>
          <w:rFonts w:ascii="Times New Roman" w:hAnsi="Times New Roman" w:cs="Times New Roman"/>
          <w:sz w:val="24"/>
          <w:szCs w:val="24"/>
        </w:rPr>
        <w:t>ajak</w:t>
      </w:r>
      <w:proofErr w:type="spellEnd"/>
      <w:r w:rsidRPr="00DF2253">
        <w:rPr>
          <w:rFonts w:ascii="Times New Roman" w:hAnsi="Times New Roman" w:cs="Times New Roman"/>
          <w:sz w:val="24"/>
          <w:szCs w:val="24"/>
        </w:rPr>
        <w:t xml:space="preserve">; dan 3) </w:t>
      </w:r>
      <w:r>
        <w:rPr>
          <w:rFonts w:ascii="Times New Roman" w:hAnsi="Times New Roman" w:cs="Times New Roman"/>
          <w:sz w:val="24"/>
          <w:szCs w:val="24"/>
        </w:rPr>
        <w:t>p</w:t>
      </w:r>
      <w:r w:rsidRPr="00DF2253">
        <w:rPr>
          <w:rFonts w:ascii="Times New Roman" w:hAnsi="Times New Roman" w:cs="Times New Roman"/>
          <w:i/>
          <w:iCs/>
          <w:sz w:val="24"/>
          <w:szCs w:val="24"/>
        </w:rPr>
        <w:t>rofitability</w:t>
      </w:r>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berpengaruh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terhadap</w:t>
      </w:r>
      <w:proofErr w:type="spellEnd"/>
      <w:r w:rsidRPr="00DF2253">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DF2253">
        <w:rPr>
          <w:rFonts w:ascii="Times New Roman" w:hAnsi="Times New Roman" w:cs="Times New Roman"/>
          <w:sz w:val="24"/>
          <w:szCs w:val="24"/>
        </w:rPr>
        <w:t>gresivitas</w:t>
      </w:r>
      <w:proofErr w:type="spellEnd"/>
      <w:r w:rsidRPr="00DF2253">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DF2253">
        <w:rPr>
          <w:rFonts w:ascii="Times New Roman" w:hAnsi="Times New Roman" w:cs="Times New Roman"/>
          <w:sz w:val="24"/>
          <w:szCs w:val="24"/>
        </w:rPr>
        <w:t>ajak</w:t>
      </w:r>
      <w:proofErr w:type="spellEnd"/>
      <w:r w:rsidRPr="00DF2253">
        <w:rPr>
          <w:rFonts w:ascii="Times New Roman" w:hAnsi="Times New Roman" w:cs="Times New Roman"/>
          <w:sz w:val="24"/>
          <w:szCs w:val="24"/>
        </w:rPr>
        <w:t>.</w:t>
      </w:r>
    </w:p>
    <w:bookmarkEnd w:id="0"/>
    <w:p w14:paraId="5602ED45" w14:textId="77777777" w:rsidR="00DF28CC" w:rsidRPr="00DF2253" w:rsidRDefault="00DF28CC" w:rsidP="00DF28CC">
      <w:pPr>
        <w:spacing w:after="0"/>
        <w:ind w:left="57"/>
        <w:jc w:val="both"/>
        <w:rPr>
          <w:rFonts w:ascii="Times New Roman" w:hAnsi="Times New Roman" w:cs="Times New Roman"/>
          <w:b/>
          <w:color w:val="000099"/>
          <w:sz w:val="24"/>
          <w:szCs w:val="24"/>
        </w:rPr>
      </w:pPr>
    </w:p>
    <w:p w14:paraId="495563AE" w14:textId="77777777" w:rsidR="00DF28CC" w:rsidRPr="00DF2253" w:rsidRDefault="00DF28CC" w:rsidP="00DF28CC">
      <w:pPr>
        <w:pStyle w:val="ListParagraph"/>
        <w:spacing w:after="0"/>
        <w:ind w:left="57"/>
        <w:jc w:val="both"/>
        <w:rPr>
          <w:rFonts w:ascii="Times New Roman" w:eastAsia="Times New Roman" w:hAnsi="Times New Roman" w:cs="Times New Roman"/>
          <w:bCs/>
          <w:sz w:val="24"/>
          <w:szCs w:val="24"/>
        </w:rPr>
      </w:pPr>
      <w:bookmarkStart w:id="1" w:name="_Hlk159947753"/>
      <w:r w:rsidRPr="00DF2253">
        <w:rPr>
          <w:rFonts w:ascii="Times New Roman" w:hAnsi="Times New Roman" w:cs="Times New Roman"/>
          <w:b/>
          <w:sz w:val="24"/>
          <w:szCs w:val="24"/>
        </w:rPr>
        <w:t>Keyword:</w:t>
      </w:r>
      <w:r w:rsidRPr="00DF2253">
        <w:rPr>
          <w:rFonts w:ascii="Times New Roman" w:eastAsia="Times New Roman" w:hAnsi="Times New Roman" w:cs="Times New Roman"/>
          <w:bCs/>
          <w:sz w:val="24"/>
          <w:szCs w:val="24"/>
        </w:rPr>
        <w:t xml:space="preserve"> </w:t>
      </w:r>
      <w:r w:rsidRPr="00DF2253">
        <w:rPr>
          <w:rFonts w:ascii="Times New Roman" w:eastAsia="Times New Roman" w:hAnsi="Times New Roman" w:cs="Times New Roman"/>
          <w:bCs/>
          <w:i/>
          <w:iCs/>
          <w:sz w:val="24"/>
          <w:szCs w:val="24"/>
        </w:rPr>
        <w:t>Corporate Social Responsibility, Sales Growth</w:t>
      </w:r>
      <w:r w:rsidRPr="00DF2253">
        <w:rPr>
          <w:rFonts w:ascii="Times New Roman" w:eastAsia="Times New Roman" w:hAnsi="Times New Roman" w:cs="Times New Roman"/>
          <w:bCs/>
          <w:sz w:val="24"/>
          <w:szCs w:val="24"/>
        </w:rPr>
        <w:t xml:space="preserve">, </w:t>
      </w:r>
      <w:r w:rsidRPr="00DF2253">
        <w:rPr>
          <w:rFonts w:ascii="Times New Roman" w:eastAsia="Times New Roman" w:hAnsi="Times New Roman" w:cs="Times New Roman"/>
          <w:bCs/>
          <w:i/>
          <w:iCs/>
          <w:sz w:val="24"/>
          <w:szCs w:val="24"/>
        </w:rPr>
        <w:t>Profitability</w:t>
      </w:r>
      <w:r w:rsidRPr="00DF2253">
        <w:rPr>
          <w:rFonts w:ascii="Times New Roman" w:eastAsia="Times New Roman" w:hAnsi="Times New Roman" w:cs="Times New Roman"/>
          <w:bCs/>
          <w:sz w:val="24"/>
          <w:szCs w:val="24"/>
        </w:rPr>
        <w:t xml:space="preserve"> dan </w:t>
      </w:r>
      <w:proofErr w:type="spellStart"/>
      <w:r w:rsidRPr="00DF2253">
        <w:rPr>
          <w:rFonts w:ascii="Times New Roman" w:eastAsia="Times New Roman" w:hAnsi="Times New Roman" w:cs="Times New Roman"/>
          <w:bCs/>
          <w:sz w:val="24"/>
          <w:szCs w:val="24"/>
        </w:rPr>
        <w:t>Agresivitas</w:t>
      </w:r>
      <w:proofErr w:type="spellEnd"/>
      <w:r w:rsidRPr="00DF2253">
        <w:rPr>
          <w:rFonts w:ascii="Times New Roman" w:eastAsia="Times New Roman" w:hAnsi="Times New Roman" w:cs="Times New Roman"/>
          <w:bCs/>
          <w:sz w:val="24"/>
          <w:szCs w:val="24"/>
        </w:rPr>
        <w:t xml:space="preserve"> Pajak</w:t>
      </w:r>
    </w:p>
    <w:bookmarkEnd w:id="1"/>
    <w:p w14:paraId="6BDDEE76" w14:textId="77777777" w:rsidR="00DF28CC" w:rsidRPr="00DF2253" w:rsidRDefault="00DF28CC" w:rsidP="00DF28CC">
      <w:pPr>
        <w:pBdr>
          <w:top w:val="single" w:sz="4" w:space="1" w:color="auto"/>
        </w:pBdr>
        <w:spacing w:after="0"/>
        <w:ind w:left="57"/>
        <w:jc w:val="both"/>
        <w:rPr>
          <w:rFonts w:ascii="Times New Roman" w:hAnsi="Times New Roman" w:cs="Times New Roman"/>
          <w:b/>
          <w:color w:val="000099"/>
          <w:sz w:val="24"/>
          <w:szCs w:val="24"/>
        </w:rPr>
      </w:pPr>
    </w:p>
    <w:p w14:paraId="3C12266B" w14:textId="77777777" w:rsidR="00DF28CC" w:rsidRPr="00DF2253" w:rsidRDefault="00DF28CC" w:rsidP="00DF28CC">
      <w:pPr>
        <w:spacing w:after="0"/>
        <w:jc w:val="both"/>
        <w:rPr>
          <w:rFonts w:ascii="Times New Roman" w:hAnsi="Times New Roman" w:cs="Times New Roman"/>
          <w:b/>
          <w:sz w:val="24"/>
          <w:szCs w:val="24"/>
        </w:rPr>
      </w:pPr>
      <w:bookmarkStart w:id="2" w:name="_Hlk159947777"/>
      <w:r w:rsidRPr="00DF2253">
        <w:rPr>
          <w:rFonts w:ascii="Times New Roman" w:hAnsi="Times New Roman" w:cs="Times New Roman"/>
          <w:b/>
          <w:sz w:val="24"/>
          <w:szCs w:val="24"/>
        </w:rPr>
        <w:t xml:space="preserve">LATAR BELAKANG </w:t>
      </w:r>
    </w:p>
    <w:p w14:paraId="1F58B2F6" w14:textId="77777777" w:rsidR="00DF28CC" w:rsidRDefault="00DF28CC" w:rsidP="00DF28CC">
      <w:pPr>
        <w:ind w:firstLine="720"/>
        <w:jc w:val="both"/>
        <w:rPr>
          <w:rFonts w:ascii="Times New Roman" w:hAnsi="Times New Roman" w:cs="Times New Roman"/>
          <w:color w:val="000000"/>
          <w:sz w:val="24"/>
          <w:szCs w:val="24"/>
          <w:shd w:val="clear" w:color="auto" w:fill="FFFFFF"/>
        </w:rPr>
      </w:pPr>
      <w:bookmarkStart w:id="3" w:name="_Hlk159947797"/>
      <w:bookmarkEnd w:id="2"/>
      <w:proofErr w:type="spellStart"/>
      <w:r w:rsidRPr="00DF2253">
        <w:rPr>
          <w:rFonts w:ascii="Times New Roman" w:hAnsi="Times New Roman" w:cs="Times New Roman"/>
          <w:color w:val="000000"/>
          <w:sz w:val="24"/>
          <w:szCs w:val="24"/>
          <w:shd w:val="clear" w:color="auto" w:fill="FFFFFF"/>
        </w:rPr>
        <w:t>Agresi</w:t>
      </w:r>
      <w:r>
        <w:rPr>
          <w:rFonts w:ascii="Times New Roman" w:hAnsi="Times New Roman" w:cs="Times New Roman"/>
          <w:color w:val="000000"/>
          <w:sz w:val="24"/>
          <w:szCs w:val="24"/>
          <w:shd w:val="clear" w:color="auto" w:fill="FFFFFF"/>
        </w:rPr>
        <w:t>v</w:t>
      </w:r>
      <w:r w:rsidRPr="00DF2253">
        <w:rPr>
          <w:rFonts w:ascii="Times New Roman" w:hAnsi="Times New Roman" w:cs="Times New Roman"/>
          <w:color w:val="000000"/>
          <w:sz w:val="24"/>
          <w:szCs w:val="24"/>
          <w:shd w:val="clear" w:color="auto" w:fill="FFFFFF"/>
        </w:rPr>
        <w:t>itas</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pajak</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merupakan</w:t>
      </w:r>
      <w:proofErr w:type="spellEnd"/>
      <w:r w:rsidRPr="00DF2253">
        <w:rPr>
          <w:rFonts w:ascii="Times New Roman" w:hAnsi="Times New Roman" w:cs="Times New Roman"/>
          <w:color w:val="000000"/>
          <w:sz w:val="24"/>
          <w:szCs w:val="24"/>
          <w:shd w:val="clear" w:color="auto" w:fill="FFFFFF"/>
        </w:rPr>
        <w:t xml:space="preserve"> salah </w:t>
      </w:r>
      <w:proofErr w:type="spellStart"/>
      <w:r w:rsidRPr="00DF2253">
        <w:rPr>
          <w:rFonts w:ascii="Times New Roman" w:hAnsi="Times New Roman" w:cs="Times New Roman"/>
          <w:color w:val="000000"/>
          <w:sz w:val="24"/>
          <w:szCs w:val="24"/>
          <w:shd w:val="clear" w:color="auto" w:fill="FFFFFF"/>
        </w:rPr>
        <w:t>satu</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upaya</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perusahaan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atau</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pihak</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manajemen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dalam</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meminimalisir</w:t>
      </w:r>
      <w:proofErr w:type="spellEnd"/>
      <w:r w:rsidRPr="00DF2253">
        <w:rPr>
          <w:rFonts w:ascii="Times New Roman" w:hAnsi="Times New Roman" w:cs="Times New Roman"/>
          <w:color w:val="000000"/>
          <w:sz w:val="24"/>
          <w:szCs w:val="24"/>
          <w:shd w:val="clear" w:color="auto" w:fill="FFFFFF"/>
        </w:rPr>
        <w:t xml:space="preserve"> dan </w:t>
      </w:r>
      <w:proofErr w:type="spellStart"/>
      <w:r w:rsidRPr="00DF2253">
        <w:rPr>
          <w:rFonts w:ascii="Times New Roman" w:hAnsi="Times New Roman" w:cs="Times New Roman"/>
          <w:color w:val="000000"/>
          <w:sz w:val="24"/>
          <w:szCs w:val="24"/>
          <w:shd w:val="clear" w:color="auto" w:fill="FFFFFF"/>
        </w:rPr>
        <w:t>menekan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beban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pajak</w:t>
      </w:r>
      <w:proofErr w:type="spellEnd"/>
      <w:r w:rsidRPr="00DF2253">
        <w:rPr>
          <w:rFonts w:ascii="Times New Roman" w:hAnsi="Times New Roman" w:cs="Times New Roman"/>
          <w:color w:val="000000"/>
          <w:sz w:val="24"/>
          <w:szCs w:val="24"/>
          <w:shd w:val="clear" w:color="auto" w:fill="FFFFFF"/>
        </w:rPr>
        <w:t xml:space="preserve"> yang </w:t>
      </w:r>
      <w:proofErr w:type="spellStart"/>
      <w:r w:rsidRPr="00DF2253">
        <w:rPr>
          <w:rFonts w:ascii="Times New Roman" w:hAnsi="Times New Roman" w:cs="Times New Roman"/>
          <w:color w:val="000000"/>
          <w:sz w:val="24"/>
          <w:szCs w:val="24"/>
          <w:shd w:val="clear" w:color="auto" w:fill="FFFFFF"/>
        </w:rPr>
        <w:t>dibayarkan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kepada</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pemerintah</w:t>
      </w:r>
      <w:proofErr w:type="spellEnd"/>
      <w:sdt>
        <w:sdtPr>
          <w:rPr>
            <w:rFonts w:ascii="Times New Roman" w:hAnsi="Times New Roman" w:cs="Times New Roman"/>
            <w:color w:val="000000"/>
            <w:sz w:val="24"/>
            <w:szCs w:val="24"/>
            <w:shd w:val="clear" w:color="auto" w:fill="FFFFFF"/>
          </w:rPr>
          <w:id w:val="-287054868"/>
          <w:citation/>
        </w:sdtPr>
        <w:sdtContent>
          <w:r>
            <w:rPr>
              <w:rFonts w:ascii="Times New Roman" w:hAnsi="Times New Roman" w:cs="Times New Roman"/>
              <w:color w:val="000000"/>
              <w:sz w:val="24"/>
              <w:szCs w:val="24"/>
              <w:shd w:val="clear" w:color="auto" w:fill="FFFFFF"/>
            </w:rPr>
            <w:fldChar w:fldCharType="begin"/>
          </w:r>
          <w:r>
            <w:rPr>
              <w:rFonts w:ascii="Times New Roman" w:hAnsi="Times New Roman" w:cs="Times New Roman"/>
              <w:color w:val="000000"/>
              <w:sz w:val="24"/>
              <w:szCs w:val="24"/>
              <w:shd w:val="clear" w:color="auto" w:fill="FFFFFF"/>
            </w:rPr>
            <w:instrText xml:space="preserve"> CITATION Lek191 \l 1033 </w:instrText>
          </w:r>
          <w:r>
            <w:rPr>
              <w:rFonts w:ascii="Times New Roman" w:hAnsi="Times New Roman" w:cs="Times New Roman"/>
              <w:color w:val="000000"/>
              <w:sz w:val="24"/>
              <w:szCs w:val="24"/>
              <w:shd w:val="clear" w:color="auto" w:fill="FFFFFF"/>
            </w:rPr>
            <w:fldChar w:fldCharType="separate"/>
          </w:r>
          <w:r>
            <w:rPr>
              <w:rFonts w:ascii="Times New Roman" w:hAnsi="Times New Roman" w:cs="Times New Roman"/>
              <w:noProof/>
              <w:color w:val="000000"/>
              <w:sz w:val="24"/>
              <w:szCs w:val="24"/>
              <w:shd w:val="clear" w:color="auto" w:fill="FFFFFF"/>
            </w:rPr>
            <w:t xml:space="preserve"> </w:t>
          </w:r>
          <w:r w:rsidRPr="00C67931">
            <w:rPr>
              <w:rFonts w:ascii="Times New Roman" w:hAnsi="Times New Roman" w:cs="Times New Roman"/>
              <w:noProof/>
              <w:color w:val="000000"/>
              <w:sz w:val="24"/>
              <w:szCs w:val="24"/>
              <w:shd w:val="clear" w:color="auto" w:fill="FFFFFF"/>
            </w:rPr>
            <w:t>(Leksono, Albertus, &amp; Vhalery, 2019)</w:t>
          </w:r>
          <w:r>
            <w:rPr>
              <w:rFonts w:ascii="Times New Roman" w:hAnsi="Times New Roman" w:cs="Times New Roman"/>
              <w:color w:val="000000"/>
              <w:sz w:val="24"/>
              <w:szCs w:val="24"/>
              <w:shd w:val="clear" w:color="auto" w:fill="FFFFFF"/>
            </w:rPr>
            <w:fldChar w:fldCharType="end"/>
          </w:r>
        </w:sdtContent>
      </w:sdt>
      <w:r>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Namun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semakin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banyak</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celah</w:t>
      </w:r>
      <w:proofErr w:type="spellEnd"/>
      <w:r w:rsidRPr="00DF2253">
        <w:rPr>
          <w:rFonts w:ascii="Times New Roman" w:hAnsi="Times New Roman" w:cs="Times New Roman"/>
          <w:color w:val="000000"/>
          <w:sz w:val="24"/>
          <w:szCs w:val="24"/>
          <w:shd w:val="clear" w:color="auto" w:fill="FFFFFF"/>
        </w:rPr>
        <w:t xml:space="preserve"> yang </w:t>
      </w:r>
      <w:proofErr w:type="spellStart"/>
      <w:r w:rsidRPr="00DF2253">
        <w:rPr>
          <w:rFonts w:ascii="Times New Roman" w:hAnsi="Times New Roman" w:cs="Times New Roman"/>
          <w:color w:val="000000"/>
          <w:sz w:val="24"/>
          <w:szCs w:val="24"/>
          <w:shd w:val="clear" w:color="auto" w:fill="FFFFFF"/>
        </w:rPr>
        <w:t>digunakan</w:t>
      </w:r>
      <w:proofErr w:type="spellEnd"/>
      <w:r w:rsidRPr="00DF2253">
        <w:rPr>
          <w:rFonts w:ascii="Times New Roman" w:hAnsi="Times New Roman" w:cs="Times New Roman"/>
          <w:color w:val="000000"/>
          <w:sz w:val="24"/>
          <w:szCs w:val="24"/>
          <w:shd w:val="clear" w:color="auto" w:fill="FFFFFF"/>
        </w:rPr>
        <w:t xml:space="preserve"> oleh </w:t>
      </w:r>
      <w:proofErr w:type="spellStart"/>
      <w:r w:rsidRPr="00DF2253">
        <w:rPr>
          <w:rFonts w:ascii="Times New Roman" w:hAnsi="Times New Roman" w:cs="Times New Roman"/>
          <w:color w:val="000000"/>
          <w:sz w:val="24"/>
          <w:szCs w:val="24"/>
          <w:shd w:val="clear" w:color="auto" w:fill="FFFFFF"/>
        </w:rPr>
        <w:t>perusahaan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maka</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perusahaan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diindikasi</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akan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semakin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agresif</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terhadap</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pajak</w:t>
      </w:r>
      <w:proofErr w:type="spellEnd"/>
      <w:r w:rsidRPr="00DF2253">
        <w:rPr>
          <w:rFonts w:ascii="Times New Roman" w:hAnsi="Times New Roman" w:cs="Times New Roman"/>
          <w:color w:val="000000"/>
          <w:sz w:val="24"/>
          <w:szCs w:val="24"/>
          <w:shd w:val="clear" w:color="auto" w:fill="FFFFFF"/>
        </w:rPr>
        <w:t>.</w:t>
      </w:r>
      <w:r w:rsidRPr="00DF2253">
        <w:rPr>
          <w:rFonts w:ascii="Times New Roman" w:hAnsi="Times New Roman" w:cs="Times New Roman"/>
          <w:color w:val="000000"/>
          <w:sz w:val="24"/>
          <w:szCs w:val="24"/>
        </w:rPr>
        <w:t xml:space="preserve"> </w:t>
      </w:r>
      <w:proofErr w:type="spellStart"/>
      <w:r w:rsidRPr="00DF2253">
        <w:rPr>
          <w:rFonts w:ascii="Times New Roman" w:hAnsi="Times New Roman" w:cs="Times New Roman"/>
          <w:color w:val="000000"/>
          <w:sz w:val="24"/>
          <w:szCs w:val="24"/>
          <w:shd w:val="clear" w:color="auto" w:fill="FFFFFF"/>
        </w:rPr>
        <w:t>Semakin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tinggi</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penghasilan</w:t>
      </w:r>
      <w:proofErr w:type="spellEnd"/>
      <w:r w:rsidRPr="00DF2253">
        <w:rPr>
          <w:rFonts w:ascii="Times New Roman" w:hAnsi="Times New Roman" w:cs="Times New Roman"/>
          <w:color w:val="000000"/>
          <w:sz w:val="24"/>
          <w:szCs w:val="24"/>
          <w:shd w:val="clear" w:color="auto" w:fill="FFFFFF"/>
        </w:rPr>
        <w:t xml:space="preserve"> yang </w:t>
      </w:r>
      <w:proofErr w:type="spellStart"/>
      <w:r w:rsidRPr="00DF2253">
        <w:rPr>
          <w:rFonts w:ascii="Times New Roman" w:hAnsi="Times New Roman" w:cs="Times New Roman"/>
          <w:color w:val="000000"/>
          <w:sz w:val="24"/>
          <w:szCs w:val="24"/>
          <w:shd w:val="clear" w:color="auto" w:fill="FFFFFF"/>
        </w:rPr>
        <w:t>diperoleh</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perusahaan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maka</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akan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semakin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besar</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pajak</w:t>
      </w:r>
      <w:proofErr w:type="spellEnd"/>
      <w:r w:rsidRPr="00DF2253">
        <w:rPr>
          <w:rFonts w:ascii="Times New Roman" w:hAnsi="Times New Roman" w:cs="Times New Roman"/>
          <w:color w:val="000000"/>
          <w:sz w:val="24"/>
          <w:szCs w:val="24"/>
          <w:shd w:val="clear" w:color="auto" w:fill="FFFFFF"/>
        </w:rPr>
        <w:t xml:space="preserve"> yang </w:t>
      </w:r>
      <w:proofErr w:type="spellStart"/>
      <w:r w:rsidRPr="00DF2253">
        <w:rPr>
          <w:rFonts w:ascii="Times New Roman" w:hAnsi="Times New Roman" w:cs="Times New Roman"/>
          <w:color w:val="000000"/>
          <w:sz w:val="24"/>
          <w:szCs w:val="24"/>
          <w:shd w:val="clear" w:color="auto" w:fill="FFFFFF"/>
        </w:rPr>
        <w:t>terutang</w:t>
      </w:r>
      <w:proofErr w:type="spellEnd"/>
      <w:r w:rsidRPr="00DF2253">
        <w:rPr>
          <w:rFonts w:ascii="Times New Roman" w:hAnsi="Times New Roman" w:cs="Times New Roman"/>
          <w:color w:val="000000"/>
          <w:sz w:val="24"/>
          <w:szCs w:val="24"/>
          <w:shd w:val="clear" w:color="auto" w:fill="FFFFFF"/>
        </w:rPr>
        <w:t xml:space="preserve"> </w:t>
      </w:r>
      <w:sdt>
        <w:sdtPr>
          <w:rPr>
            <w:rFonts w:ascii="Times New Roman" w:hAnsi="Times New Roman" w:cs="Times New Roman"/>
            <w:color w:val="000000"/>
            <w:sz w:val="24"/>
            <w:szCs w:val="24"/>
            <w:shd w:val="clear" w:color="auto" w:fill="FFFFFF"/>
          </w:rPr>
          <w:id w:val="422923701"/>
          <w:citation/>
        </w:sdtPr>
        <w:sdtContent>
          <w:r>
            <w:rPr>
              <w:rFonts w:ascii="Times New Roman" w:hAnsi="Times New Roman" w:cs="Times New Roman"/>
              <w:color w:val="000000"/>
              <w:sz w:val="24"/>
              <w:szCs w:val="24"/>
              <w:shd w:val="clear" w:color="auto" w:fill="FFFFFF"/>
            </w:rPr>
            <w:fldChar w:fldCharType="begin"/>
          </w:r>
          <w:r>
            <w:rPr>
              <w:rFonts w:ascii="Times New Roman" w:hAnsi="Times New Roman" w:cs="Times New Roman"/>
              <w:color w:val="000000"/>
              <w:sz w:val="24"/>
              <w:szCs w:val="24"/>
              <w:shd w:val="clear" w:color="auto" w:fill="FFFFFF"/>
            </w:rPr>
            <w:instrText xml:space="preserve"> CITATION Cha13 \l 1033 </w:instrText>
          </w:r>
          <w:r>
            <w:rPr>
              <w:rFonts w:ascii="Times New Roman" w:hAnsi="Times New Roman" w:cs="Times New Roman"/>
              <w:color w:val="000000"/>
              <w:sz w:val="24"/>
              <w:szCs w:val="24"/>
              <w:shd w:val="clear" w:color="auto" w:fill="FFFFFF"/>
            </w:rPr>
            <w:fldChar w:fldCharType="separate"/>
          </w:r>
          <w:r w:rsidRPr="00C67931">
            <w:rPr>
              <w:rFonts w:ascii="Times New Roman" w:hAnsi="Times New Roman" w:cs="Times New Roman"/>
              <w:noProof/>
              <w:color w:val="000000"/>
              <w:sz w:val="24"/>
              <w:szCs w:val="24"/>
              <w:shd w:val="clear" w:color="auto" w:fill="FFFFFF"/>
            </w:rPr>
            <w:t>(Pohan, 2013)</w:t>
          </w:r>
          <w:r>
            <w:rPr>
              <w:rFonts w:ascii="Times New Roman" w:hAnsi="Times New Roman" w:cs="Times New Roman"/>
              <w:color w:val="000000"/>
              <w:sz w:val="24"/>
              <w:szCs w:val="24"/>
              <w:shd w:val="clear" w:color="auto" w:fill="FFFFFF"/>
            </w:rPr>
            <w:fldChar w:fldCharType="end"/>
          </w:r>
        </w:sdtContent>
      </w:sdt>
      <w:r w:rsidRPr="00DF2253">
        <w:rPr>
          <w:rFonts w:ascii="Times New Roman" w:hAnsi="Times New Roman" w:cs="Times New Roman"/>
          <w:color w:val="000000"/>
          <w:sz w:val="24"/>
          <w:szCs w:val="24"/>
          <w:shd w:val="clear" w:color="auto" w:fill="FFFFFF"/>
        </w:rPr>
        <w:t xml:space="preserve">.  Salah </w:t>
      </w:r>
      <w:proofErr w:type="spellStart"/>
      <w:r w:rsidRPr="00DF2253">
        <w:rPr>
          <w:rFonts w:ascii="Times New Roman" w:hAnsi="Times New Roman" w:cs="Times New Roman"/>
          <w:color w:val="000000"/>
          <w:sz w:val="24"/>
          <w:szCs w:val="24"/>
          <w:shd w:val="clear" w:color="auto" w:fill="FFFFFF"/>
        </w:rPr>
        <w:t>satu</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faktor</w:t>
      </w:r>
      <w:proofErr w:type="spellEnd"/>
      <w:r w:rsidRPr="00DF2253">
        <w:rPr>
          <w:rFonts w:ascii="Times New Roman" w:hAnsi="Times New Roman" w:cs="Times New Roman"/>
          <w:color w:val="000000"/>
          <w:sz w:val="24"/>
          <w:szCs w:val="24"/>
          <w:shd w:val="clear" w:color="auto" w:fill="FFFFFF"/>
        </w:rPr>
        <w:t xml:space="preserve"> yang </w:t>
      </w:r>
      <w:proofErr w:type="spellStart"/>
      <w:r w:rsidRPr="00DF2253">
        <w:rPr>
          <w:rFonts w:ascii="Times New Roman" w:hAnsi="Times New Roman" w:cs="Times New Roman"/>
          <w:color w:val="000000"/>
          <w:sz w:val="24"/>
          <w:szCs w:val="24"/>
          <w:shd w:val="clear" w:color="auto" w:fill="FFFFFF"/>
        </w:rPr>
        <w:t>mempengaruhi</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agresivitas</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pajak</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yaitu</w:t>
      </w:r>
      <w:proofErr w:type="spellEnd"/>
      <w:r w:rsidRPr="00DF225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c</w:t>
      </w:r>
      <w:r w:rsidRPr="00DF2253">
        <w:rPr>
          <w:rFonts w:ascii="Times New Roman" w:hAnsi="Times New Roman" w:cs="Times New Roman"/>
          <w:i/>
          <w:iCs/>
          <w:color w:val="000000"/>
          <w:sz w:val="24"/>
          <w:szCs w:val="24"/>
          <w:shd w:val="clear" w:color="auto" w:fill="FFFFFF"/>
        </w:rPr>
        <w:t xml:space="preserve">orporate </w:t>
      </w:r>
      <w:r>
        <w:rPr>
          <w:rFonts w:ascii="Times New Roman" w:hAnsi="Times New Roman" w:cs="Times New Roman"/>
          <w:i/>
          <w:iCs/>
          <w:color w:val="000000"/>
          <w:sz w:val="24"/>
          <w:szCs w:val="24"/>
          <w:shd w:val="clear" w:color="auto" w:fill="FFFFFF"/>
        </w:rPr>
        <w:t>s</w:t>
      </w:r>
      <w:r w:rsidRPr="00DF2253">
        <w:rPr>
          <w:rFonts w:ascii="Times New Roman" w:hAnsi="Times New Roman" w:cs="Times New Roman"/>
          <w:i/>
          <w:iCs/>
          <w:color w:val="000000"/>
          <w:sz w:val="24"/>
          <w:szCs w:val="24"/>
          <w:shd w:val="clear" w:color="auto" w:fill="FFFFFF"/>
        </w:rPr>
        <w:t xml:space="preserve">ocial </w:t>
      </w:r>
      <w:r>
        <w:rPr>
          <w:rFonts w:ascii="Times New Roman" w:hAnsi="Times New Roman" w:cs="Times New Roman"/>
          <w:i/>
          <w:iCs/>
          <w:color w:val="000000"/>
          <w:sz w:val="24"/>
          <w:szCs w:val="24"/>
          <w:shd w:val="clear" w:color="auto" w:fill="FFFFFF"/>
        </w:rPr>
        <w:t>r</w:t>
      </w:r>
      <w:r w:rsidRPr="00DF2253">
        <w:rPr>
          <w:rFonts w:ascii="Times New Roman" w:hAnsi="Times New Roman" w:cs="Times New Roman"/>
          <w:i/>
          <w:iCs/>
          <w:color w:val="000000"/>
          <w:sz w:val="24"/>
          <w:szCs w:val="24"/>
          <w:shd w:val="clear" w:color="auto" w:fill="FFFFFF"/>
        </w:rPr>
        <w:t>esponsibility</w:t>
      </w:r>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Hubungan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antara</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pengungkapan</w:t>
      </w:r>
      <w:proofErr w:type="spellEnd"/>
      <w:r w:rsidRPr="00DF2253">
        <w:rPr>
          <w:rFonts w:ascii="Times New Roman" w:hAnsi="Times New Roman" w:cs="Times New Roman"/>
          <w:color w:val="000000"/>
          <w:sz w:val="24"/>
          <w:szCs w:val="24"/>
          <w:shd w:val="clear" w:color="auto" w:fill="FFFFFF"/>
        </w:rPr>
        <w:t xml:space="preserve"> CSR dan </w:t>
      </w:r>
      <w:proofErr w:type="spellStart"/>
      <w:r w:rsidRPr="00DF2253">
        <w:rPr>
          <w:rFonts w:ascii="Times New Roman" w:hAnsi="Times New Roman" w:cs="Times New Roman"/>
          <w:color w:val="000000"/>
          <w:sz w:val="24"/>
          <w:szCs w:val="24"/>
          <w:shd w:val="clear" w:color="auto" w:fill="FFFFFF"/>
        </w:rPr>
        <w:t>agresivitas</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pajak</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merupakan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tujuan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utama</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perusahaan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untuk</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mencapai</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keuntungan</w:t>
      </w:r>
      <w:proofErr w:type="spellEnd"/>
      <w:r w:rsidRPr="00DF2253">
        <w:rPr>
          <w:rFonts w:ascii="Times New Roman" w:hAnsi="Times New Roman" w:cs="Times New Roman"/>
          <w:color w:val="000000"/>
          <w:sz w:val="24"/>
          <w:szCs w:val="24"/>
          <w:shd w:val="clear" w:color="auto" w:fill="FFFFFF"/>
        </w:rPr>
        <w:t xml:space="preserve"> yang </w:t>
      </w:r>
      <w:proofErr w:type="spellStart"/>
      <w:r w:rsidRPr="00DF2253">
        <w:rPr>
          <w:rFonts w:ascii="Times New Roman" w:hAnsi="Times New Roman" w:cs="Times New Roman"/>
          <w:color w:val="000000"/>
          <w:sz w:val="24"/>
          <w:szCs w:val="24"/>
          <w:shd w:val="clear" w:color="auto" w:fill="FFFFFF"/>
        </w:rPr>
        <w:t>maksimal</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tanpa</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menghilangkan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tanggung</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jawab</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sosial</w:t>
      </w:r>
      <w:proofErr w:type="spellEnd"/>
      <w:r w:rsidRPr="00DF2253">
        <w:rPr>
          <w:rFonts w:ascii="Times New Roman" w:hAnsi="Times New Roman" w:cs="Times New Roman"/>
          <w:color w:val="000000"/>
          <w:sz w:val="24"/>
          <w:szCs w:val="24"/>
          <w:shd w:val="clear" w:color="auto" w:fill="FFFFFF"/>
        </w:rPr>
        <w:t xml:space="preserve"> dan </w:t>
      </w:r>
      <w:proofErr w:type="spellStart"/>
      <w:r w:rsidRPr="00DF2253">
        <w:rPr>
          <w:rFonts w:ascii="Times New Roman" w:hAnsi="Times New Roman" w:cs="Times New Roman"/>
          <w:color w:val="000000"/>
          <w:sz w:val="24"/>
          <w:szCs w:val="24"/>
          <w:shd w:val="clear" w:color="auto" w:fill="FFFFFF"/>
        </w:rPr>
        <w:t>lingkungan</w:t>
      </w:r>
      <w:proofErr w:type="spellEnd"/>
      <w:r w:rsidRPr="00DF2253">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w:t>
      </w:r>
      <w:r w:rsidRPr="005E4D1C">
        <w:rPr>
          <w:rFonts w:ascii="Times New Roman" w:hAnsi="Times New Roman" w:cs="Times New Roman"/>
          <w:color w:val="000000"/>
          <w:sz w:val="24"/>
          <w:szCs w:val="24"/>
          <w:shd w:val="clear" w:color="auto" w:fill="FFFFFF"/>
        </w:rPr>
        <w:t>emakin</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banyak</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jumlah</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pajak</w:t>
      </w:r>
      <w:proofErr w:type="spellEnd"/>
      <w:r w:rsidRPr="005E4D1C">
        <w:rPr>
          <w:rFonts w:ascii="Times New Roman" w:hAnsi="Times New Roman" w:cs="Times New Roman"/>
          <w:color w:val="000000"/>
          <w:sz w:val="24"/>
          <w:szCs w:val="24"/>
          <w:shd w:val="clear" w:color="auto" w:fill="FFFFFF"/>
        </w:rPr>
        <w:t xml:space="preserve"> yang </w:t>
      </w:r>
      <w:proofErr w:type="spellStart"/>
      <w:r w:rsidRPr="005E4D1C">
        <w:rPr>
          <w:rFonts w:ascii="Times New Roman" w:hAnsi="Times New Roman" w:cs="Times New Roman"/>
          <w:color w:val="000000"/>
          <w:sz w:val="24"/>
          <w:szCs w:val="24"/>
          <w:shd w:val="clear" w:color="auto" w:fill="FFFFFF"/>
        </w:rPr>
        <w:t>disetor</w:t>
      </w:r>
      <w:proofErr w:type="spellEnd"/>
      <w:r w:rsidRPr="005E4D1C">
        <w:rPr>
          <w:rFonts w:ascii="Times New Roman" w:hAnsi="Times New Roman" w:cs="Times New Roman"/>
          <w:color w:val="000000"/>
          <w:sz w:val="24"/>
          <w:szCs w:val="24"/>
          <w:shd w:val="clear" w:color="auto" w:fill="FFFFFF"/>
        </w:rPr>
        <w:t xml:space="preserve"> oleh </w:t>
      </w:r>
      <w:proofErr w:type="spellStart"/>
      <w:r w:rsidRPr="005E4D1C">
        <w:rPr>
          <w:rFonts w:ascii="Times New Roman" w:hAnsi="Times New Roman" w:cs="Times New Roman"/>
          <w:color w:val="000000"/>
          <w:sz w:val="24"/>
          <w:szCs w:val="24"/>
          <w:shd w:val="clear" w:color="auto" w:fill="FFFFFF"/>
        </w:rPr>
        <w:t>suatu</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entitas</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semakin</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tinggi</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pendapatan</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pajak</w:t>
      </w:r>
      <w:proofErr w:type="spellEnd"/>
      <w:r w:rsidRPr="005E4D1C">
        <w:rPr>
          <w:rFonts w:ascii="Times New Roman" w:hAnsi="Times New Roman" w:cs="Times New Roman"/>
          <w:color w:val="000000"/>
          <w:sz w:val="24"/>
          <w:szCs w:val="24"/>
          <w:shd w:val="clear" w:color="auto" w:fill="FFFFFF"/>
        </w:rPr>
        <w:t xml:space="preserve"> yang </w:t>
      </w:r>
      <w:proofErr w:type="spellStart"/>
      <w:r w:rsidRPr="005E4D1C">
        <w:rPr>
          <w:rFonts w:ascii="Times New Roman" w:hAnsi="Times New Roman" w:cs="Times New Roman"/>
          <w:color w:val="000000"/>
          <w:sz w:val="24"/>
          <w:szCs w:val="24"/>
          <w:shd w:val="clear" w:color="auto" w:fill="FFFFFF"/>
        </w:rPr>
        <w:t>diterima</w:t>
      </w:r>
      <w:proofErr w:type="spellEnd"/>
      <w:r w:rsidRPr="005E4D1C">
        <w:rPr>
          <w:rFonts w:ascii="Times New Roman" w:hAnsi="Times New Roman" w:cs="Times New Roman"/>
          <w:color w:val="000000"/>
          <w:sz w:val="24"/>
          <w:szCs w:val="24"/>
          <w:shd w:val="clear" w:color="auto" w:fill="FFFFFF"/>
        </w:rPr>
        <w:t xml:space="preserve"> oleh negara. </w:t>
      </w:r>
      <w:proofErr w:type="spellStart"/>
      <w:r w:rsidRPr="005E4D1C">
        <w:rPr>
          <w:rFonts w:ascii="Times New Roman" w:hAnsi="Times New Roman" w:cs="Times New Roman"/>
          <w:color w:val="000000"/>
          <w:sz w:val="24"/>
          <w:szCs w:val="24"/>
          <w:shd w:val="clear" w:color="auto" w:fill="FFFFFF"/>
        </w:rPr>
        <w:t>Kebalikannya</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bagi</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perusahaan</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pajak</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adalah</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kewajiban</w:t>
      </w:r>
      <w:proofErr w:type="spellEnd"/>
      <w:r w:rsidRPr="005E4D1C">
        <w:rPr>
          <w:rFonts w:ascii="Times New Roman" w:hAnsi="Times New Roman" w:cs="Times New Roman"/>
          <w:color w:val="000000"/>
          <w:sz w:val="24"/>
          <w:szCs w:val="24"/>
          <w:shd w:val="clear" w:color="auto" w:fill="FFFFFF"/>
        </w:rPr>
        <w:t xml:space="preserve"> yang </w:t>
      </w:r>
      <w:proofErr w:type="spellStart"/>
      <w:r w:rsidRPr="005E4D1C">
        <w:rPr>
          <w:rFonts w:ascii="Times New Roman" w:hAnsi="Times New Roman" w:cs="Times New Roman"/>
          <w:color w:val="000000"/>
          <w:sz w:val="24"/>
          <w:szCs w:val="24"/>
          <w:shd w:val="clear" w:color="auto" w:fill="FFFFFF"/>
        </w:rPr>
        <w:t>wajib</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dipenuhi</w:t>
      </w:r>
      <w:proofErr w:type="spellEnd"/>
      <w:r w:rsidRPr="005E4D1C">
        <w:rPr>
          <w:rFonts w:ascii="Times New Roman" w:hAnsi="Times New Roman" w:cs="Times New Roman"/>
          <w:color w:val="000000"/>
          <w:sz w:val="24"/>
          <w:szCs w:val="24"/>
          <w:shd w:val="clear" w:color="auto" w:fill="FFFFFF"/>
        </w:rPr>
        <w:t xml:space="preserve"> dan </w:t>
      </w:r>
      <w:proofErr w:type="spellStart"/>
      <w:r w:rsidRPr="005E4D1C">
        <w:rPr>
          <w:rFonts w:ascii="Times New Roman" w:hAnsi="Times New Roman" w:cs="Times New Roman"/>
          <w:color w:val="000000"/>
          <w:sz w:val="24"/>
          <w:szCs w:val="24"/>
          <w:shd w:val="clear" w:color="auto" w:fill="FFFFFF"/>
        </w:rPr>
        <w:t>bisa</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mengurangi</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keuntungan</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bersih</w:t>
      </w:r>
      <w:proofErr w:type="spellEnd"/>
      <w:r w:rsidRPr="005E4D1C">
        <w:rPr>
          <w:rFonts w:ascii="Times New Roman" w:hAnsi="Times New Roman" w:cs="Times New Roman"/>
          <w:color w:val="000000"/>
          <w:sz w:val="24"/>
          <w:szCs w:val="24"/>
          <w:shd w:val="clear" w:color="auto" w:fill="FFFFFF"/>
        </w:rPr>
        <w:t xml:space="preserve"> yang </w:t>
      </w:r>
      <w:proofErr w:type="spellStart"/>
      <w:r w:rsidRPr="005E4D1C">
        <w:rPr>
          <w:rFonts w:ascii="Times New Roman" w:hAnsi="Times New Roman" w:cs="Times New Roman"/>
          <w:color w:val="000000"/>
          <w:sz w:val="24"/>
          <w:szCs w:val="24"/>
          <w:shd w:val="clear" w:color="auto" w:fill="FFFFFF"/>
        </w:rPr>
        <w:t>diperoleh</w:t>
      </w:r>
      <w:proofErr w:type="spellEnd"/>
      <w:r w:rsidRPr="005E4D1C">
        <w:rPr>
          <w:rFonts w:ascii="Times New Roman" w:hAnsi="Times New Roman" w:cs="Times New Roman"/>
          <w:color w:val="000000"/>
          <w:sz w:val="24"/>
          <w:szCs w:val="24"/>
          <w:shd w:val="clear" w:color="auto" w:fill="FFFFFF"/>
        </w:rPr>
        <w:t xml:space="preserve"> oleh </w:t>
      </w:r>
      <w:proofErr w:type="spellStart"/>
      <w:r w:rsidRPr="005E4D1C">
        <w:rPr>
          <w:rFonts w:ascii="Times New Roman" w:hAnsi="Times New Roman" w:cs="Times New Roman"/>
          <w:color w:val="000000"/>
          <w:sz w:val="24"/>
          <w:szCs w:val="24"/>
          <w:shd w:val="clear" w:color="auto" w:fill="FFFFFF"/>
        </w:rPr>
        <w:t>perusahaan</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Situasi</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ini</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mendorong</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perusahaan</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untuk</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mengambil</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langkah-langkah</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guna</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mengurangi</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jumlah</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pajak</w:t>
      </w:r>
      <w:proofErr w:type="spellEnd"/>
      <w:r w:rsidRPr="005E4D1C">
        <w:rPr>
          <w:rFonts w:ascii="Times New Roman" w:hAnsi="Times New Roman" w:cs="Times New Roman"/>
          <w:color w:val="000000"/>
          <w:sz w:val="24"/>
          <w:szCs w:val="24"/>
          <w:shd w:val="clear" w:color="auto" w:fill="FFFFFF"/>
        </w:rPr>
        <w:t xml:space="preserve"> yang </w:t>
      </w:r>
      <w:proofErr w:type="spellStart"/>
      <w:r w:rsidRPr="005E4D1C">
        <w:rPr>
          <w:rFonts w:ascii="Times New Roman" w:hAnsi="Times New Roman" w:cs="Times New Roman"/>
          <w:color w:val="000000"/>
          <w:sz w:val="24"/>
          <w:szCs w:val="24"/>
          <w:shd w:val="clear" w:color="auto" w:fill="FFFFFF"/>
        </w:rPr>
        <w:t>harus</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disetor</w:t>
      </w:r>
      <w:proofErr w:type="spellEnd"/>
      <w:r w:rsidRPr="005E4D1C">
        <w:rPr>
          <w:rFonts w:ascii="Times New Roman" w:hAnsi="Times New Roman" w:cs="Times New Roman"/>
          <w:color w:val="000000"/>
          <w:sz w:val="24"/>
          <w:szCs w:val="24"/>
          <w:shd w:val="clear" w:color="auto" w:fill="FFFFFF"/>
        </w:rPr>
        <w:t xml:space="preserve"> oleh </w:t>
      </w:r>
      <w:proofErr w:type="spellStart"/>
      <w:r w:rsidRPr="005E4D1C">
        <w:rPr>
          <w:rFonts w:ascii="Times New Roman" w:hAnsi="Times New Roman" w:cs="Times New Roman"/>
          <w:color w:val="000000"/>
          <w:sz w:val="24"/>
          <w:szCs w:val="24"/>
          <w:shd w:val="clear" w:color="auto" w:fill="FFFFFF"/>
        </w:rPr>
        <w:t>entitas</w:t>
      </w:r>
      <w:proofErr w:type="spellEnd"/>
      <w:r w:rsidRPr="005E4D1C">
        <w:rPr>
          <w:rFonts w:ascii="Times New Roman" w:hAnsi="Times New Roman" w:cs="Times New Roman"/>
          <w:color w:val="000000"/>
          <w:sz w:val="24"/>
          <w:szCs w:val="24"/>
          <w:shd w:val="clear" w:color="auto" w:fill="FFFFFF"/>
        </w:rPr>
        <w:t xml:space="preserve">. Hal </w:t>
      </w:r>
      <w:proofErr w:type="spellStart"/>
      <w:r w:rsidRPr="005E4D1C">
        <w:rPr>
          <w:rFonts w:ascii="Times New Roman" w:hAnsi="Times New Roman" w:cs="Times New Roman"/>
          <w:color w:val="000000"/>
          <w:sz w:val="24"/>
          <w:szCs w:val="24"/>
          <w:shd w:val="clear" w:color="auto" w:fill="FFFFFF"/>
        </w:rPr>
        <w:t>ini</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disebabkan</w:t>
      </w:r>
      <w:proofErr w:type="spellEnd"/>
      <w:r w:rsidRPr="005E4D1C">
        <w:rPr>
          <w:rFonts w:ascii="Times New Roman" w:hAnsi="Times New Roman" w:cs="Times New Roman"/>
          <w:color w:val="000000"/>
          <w:sz w:val="24"/>
          <w:szCs w:val="24"/>
          <w:shd w:val="clear" w:color="auto" w:fill="FFFFFF"/>
        </w:rPr>
        <w:t xml:space="preserve"> oleh </w:t>
      </w:r>
      <w:proofErr w:type="spellStart"/>
      <w:r w:rsidRPr="005E4D1C">
        <w:rPr>
          <w:rFonts w:ascii="Times New Roman" w:hAnsi="Times New Roman" w:cs="Times New Roman"/>
          <w:color w:val="000000"/>
          <w:sz w:val="24"/>
          <w:szCs w:val="24"/>
          <w:shd w:val="clear" w:color="auto" w:fill="FFFFFF"/>
        </w:rPr>
        <w:t>kenyataan</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bahwa</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bagi</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entitas</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pajak</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dianggap</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sebagai</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pengeluaran</w:t>
      </w:r>
      <w:proofErr w:type="spellEnd"/>
      <w:r w:rsidRPr="005E4D1C">
        <w:rPr>
          <w:rFonts w:ascii="Times New Roman" w:hAnsi="Times New Roman" w:cs="Times New Roman"/>
          <w:color w:val="000000"/>
          <w:sz w:val="24"/>
          <w:szCs w:val="24"/>
          <w:shd w:val="clear" w:color="auto" w:fill="FFFFFF"/>
        </w:rPr>
        <w:t xml:space="preserve"> yang </w:t>
      </w:r>
      <w:proofErr w:type="spellStart"/>
      <w:r w:rsidRPr="005E4D1C">
        <w:rPr>
          <w:rFonts w:ascii="Times New Roman" w:hAnsi="Times New Roman" w:cs="Times New Roman"/>
          <w:color w:val="000000"/>
          <w:sz w:val="24"/>
          <w:szCs w:val="24"/>
          <w:shd w:val="clear" w:color="auto" w:fill="FFFFFF"/>
        </w:rPr>
        <w:t>dapat</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mengurangi</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keuntungan</w:t>
      </w:r>
      <w:proofErr w:type="spellEnd"/>
      <w:r w:rsidRPr="005E4D1C">
        <w:rPr>
          <w:rFonts w:ascii="Times New Roman" w:hAnsi="Times New Roman" w:cs="Times New Roman"/>
          <w:color w:val="000000"/>
          <w:sz w:val="24"/>
          <w:szCs w:val="24"/>
          <w:shd w:val="clear" w:color="auto" w:fill="FFFFFF"/>
        </w:rPr>
        <w:t xml:space="preserve"> yang </w:t>
      </w:r>
      <w:proofErr w:type="spellStart"/>
      <w:r w:rsidRPr="005E4D1C">
        <w:rPr>
          <w:rFonts w:ascii="Times New Roman" w:hAnsi="Times New Roman" w:cs="Times New Roman"/>
          <w:color w:val="000000"/>
          <w:sz w:val="24"/>
          <w:szCs w:val="24"/>
          <w:shd w:val="clear" w:color="auto" w:fill="FFFFFF"/>
        </w:rPr>
        <w:t>diperoleh</w:t>
      </w:r>
      <w:proofErr w:type="spellEnd"/>
      <w:r w:rsidRPr="005E4D1C">
        <w:rPr>
          <w:rFonts w:ascii="Times New Roman" w:hAnsi="Times New Roman" w:cs="Times New Roman"/>
          <w:color w:val="000000"/>
          <w:sz w:val="24"/>
          <w:szCs w:val="24"/>
          <w:shd w:val="clear" w:color="auto" w:fill="FFFFFF"/>
        </w:rPr>
        <w:t xml:space="preserve"> oleh </w:t>
      </w:r>
      <w:proofErr w:type="spellStart"/>
      <w:r w:rsidRPr="005E4D1C">
        <w:rPr>
          <w:rFonts w:ascii="Times New Roman" w:hAnsi="Times New Roman" w:cs="Times New Roman"/>
          <w:color w:val="000000"/>
          <w:sz w:val="24"/>
          <w:szCs w:val="24"/>
          <w:shd w:val="clear" w:color="auto" w:fill="FFFFFF"/>
        </w:rPr>
        <w:t>entitas</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Semakin</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tinggi</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biaya</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pajak</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semakin</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lastRenderedPageBreak/>
        <w:t>rendah</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laba</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atau</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keuntungan</w:t>
      </w:r>
      <w:proofErr w:type="spellEnd"/>
      <w:r w:rsidRPr="005E4D1C">
        <w:rPr>
          <w:rFonts w:ascii="Times New Roman" w:hAnsi="Times New Roman" w:cs="Times New Roman"/>
          <w:color w:val="000000"/>
          <w:sz w:val="24"/>
          <w:szCs w:val="24"/>
          <w:shd w:val="clear" w:color="auto" w:fill="FFFFFF"/>
        </w:rPr>
        <w:t xml:space="preserve"> yang </w:t>
      </w:r>
      <w:proofErr w:type="spellStart"/>
      <w:r w:rsidRPr="005E4D1C">
        <w:rPr>
          <w:rFonts w:ascii="Times New Roman" w:hAnsi="Times New Roman" w:cs="Times New Roman"/>
          <w:color w:val="000000"/>
          <w:sz w:val="24"/>
          <w:szCs w:val="24"/>
          <w:shd w:val="clear" w:color="auto" w:fill="FFFFFF"/>
        </w:rPr>
        <w:t>dapat</w:t>
      </w:r>
      <w:proofErr w:type="spellEnd"/>
      <w:r w:rsidRPr="005E4D1C">
        <w:rPr>
          <w:rFonts w:ascii="Times New Roman" w:hAnsi="Times New Roman" w:cs="Times New Roman"/>
          <w:color w:val="000000"/>
          <w:sz w:val="24"/>
          <w:szCs w:val="24"/>
          <w:shd w:val="clear" w:color="auto" w:fill="FFFFFF"/>
        </w:rPr>
        <w:t xml:space="preserve"> </w:t>
      </w:r>
      <w:proofErr w:type="spellStart"/>
      <w:r w:rsidRPr="005E4D1C">
        <w:rPr>
          <w:rFonts w:ascii="Times New Roman" w:hAnsi="Times New Roman" w:cs="Times New Roman"/>
          <w:color w:val="000000"/>
          <w:sz w:val="24"/>
          <w:szCs w:val="24"/>
          <w:shd w:val="clear" w:color="auto" w:fill="FFFFFF"/>
        </w:rPr>
        <w:t>diperoleh</w:t>
      </w:r>
      <w:proofErr w:type="spellEnd"/>
      <w:r w:rsidRPr="005E4D1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Perusahaan </w:t>
      </w:r>
      <w:sdt>
        <w:sdtPr>
          <w:rPr>
            <w:rFonts w:ascii="Times New Roman" w:hAnsi="Times New Roman" w:cs="Times New Roman"/>
            <w:color w:val="000000"/>
            <w:sz w:val="24"/>
            <w:szCs w:val="24"/>
            <w:shd w:val="clear" w:color="auto" w:fill="FFFFFF"/>
          </w:rPr>
          <w:id w:val="-484319959"/>
          <w:citation/>
        </w:sdtPr>
        <w:sdtContent>
          <w:r>
            <w:rPr>
              <w:rFonts w:ascii="Times New Roman" w:hAnsi="Times New Roman" w:cs="Times New Roman"/>
              <w:color w:val="000000"/>
              <w:sz w:val="24"/>
              <w:szCs w:val="24"/>
              <w:shd w:val="clear" w:color="auto" w:fill="FFFFFF"/>
            </w:rPr>
            <w:fldChar w:fldCharType="begin"/>
          </w:r>
          <w:r>
            <w:rPr>
              <w:rFonts w:ascii="Times New Roman" w:hAnsi="Times New Roman" w:cs="Times New Roman"/>
              <w:color w:val="000000"/>
              <w:sz w:val="24"/>
              <w:szCs w:val="24"/>
              <w:shd w:val="clear" w:color="auto" w:fill="FFFFFF"/>
            </w:rPr>
            <w:instrText xml:space="preserve">CITATION Sud23 \l 1033 </w:instrText>
          </w:r>
          <w:r>
            <w:rPr>
              <w:rFonts w:ascii="Times New Roman" w:hAnsi="Times New Roman" w:cs="Times New Roman"/>
              <w:color w:val="000000"/>
              <w:sz w:val="24"/>
              <w:szCs w:val="24"/>
              <w:shd w:val="clear" w:color="auto" w:fill="FFFFFF"/>
            </w:rPr>
            <w:fldChar w:fldCharType="separate"/>
          </w:r>
          <w:r w:rsidRPr="00C67931">
            <w:rPr>
              <w:rFonts w:ascii="Times New Roman" w:hAnsi="Times New Roman" w:cs="Times New Roman"/>
              <w:noProof/>
              <w:color w:val="000000"/>
              <w:sz w:val="24"/>
              <w:szCs w:val="24"/>
              <w:shd w:val="clear" w:color="auto" w:fill="FFFFFF"/>
            </w:rPr>
            <w:t>(Sudarajat, Kuntadi, &amp; Pramukti, 2023)</w:t>
          </w:r>
          <w:r>
            <w:rPr>
              <w:rFonts w:ascii="Times New Roman" w:hAnsi="Times New Roman" w:cs="Times New Roman"/>
              <w:color w:val="000000"/>
              <w:sz w:val="24"/>
              <w:szCs w:val="24"/>
              <w:shd w:val="clear" w:color="auto" w:fill="FFFFFF"/>
            </w:rPr>
            <w:fldChar w:fldCharType="end"/>
          </w:r>
        </w:sdtContent>
      </w:sdt>
      <w:r>
        <w:rPr>
          <w:rFonts w:ascii="Times New Roman" w:hAnsi="Times New Roman" w:cs="Times New Roman"/>
          <w:color w:val="000000"/>
          <w:sz w:val="24"/>
          <w:szCs w:val="24"/>
          <w:shd w:val="clear" w:color="auto" w:fill="FFFFFF"/>
        </w:rPr>
        <w:t>.</w:t>
      </w:r>
    </w:p>
    <w:p w14:paraId="28D643E9" w14:textId="77777777" w:rsidR="00DF28CC" w:rsidRDefault="00DF28CC" w:rsidP="00DF28CC">
      <w:pPr>
        <w:ind w:firstLine="720"/>
        <w:jc w:val="both"/>
        <w:rPr>
          <w:rFonts w:ascii="Times New Roman" w:hAnsi="Times New Roman" w:cs="Times New Roman"/>
          <w:color w:val="000000"/>
          <w:sz w:val="24"/>
          <w:szCs w:val="24"/>
          <w:shd w:val="clear" w:color="auto" w:fill="FFFFFF"/>
        </w:rPr>
      </w:pPr>
      <w:r w:rsidRPr="00DF2253">
        <w:rPr>
          <w:rFonts w:ascii="Times New Roman" w:hAnsi="Times New Roman" w:cs="Times New Roman"/>
          <w:color w:val="000000"/>
          <w:sz w:val="24"/>
          <w:szCs w:val="24"/>
          <w:shd w:val="clear" w:color="auto" w:fill="FFFFFF"/>
        </w:rPr>
        <w:t xml:space="preserve">Ketika </w:t>
      </w:r>
      <w:proofErr w:type="spellStart"/>
      <w:r w:rsidRPr="00DF2253">
        <w:rPr>
          <w:rFonts w:ascii="Times New Roman" w:hAnsi="Times New Roman" w:cs="Times New Roman"/>
          <w:color w:val="000000"/>
          <w:sz w:val="24"/>
          <w:szCs w:val="24"/>
          <w:shd w:val="clear" w:color="auto" w:fill="FFFFFF"/>
        </w:rPr>
        <w:t>sebuah</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perusahaan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terlibat</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dalam</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agresivitas</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pajak</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umumnya</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diasumsikan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tidak</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membayar</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beban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pajak</w:t>
      </w:r>
      <w:proofErr w:type="spellEnd"/>
      <w:r w:rsidRPr="00DF2253">
        <w:rPr>
          <w:rFonts w:ascii="Times New Roman" w:hAnsi="Times New Roman" w:cs="Times New Roman"/>
          <w:color w:val="000000"/>
          <w:sz w:val="24"/>
          <w:szCs w:val="24"/>
          <w:shd w:val="clear" w:color="auto" w:fill="FFFFFF"/>
        </w:rPr>
        <w:t xml:space="preserve"> yang </w:t>
      </w:r>
      <w:proofErr w:type="spellStart"/>
      <w:r w:rsidRPr="00DF2253">
        <w:rPr>
          <w:rFonts w:ascii="Times New Roman" w:hAnsi="Times New Roman" w:cs="Times New Roman"/>
          <w:color w:val="000000"/>
          <w:sz w:val="24"/>
          <w:szCs w:val="24"/>
          <w:shd w:val="clear" w:color="auto" w:fill="FFFFFF"/>
        </w:rPr>
        <w:t>sebenarnya</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untuk</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pembangunan</w:t>
      </w:r>
      <w:proofErr w:type="spellEnd"/>
      <w:r w:rsidRPr="00DF2253">
        <w:rPr>
          <w:rFonts w:ascii="Times New Roman" w:hAnsi="Times New Roman" w:cs="Times New Roman"/>
          <w:color w:val="000000"/>
          <w:sz w:val="24"/>
          <w:szCs w:val="24"/>
          <w:shd w:val="clear" w:color="auto" w:fill="FFFFFF"/>
        </w:rPr>
        <w:t xml:space="preserve"> negara. </w:t>
      </w:r>
      <w:proofErr w:type="spellStart"/>
      <w:r w:rsidRPr="00DF2253">
        <w:rPr>
          <w:rFonts w:ascii="Times New Roman" w:hAnsi="Times New Roman" w:cs="Times New Roman"/>
          <w:color w:val="000000"/>
          <w:sz w:val="24"/>
          <w:szCs w:val="24"/>
          <w:shd w:val="clear" w:color="auto" w:fill="FFFFFF"/>
        </w:rPr>
        <w:t>Kurangnya</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penerimaan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pemerintah</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akibat</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agresi</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pajak</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menyebabkan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kerugian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bagi</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masyarakat</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secara</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keseluruhan</w:t>
      </w:r>
      <w:proofErr w:type="spellEnd"/>
      <w:r w:rsidRPr="00DF2253">
        <w:rPr>
          <w:rFonts w:ascii="Times New Roman" w:hAnsi="Times New Roman" w:cs="Times New Roman"/>
          <w:color w:val="000000"/>
          <w:sz w:val="24"/>
          <w:szCs w:val="24"/>
          <w:shd w:val="clear" w:color="auto" w:fill="FFFFFF"/>
        </w:rPr>
        <w:t xml:space="preserve">. Oleh </w:t>
      </w:r>
      <w:proofErr w:type="spellStart"/>
      <w:r w:rsidRPr="00DF2253">
        <w:rPr>
          <w:rFonts w:ascii="Times New Roman" w:hAnsi="Times New Roman" w:cs="Times New Roman"/>
          <w:color w:val="000000"/>
          <w:sz w:val="24"/>
          <w:szCs w:val="24"/>
          <w:shd w:val="clear" w:color="auto" w:fill="FFFFFF"/>
        </w:rPr>
        <w:t>karena</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itu</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agresivitas</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pajak</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perusahaan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dianggap</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tidak</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bertanggung</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jawab</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secara</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sosial</w:t>
      </w:r>
      <w:proofErr w:type="spellEnd"/>
      <w:r w:rsidRPr="00DF2253">
        <w:rPr>
          <w:rFonts w:ascii="Times New Roman" w:hAnsi="Times New Roman" w:cs="Times New Roman"/>
          <w:color w:val="000000"/>
          <w:sz w:val="24"/>
          <w:szCs w:val="24"/>
          <w:shd w:val="clear" w:color="auto" w:fill="FFFFFF"/>
        </w:rPr>
        <w:t xml:space="preserve">. Faktor </w:t>
      </w:r>
      <w:proofErr w:type="spellStart"/>
      <w:r w:rsidRPr="00DF2253">
        <w:rPr>
          <w:rFonts w:ascii="Times New Roman" w:hAnsi="Times New Roman" w:cs="Times New Roman"/>
          <w:color w:val="000000"/>
          <w:sz w:val="24"/>
          <w:szCs w:val="24"/>
          <w:shd w:val="clear" w:color="auto" w:fill="FFFFFF"/>
        </w:rPr>
        <w:t>selanjutnya</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agresivitas</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pajak</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yaitu</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pertumbuhan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penjualan</w:t>
      </w:r>
      <w:proofErr w:type="spellEnd"/>
      <w:r w:rsidRPr="00DF2253">
        <w:rPr>
          <w:rFonts w:ascii="Times New Roman" w:hAnsi="Times New Roman" w:cs="Times New Roman"/>
          <w:color w:val="000000"/>
          <w:sz w:val="24"/>
          <w:szCs w:val="24"/>
          <w:shd w:val="clear" w:color="auto" w:fill="FFFFFF"/>
        </w:rPr>
        <w:t xml:space="preserve">. Ketika </w:t>
      </w:r>
      <w:proofErr w:type="spellStart"/>
      <w:r w:rsidRPr="00DF2253">
        <w:rPr>
          <w:rFonts w:ascii="Times New Roman" w:hAnsi="Times New Roman" w:cs="Times New Roman"/>
          <w:color w:val="000000"/>
          <w:sz w:val="24"/>
          <w:szCs w:val="24"/>
          <w:shd w:val="clear" w:color="auto" w:fill="FFFFFF"/>
        </w:rPr>
        <w:t>pertumbuhan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penjualan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meningkat</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bisnis</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menghasilkan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keuntungan</w:t>
      </w:r>
      <w:proofErr w:type="spellEnd"/>
      <w:r w:rsidRPr="00DF2253">
        <w:rPr>
          <w:rFonts w:ascii="Times New Roman" w:hAnsi="Times New Roman" w:cs="Times New Roman"/>
          <w:color w:val="000000"/>
          <w:sz w:val="24"/>
          <w:szCs w:val="24"/>
          <w:shd w:val="clear" w:color="auto" w:fill="FFFFFF"/>
        </w:rPr>
        <w:t xml:space="preserve"> yang </w:t>
      </w:r>
      <w:proofErr w:type="spellStart"/>
      <w:r w:rsidRPr="00DF2253">
        <w:rPr>
          <w:rFonts w:ascii="Times New Roman" w:hAnsi="Times New Roman" w:cs="Times New Roman"/>
          <w:color w:val="000000"/>
          <w:sz w:val="24"/>
          <w:szCs w:val="24"/>
          <w:shd w:val="clear" w:color="auto" w:fill="FFFFFF"/>
        </w:rPr>
        <w:t>lebih</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tinggi</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sementara</w:t>
      </w:r>
      <w:proofErr w:type="spellEnd"/>
      <w:r w:rsidRPr="00DF2253">
        <w:rPr>
          <w:rFonts w:ascii="Times New Roman" w:hAnsi="Times New Roman" w:cs="Times New Roman"/>
          <w:color w:val="000000"/>
          <w:sz w:val="24"/>
          <w:szCs w:val="24"/>
          <w:shd w:val="clear" w:color="auto" w:fill="FFFFFF"/>
        </w:rPr>
        <w:t xml:space="preserve"> pada </w:t>
      </w:r>
      <w:proofErr w:type="spellStart"/>
      <w:r w:rsidRPr="00DF2253">
        <w:rPr>
          <w:rFonts w:ascii="Times New Roman" w:hAnsi="Times New Roman" w:cs="Times New Roman"/>
          <w:color w:val="000000"/>
          <w:sz w:val="24"/>
          <w:szCs w:val="24"/>
          <w:shd w:val="clear" w:color="auto" w:fill="FFFFFF"/>
        </w:rPr>
        <w:t>saat</w:t>
      </w:r>
      <w:proofErr w:type="spellEnd"/>
      <w:r w:rsidRPr="00DF2253">
        <w:rPr>
          <w:rFonts w:ascii="Times New Roman" w:hAnsi="Times New Roman" w:cs="Times New Roman"/>
          <w:color w:val="000000"/>
          <w:sz w:val="24"/>
          <w:szCs w:val="24"/>
          <w:shd w:val="clear" w:color="auto" w:fill="FFFFFF"/>
        </w:rPr>
        <w:t xml:space="preserve"> yang </w:t>
      </w:r>
      <w:proofErr w:type="spellStart"/>
      <w:r w:rsidRPr="00DF2253">
        <w:rPr>
          <w:rFonts w:ascii="Times New Roman" w:hAnsi="Times New Roman" w:cs="Times New Roman"/>
          <w:color w:val="000000"/>
          <w:sz w:val="24"/>
          <w:szCs w:val="24"/>
          <w:shd w:val="clear" w:color="auto" w:fill="FFFFFF"/>
        </w:rPr>
        <w:t>sama</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dikenakan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beban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pajak</w:t>
      </w:r>
      <w:proofErr w:type="spellEnd"/>
      <w:r w:rsidRPr="00DF2253">
        <w:rPr>
          <w:rFonts w:ascii="Times New Roman" w:hAnsi="Times New Roman" w:cs="Times New Roman"/>
          <w:color w:val="000000"/>
          <w:sz w:val="24"/>
          <w:szCs w:val="24"/>
          <w:shd w:val="clear" w:color="auto" w:fill="FFFFFF"/>
        </w:rPr>
        <w:t xml:space="preserve"> yang </w:t>
      </w:r>
      <w:proofErr w:type="spellStart"/>
      <w:r w:rsidRPr="00DF2253">
        <w:rPr>
          <w:rFonts w:ascii="Times New Roman" w:hAnsi="Times New Roman" w:cs="Times New Roman"/>
          <w:color w:val="000000"/>
          <w:sz w:val="24"/>
          <w:szCs w:val="24"/>
          <w:shd w:val="clear" w:color="auto" w:fill="FFFFFF"/>
        </w:rPr>
        <w:t>lebih</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tinggi</w:t>
      </w:r>
      <w:proofErr w:type="spellEnd"/>
      <w:r w:rsidRPr="00DF2253">
        <w:rPr>
          <w:rFonts w:ascii="Times New Roman" w:hAnsi="Times New Roman" w:cs="Times New Roman"/>
          <w:color w:val="000000"/>
          <w:sz w:val="24"/>
          <w:szCs w:val="24"/>
          <w:shd w:val="clear" w:color="auto" w:fill="FFFFFF"/>
        </w:rPr>
        <w:t xml:space="preserve">, dan </w:t>
      </w:r>
      <w:proofErr w:type="spellStart"/>
      <w:r w:rsidRPr="00DF2253">
        <w:rPr>
          <w:rFonts w:ascii="Times New Roman" w:hAnsi="Times New Roman" w:cs="Times New Roman"/>
          <w:color w:val="000000"/>
          <w:sz w:val="24"/>
          <w:szCs w:val="24"/>
          <w:shd w:val="clear" w:color="auto" w:fill="FFFFFF"/>
        </w:rPr>
        <w:t>perusahaan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cenderung</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melakukan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tindakan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pajak</w:t>
      </w:r>
      <w:proofErr w:type="spellEnd"/>
      <w:r w:rsidRPr="00DF2253">
        <w:rPr>
          <w:rFonts w:ascii="Times New Roman" w:hAnsi="Times New Roman" w:cs="Times New Roman"/>
          <w:color w:val="000000"/>
          <w:sz w:val="24"/>
          <w:szCs w:val="24"/>
          <w:shd w:val="clear" w:color="auto" w:fill="FFFFFF"/>
        </w:rPr>
        <w:t xml:space="preserve"> yang </w:t>
      </w:r>
      <w:proofErr w:type="spellStart"/>
      <w:r w:rsidRPr="00DF2253">
        <w:rPr>
          <w:rFonts w:ascii="Times New Roman" w:hAnsi="Times New Roman" w:cs="Times New Roman"/>
          <w:color w:val="000000"/>
          <w:sz w:val="24"/>
          <w:szCs w:val="24"/>
          <w:shd w:val="clear" w:color="auto" w:fill="FFFFFF"/>
        </w:rPr>
        <w:t>agresif</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Sebuah</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penelitian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menunjukkan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bahwa</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pertumbuhan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penjualan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berdampak</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positif</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terhadap</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agresivitas</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pajak</w:t>
      </w:r>
      <w:proofErr w:type="spellEnd"/>
      <w:r w:rsidRPr="00DF2253">
        <w:rPr>
          <w:rFonts w:ascii="Times New Roman" w:hAnsi="Times New Roman" w:cs="Times New Roman"/>
          <w:color w:val="000000"/>
          <w:sz w:val="24"/>
          <w:szCs w:val="24"/>
          <w:shd w:val="clear" w:color="auto" w:fill="FFFFFF"/>
        </w:rPr>
        <w:t>.</w:t>
      </w:r>
      <w:r w:rsidRPr="00DF2253">
        <w:rPr>
          <w:rFonts w:ascii="Times New Roman" w:hAnsi="Times New Roman" w:cs="Times New Roman"/>
          <w:color w:val="000000"/>
          <w:sz w:val="24"/>
          <w:szCs w:val="24"/>
        </w:rPr>
        <w:t xml:space="preserve"> </w:t>
      </w:r>
      <w:proofErr w:type="spellStart"/>
      <w:r w:rsidRPr="00DF2253">
        <w:rPr>
          <w:rFonts w:ascii="Times New Roman" w:hAnsi="Times New Roman" w:cs="Times New Roman"/>
          <w:color w:val="000000"/>
          <w:sz w:val="24"/>
          <w:szCs w:val="24"/>
          <w:shd w:val="clear" w:color="auto" w:fill="FFFFFF"/>
        </w:rPr>
        <w:t>Namun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hal</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ini</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berbeda</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dengan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penelitian</w:t>
      </w:r>
      <w:proofErr w:type="spellEnd"/>
      <w:r w:rsidRPr="00DF2253">
        <w:rPr>
          <w:rFonts w:ascii="Times New Roman" w:hAnsi="Times New Roman" w:cs="Times New Roman"/>
          <w:color w:val="000000"/>
          <w:sz w:val="24"/>
          <w:szCs w:val="24"/>
          <w:shd w:val="clear" w:color="auto" w:fill="FFFFFF"/>
        </w:rPr>
        <w:t xml:space="preserve"> yang </w:t>
      </w:r>
      <w:proofErr w:type="spellStart"/>
      <w:r w:rsidRPr="00DF2253">
        <w:rPr>
          <w:rFonts w:ascii="Times New Roman" w:hAnsi="Times New Roman" w:cs="Times New Roman"/>
          <w:color w:val="000000"/>
          <w:sz w:val="24"/>
          <w:szCs w:val="24"/>
          <w:shd w:val="clear" w:color="auto" w:fill="FFFFFF"/>
        </w:rPr>
        <w:t>menunjukkan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bahwa</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pertumbuhan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penjualan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berdampak</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negatif</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terhadap</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agresivitas</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pajak</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Sementara</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itu</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sebuah</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penelitian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menunjukkan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bahwa</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agresivitas</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pajak</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tidak</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dipengaruhi</w:t>
      </w:r>
      <w:proofErr w:type="spellEnd"/>
      <w:r w:rsidRPr="00DF2253">
        <w:rPr>
          <w:rFonts w:ascii="Times New Roman" w:hAnsi="Times New Roman" w:cs="Times New Roman"/>
          <w:color w:val="000000"/>
          <w:sz w:val="24"/>
          <w:szCs w:val="24"/>
          <w:shd w:val="clear" w:color="auto" w:fill="FFFFFF"/>
        </w:rPr>
        <w:t xml:space="preserve"> oleh </w:t>
      </w:r>
      <w:proofErr w:type="spellStart"/>
      <w:r w:rsidRPr="00DF2253">
        <w:rPr>
          <w:rFonts w:ascii="Times New Roman" w:hAnsi="Times New Roman" w:cs="Times New Roman"/>
          <w:color w:val="000000"/>
          <w:sz w:val="24"/>
          <w:szCs w:val="24"/>
          <w:shd w:val="clear" w:color="auto" w:fill="FFFFFF"/>
        </w:rPr>
        <w:t>pertumbuhan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penjualan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Selanjutnya</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faktor</w:t>
      </w:r>
      <w:proofErr w:type="spellEnd"/>
      <w:r w:rsidRPr="00DF2253">
        <w:rPr>
          <w:rFonts w:ascii="Times New Roman" w:hAnsi="Times New Roman" w:cs="Times New Roman"/>
          <w:color w:val="000000"/>
          <w:sz w:val="24"/>
          <w:szCs w:val="24"/>
          <w:shd w:val="clear" w:color="auto" w:fill="FFFFFF"/>
        </w:rPr>
        <w:t xml:space="preserve"> yang </w:t>
      </w:r>
      <w:proofErr w:type="spellStart"/>
      <w:r w:rsidRPr="00DF2253">
        <w:rPr>
          <w:rFonts w:ascii="Times New Roman" w:hAnsi="Times New Roman" w:cs="Times New Roman"/>
          <w:color w:val="000000"/>
          <w:sz w:val="24"/>
          <w:szCs w:val="24"/>
          <w:shd w:val="clear" w:color="auto" w:fill="FFFFFF"/>
        </w:rPr>
        <w:t>memicu</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perusahaan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melakukan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agresivitas</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pajak</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adalah</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besarnya</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laba</w:t>
      </w:r>
      <w:proofErr w:type="spellEnd"/>
      <w:r w:rsidRPr="00DF2253">
        <w:rPr>
          <w:rFonts w:ascii="Times New Roman" w:hAnsi="Times New Roman" w:cs="Times New Roman"/>
          <w:color w:val="000000"/>
          <w:sz w:val="24"/>
          <w:szCs w:val="24"/>
          <w:shd w:val="clear" w:color="auto" w:fill="FFFFFF"/>
        </w:rPr>
        <w:t xml:space="preserve"> yang </w:t>
      </w:r>
      <w:proofErr w:type="spellStart"/>
      <w:r w:rsidRPr="00DF2253">
        <w:rPr>
          <w:rFonts w:ascii="Times New Roman" w:hAnsi="Times New Roman" w:cs="Times New Roman"/>
          <w:color w:val="000000"/>
          <w:sz w:val="24"/>
          <w:szCs w:val="24"/>
          <w:shd w:val="clear" w:color="auto" w:fill="FFFFFF"/>
        </w:rPr>
        <w:t>diperoleh</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perusahaan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Pernyataan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ini</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dibuktikan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dalam</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penelitiannya</w:t>
      </w:r>
      <w:proofErr w:type="spellEnd"/>
      <w:r w:rsidRPr="00DF2253">
        <w:rPr>
          <w:rFonts w:ascii="Times New Roman" w:hAnsi="Times New Roman" w:cs="Times New Roman"/>
          <w:color w:val="000000"/>
          <w:sz w:val="24"/>
          <w:szCs w:val="24"/>
          <w:shd w:val="clear" w:color="auto" w:fill="FFFFFF"/>
        </w:rPr>
        <w:t xml:space="preserve"> yang </w:t>
      </w:r>
      <w:proofErr w:type="spellStart"/>
      <w:r w:rsidRPr="00DF2253">
        <w:rPr>
          <w:rFonts w:ascii="Times New Roman" w:hAnsi="Times New Roman" w:cs="Times New Roman"/>
          <w:color w:val="000000"/>
          <w:sz w:val="24"/>
          <w:szCs w:val="24"/>
          <w:shd w:val="clear" w:color="auto" w:fill="FFFFFF"/>
        </w:rPr>
        <w:t>menguji</w:t>
      </w:r>
      <w:proofErr w:type="spellEnd"/>
      <w:r w:rsidRPr="00DF2253">
        <w:rPr>
          <w:rFonts w:ascii="Times New Roman" w:hAnsi="Times New Roman" w:cs="Times New Roman"/>
          <w:color w:val="000000"/>
          <w:sz w:val="24"/>
          <w:szCs w:val="24"/>
          <w:shd w:val="clear" w:color="auto" w:fill="FFFFFF"/>
        </w:rPr>
        <w:t xml:space="preserve"> </w:t>
      </w:r>
      <w:r w:rsidRPr="00185B07">
        <w:rPr>
          <w:rFonts w:ascii="Times New Roman" w:hAnsi="Times New Roman" w:cs="Times New Roman"/>
          <w:i/>
          <w:iCs/>
          <w:color w:val="000000"/>
          <w:sz w:val="24"/>
          <w:szCs w:val="24"/>
          <w:shd w:val="clear" w:color="auto" w:fill="FFFFFF"/>
        </w:rPr>
        <w:t>profitability</w:t>
      </w:r>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memiliki</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pengaruh</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positif</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terhadap</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agresivitas</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pajak</w:t>
      </w:r>
      <w:proofErr w:type="spellEnd"/>
      <w:r w:rsidRPr="00DF2253">
        <w:rPr>
          <w:rFonts w:ascii="Times New Roman" w:hAnsi="Times New Roman" w:cs="Times New Roman"/>
          <w:color w:val="000000"/>
          <w:sz w:val="24"/>
          <w:szCs w:val="24"/>
          <w:shd w:val="clear" w:color="auto" w:fill="FFFFFF"/>
        </w:rPr>
        <w:t xml:space="preserve">. Hal </w:t>
      </w:r>
      <w:proofErr w:type="spellStart"/>
      <w:r w:rsidRPr="00DF2253">
        <w:rPr>
          <w:rFonts w:ascii="Times New Roman" w:hAnsi="Times New Roman" w:cs="Times New Roman"/>
          <w:color w:val="000000"/>
          <w:sz w:val="24"/>
          <w:szCs w:val="24"/>
          <w:shd w:val="clear" w:color="auto" w:fill="FFFFFF"/>
        </w:rPr>
        <w:t>inilah</w:t>
      </w:r>
      <w:proofErr w:type="spellEnd"/>
      <w:r w:rsidRPr="00DF2253">
        <w:rPr>
          <w:rFonts w:ascii="Times New Roman" w:hAnsi="Times New Roman" w:cs="Times New Roman"/>
          <w:color w:val="000000"/>
          <w:sz w:val="24"/>
          <w:szCs w:val="24"/>
          <w:shd w:val="clear" w:color="auto" w:fill="FFFFFF"/>
        </w:rPr>
        <w:t xml:space="preserve"> yang </w:t>
      </w:r>
      <w:proofErr w:type="spellStart"/>
      <w:r w:rsidRPr="00DF2253">
        <w:rPr>
          <w:rFonts w:ascii="Times New Roman" w:hAnsi="Times New Roman" w:cs="Times New Roman"/>
          <w:color w:val="000000"/>
          <w:sz w:val="24"/>
          <w:szCs w:val="24"/>
          <w:shd w:val="clear" w:color="auto" w:fill="FFFFFF"/>
        </w:rPr>
        <w:t>mendorong</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perusahaan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untuk</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mengelola</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labanya</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supaya</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terlihat</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rendah</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dalam</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laporan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keuangan</w:t>
      </w:r>
      <w:proofErr w:type="spellEnd"/>
      <w:r w:rsidRPr="00DF2253">
        <w:rPr>
          <w:rFonts w:ascii="Times New Roman" w:hAnsi="Times New Roman" w:cs="Times New Roman"/>
          <w:color w:val="000000"/>
          <w:sz w:val="24"/>
          <w:szCs w:val="24"/>
          <w:shd w:val="clear" w:color="auto" w:fill="FFFFFF"/>
        </w:rPr>
        <w:t xml:space="preserve">. Salah </w:t>
      </w:r>
      <w:proofErr w:type="spellStart"/>
      <w:r w:rsidRPr="00DF2253">
        <w:rPr>
          <w:rFonts w:ascii="Times New Roman" w:hAnsi="Times New Roman" w:cs="Times New Roman"/>
          <w:color w:val="000000"/>
          <w:sz w:val="24"/>
          <w:szCs w:val="24"/>
          <w:shd w:val="clear" w:color="auto" w:fill="FFFFFF"/>
        </w:rPr>
        <w:t>satu</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cara</w:t>
      </w:r>
      <w:proofErr w:type="spellEnd"/>
      <w:r w:rsidRPr="00DF2253">
        <w:rPr>
          <w:rFonts w:ascii="Times New Roman" w:hAnsi="Times New Roman" w:cs="Times New Roman"/>
          <w:color w:val="000000"/>
          <w:sz w:val="24"/>
          <w:szCs w:val="24"/>
          <w:shd w:val="clear" w:color="auto" w:fill="FFFFFF"/>
        </w:rPr>
        <w:t xml:space="preserve"> yang </w:t>
      </w:r>
      <w:proofErr w:type="spellStart"/>
      <w:r w:rsidRPr="00DF2253">
        <w:rPr>
          <w:rFonts w:ascii="Times New Roman" w:hAnsi="Times New Roman" w:cs="Times New Roman"/>
          <w:color w:val="000000"/>
          <w:sz w:val="24"/>
          <w:szCs w:val="24"/>
          <w:shd w:val="clear" w:color="auto" w:fill="FFFFFF"/>
        </w:rPr>
        <w:t>biasa</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dilakukan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perusahaan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adalah</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dengan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memaksimalkan</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biaya-biaya</w:t>
      </w:r>
      <w:proofErr w:type="spellEnd"/>
      <w:r w:rsidRPr="00DF2253">
        <w:rPr>
          <w:rFonts w:ascii="Times New Roman" w:hAnsi="Times New Roman" w:cs="Times New Roman"/>
          <w:color w:val="000000"/>
          <w:sz w:val="24"/>
          <w:szCs w:val="24"/>
          <w:shd w:val="clear" w:color="auto" w:fill="FFFFFF"/>
        </w:rPr>
        <w:t xml:space="preserve"> yang </w:t>
      </w:r>
      <w:proofErr w:type="spellStart"/>
      <w:r w:rsidRPr="00DF2253">
        <w:rPr>
          <w:rFonts w:ascii="Times New Roman" w:hAnsi="Times New Roman" w:cs="Times New Roman"/>
          <w:color w:val="000000"/>
          <w:sz w:val="24"/>
          <w:szCs w:val="24"/>
          <w:shd w:val="clear" w:color="auto" w:fill="FFFFFF"/>
        </w:rPr>
        <w:t>harus</w:t>
      </w:r>
      <w:proofErr w:type="spellEnd"/>
      <w:r w:rsidRPr="00DF2253">
        <w:rPr>
          <w:rFonts w:ascii="Times New Roman" w:hAnsi="Times New Roman" w:cs="Times New Roman"/>
          <w:color w:val="000000"/>
          <w:sz w:val="24"/>
          <w:szCs w:val="24"/>
          <w:shd w:val="clear" w:color="auto" w:fill="FFFFFF"/>
        </w:rPr>
        <w:t xml:space="preserve"> </w:t>
      </w:r>
      <w:proofErr w:type="spellStart"/>
      <w:r w:rsidRPr="00DF2253">
        <w:rPr>
          <w:rFonts w:ascii="Times New Roman" w:hAnsi="Times New Roman" w:cs="Times New Roman"/>
          <w:color w:val="000000"/>
          <w:sz w:val="24"/>
          <w:szCs w:val="24"/>
          <w:shd w:val="clear" w:color="auto" w:fill="FFFFFF"/>
        </w:rPr>
        <w:t>dikeluarkan</w:t>
      </w:r>
      <w:proofErr w:type="spellEnd"/>
      <w:r w:rsidRPr="00DF2253">
        <w:rPr>
          <w:rFonts w:ascii="Times New Roman" w:hAnsi="Times New Roman" w:cs="Times New Roman"/>
          <w:color w:val="000000"/>
          <w:sz w:val="24"/>
          <w:szCs w:val="24"/>
          <w:shd w:val="clear" w:color="auto" w:fill="FFFFFF"/>
        </w:rPr>
        <w:t>.</w:t>
      </w:r>
    </w:p>
    <w:p w14:paraId="4DEA453D" w14:textId="6248250E" w:rsidR="00DF28CC" w:rsidRPr="00DF2253" w:rsidRDefault="00DF28CC" w:rsidP="00DF28CC">
      <w:pPr>
        <w:ind w:firstLine="720"/>
        <w:jc w:val="both"/>
        <w:rPr>
          <w:rFonts w:ascii="Times New Roman" w:hAnsi="Times New Roman" w:cs="Times New Roman"/>
          <w:color w:val="000000"/>
          <w:sz w:val="24"/>
          <w:szCs w:val="24"/>
          <w:shd w:val="clear" w:color="auto" w:fill="FFFFFF"/>
        </w:rPr>
      </w:pPr>
      <w:r w:rsidRPr="002E5180">
        <w:rPr>
          <w:rFonts w:ascii="Times New Roman" w:hAnsi="Times New Roman" w:cs="Times New Roman"/>
          <w:color w:val="000000"/>
          <w:sz w:val="24"/>
          <w:szCs w:val="24"/>
          <w:shd w:val="clear" w:color="auto" w:fill="FFFFFF"/>
        </w:rPr>
        <w:t xml:space="preserve">Salah </w:t>
      </w:r>
      <w:proofErr w:type="spellStart"/>
      <w:r w:rsidRPr="002E5180">
        <w:rPr>
          <w:rFonts w:ascii="Times New Roman" w:hAnsi="Times New Roman" w:cs="Times New Roman"/>
          <w:color w:val="000000"/>
          <w:sz w:val="24"/>
          <w:szCs w:val="24"/>
          <w:shd w:val="clear" w:color="auto" w:fill="FFFFFF"/>
        </w:rPr>
        <w:t>satu</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fenomena</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dari</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agresivitas</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pajak</w:t>
      </w:r>
      <w:proofErr w:type="spellEnd"/>
      <w:r w:rsidRPr="002E5180">
        <w:rPr>
          <w:rFonts w:ascii="Times New Roman" w:hAnsi="Times New Roman" w:cs="Times New Roman"/>
          <w:color w:val="000000"/>
          <w:sz w:val="24"/>
          <w:szCs w:val="24"/>
          <w:shd w:val="clear" w:color="auto" w:fill="FFFFFF"/>
        </w:rPr>
        <w:t xml:space="preserve"> yang </w:t>
      </w:r>
      <w:proofErr w:type="spellStart"/>
      <w:r w:rsidRPr="002E5180">
        <w:rPr>
          <w:rFonts w:ascii="Times New Roman" w:hAnsi="Times New Roman" w:cs="Times New Roman"/>
          <w:color w:val="000000"/>
          <w:sz w:val="24"/>
          <w:szCs w:val="24"/>
          <w:shd w:val="clear" w:color="auto" w:fill="FFFFFF"/>
        </w:rPr>
        <w:t>pernah</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terjadi</w:t>
      </w:r>
      <w:proofErr w:type="spellEnd"/>
      <w:r w:rsidRPr="002E5180">
        <w:rPr>
          <w:rFonts w:ascii="Times New Roman" w:hAnsi="Times New Roman" w:cs="Times New Roman"/>
          <w:color w:val="000000"/>
          <w:sz w:val="24"/>
          <w:szCs w:val="24"/>
          <w:shd w:val="clear" w:color="auto" w:fill="FFFFFF"/>
        </w:rPr>
        <w:t xml:space="preserve"> di negara </w:t>
      </w:r>
      <w:proofErr w:type="spellStart"/>
      <w:r w:rsidRPr="002E5180">
        <w:rPr>
          <w:rFonts w:ascii="Times New Roman" w:hAnsi="Times New Roman" w:cs="Times New Roman"/>
          <w:color w:val="000000"/>
          <w:sz w:val="24"/>
          <w:szCs w:val="24"/>
          <w:shd w:val="clear" w:color="auto" w:fill="FFFFFF"/>
        </w:rPr>
        <w:t>kita</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adalah</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kejadian</w:t>
      </w:r>
      <w:proofErr w:type="spellEnd"/>
      <w:r w:rsidRPr="002E5180">
        <w:rPr>
          <w:rFonts w:ascii="Times New Roman" w:hAnsi="Times New Roman" w:cs="Times New Roman"/>
          <w:color w:val="000000"/>
          <w:sz w:val="24"/>
          <w:szCs w:val="24"/>
          <w:shd w:val="clear" w:color="auto" w:fill="FFFFFF"/>
        </w:rPr>
        <w:t xml:space="preserve"> yang </w:t>
      </w:r>
      <w:proofErr w:type="spellStart"/>
      <w:r w:rsidRPr="002E5180">
        <w:rPr>
          <w:rFonts w:ascii="Times New Roman" w:hAnsi="Times New Roman" w:cs="Times New Roman"/>
          <w:color w:val="000000"/>
          <w:sz w:val="24"/>
          <w:szCs w:val="24"/>
          <w:shd w:val="clear" w:color="auto" w:fill="FFFFFF"/>
        </w:rPr>
        <w:t>pernah</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dilaporkan</w:t>
      </w:r>
      <w:proofErr w:type="spellEnd"/>
      <w:r w:rsidRPr="002E5180">
        <w:rPr>
          <w:rFonts w:ascii="Times New Roman" w:hAnsi="Times New Roman" w:cs="Times New Roman"/>
          <w:color w:val="000000"/>
          <w:sz w:val="24"/>
          <w:szCs w:val="24"/>
          <w:shd w:val="clear" w:color="auto" w:fill="FFFFFF"/>
        </w:rPr>
        <w:t xml:space="preserve"> oleh Tax Justice Network pada </w:t>
      </w:r>
      <w:proofErr w:type="spellStart"/>
      <w:r w:rsidRPr="002E5180">
        <w:rPr>
          <w:rFonts w:ascii="Times New Roman" w:hAnsi="Times New Roman" w:cs="Times New Roman"/>
          <w:color w:val="000000"/>
          <w:sz w:val="24"/>
          <w:szCs w:val="24"/>
          <w:shd w:val="clear" w:color="auto" w:fill="FFFFFF"/>
        </w:rPr>
        <w:t>tanggal</w:t>
      </w:r>
      <w:proofErr w:type="spellEnd"/>
      <w:r w:rsidRPr="002E5180">
        <w:rPr>
          <w:rFonts w:ascii="Times New Roman" w:hAnsi="Times New Roman" w:cs="Times New Roman"/>
          <w:color w:val="000000"/>
          <w:sz w:val="24"/>
          <w:szCs w:val="24"/>
          <w:shd w:val="clear" w:color="auto" w:fill="FFFFFF"/>
        </w:rPr>
        <w:t xml:space="preserve"> 8 Mei 2019. Dalam </w:t>
      </w:r>
      <w:proofErr w:type="spellStart"/>
      <w:r w:rsidRPr="002E5180">
        <w:rPr>
          <w:rFonts w:ascii="Times New Roman" w:hAnsi="Times New Roman" w:cs="Times New Roman"/>
          <w:color w:val="000000"/>
          <w:sz w:val="24"/>
          <w:szCs w:val="24"/>
          <w:shd w:val="clear" w:color="auto" w:fill="FFFFFF"/>
        </w:rPr>
        <w:t>kasus</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ini</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ditemukan</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bahwa</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perusahaan</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tembakau</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milik</w:t>
      </w:r>
      <w:proofErr w:type="spellEnd"/>
      <w:r w:rsidRPr="002E5180">
        <w:rPr>
          <w:rFonts w:ascii="Times New Roman" w:hAnsi="Times New Roman" w:cs="Times New Roman"/>
          <w:color w:val="000000"/>
          <w:sz w:val="24"/>
          <w:szCs w:val="24"/>
          <w:shd w:val="clear" w:color="auto" w:fill="FFFFFF"/>
        </w:rPr>
        <w:t xml:space="preserve"> British American Tobacco (BAT) </w:t>
      </w:r>
      <w:proofErr w:type="spellStart"/>
      <w:r w:rsidRPr="002E5180">
        <w:rPr>
          <w:rFonts w:ascii="Times New Roman" w:hAnsi="Times New Roman" w:cs="Times New Roman"/>
          <w:color w:val="000000"/>
          <w:sz w:val="24"/>
          <w:szCs w:val="24"/>
          <w:shd w:val="clear" w:color="auto" w:fill="FFFFFF"/>
        </w:rPr>
        <w:t>memalui</w:t>
      </w:r>
      <w:proofErr w:type="spellEnd"/>
      <w:r w:rsidRPr="002E5180">
        <w:rPr>
          <w:rFonts w:ascii="Times New Roman" w:hAnsi="Times New Roman" w:cs="Times New Roman"/>
          <w:color w:val="000000"/>
          <w:sz w:val="24"/>
          <w:szCs w:val="24"/>
          <w:shd w:val="clear" w:color="auto" w:fill="FFFFFF"/>
        </w:rPr>
        <w:t xml:space="preserve"> PT. </w:t>
      </w:r>
      <w:proofErr w:type="spellStart"/>
      <w:r w:rsidRPr="002E5180">
        <w:rPr>
          <w:rFonts w:ascii="Times New Roman" w:hAnsi="Times New Roman" w:cs="Times New Roman"/>
          <w:color w:val="000000"/>
          <w:sz w:val="24"/>
          <w:szCs w:val="24"/>
          <w:shd w:val="clear" w:color="auto" w:fill="FFFFFF"/>
        </w:rPr>
        <w:t>Bantoel</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Internasional</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Investama</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Tbk</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melakukan</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penggelapan</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pajak</w:t>
      </w:r>
      <w:proofErr w:type="spellEnd"/>
      <w:r w:rsidRPr="002E5180">
        <w:rPr>
          <w:rFonts w:ascii="Times New Roman" w:hAnsi="Times New Roman" w:cs="Times New Roman"/>
          <w:color w:val="000000"/>
          <w:sz w:val="24"/>
          <w:szCs w:val="24"/>
          <w:shd w:val="clear" w:color="auto" w:fill="FFFFFF"/>
        </w:rPr>
        <w:t xml:space="preserve"> di Indonesia. </w:t>
      </w:r>
      <w:proofErr w:type="spellStart"/>
      <w:r w:rsidRPr="002E5180">
        <w:rPr>
          <w:rFonts w:ascii="Times New Roman" w:hAnsi="Times New Roman" w:cs="Times New Roman"/>
          <w:color w:val="000000"/>
          <w:sz w:val="24"/>
          <w:szCs w:val="24"/>
          <w:shd w:val="clear" w:color="auto" w:fill="FFFFFF"/>
        </w:rPr>
        <w:t>Dampaknya</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adalah</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kerugian</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sekitar</w:t>
      </w:r>
      <w:proofErr w:type="spellEnd"/>
      <w:r w:rsidRPr="002E5180">
        <w:rPr>
          <w:rFonts w:ascii="Times New Roman" w:hAnsi="Times New Roman" w:cs="Times New Roman"/>
          <w:color w:val="000000"/>
          <w:sz w:val="24"/>
          <w:szCs w:val="24"/>
          <w:shd w:val="clear" w:color="auto" w:fill="FFFFFF"/>
        </w:rPr>
        <w:t xml:space="preserve"> $14 </w:t>
      </w:r>
      <w:proofErr w:type="spellStart"/>
      <w:r w:rsidRPr="002E5180">
        <w:rPr>
          <w:rFonts w:ascii="Times New Roman" w:hAnsi="Times New Roman" w:cs="Times New Roman"/>
          <w:color w:val="000000"/>
          <w:sz w:val="24"/>
          <w:szCs w:val="24"/>
          <w:shd w:val="clear" w:color="auto" w:fill="FFFFFF"/>
        </w:rPr>
        <w:t>juta</w:t>
      </w:r>
      <w:proofErr w:type="spellEnd"/>
      <w:r w:rsidRPr="002E5180">
        <w:rPr>
          <w:rFonts w:ascii="Times New Roman" w:hAnsi="Times New Roman" w:cs="Times New Roman"/>
          <w:color w:val="000000"/>
          <w:sz w:val="24"/>
          <w:szCs w:val="24"/>
          <w:shd w:val="clear" w:color="auto" w:fill="FFFFFF"/>
        </w:rPr>
        <w:t xml:space="preserve"> per </w:t>
      </w:r>
      <w:proofErr w:type="spellStart"/>
      <w:r w:rsidRPr="002E5180">
        <w:rPr>
          <w:rFonts w:ascii="Times New Roman" w:hAnsi="Times New Roman" w:cs="Times New Roman"/>
          <w:color w:val="000000"/>
          <w:sz w:val="24"/>
          <w:szCs w:val="24"/>
          <w:shd w:val="clear" w:color="auto" w:fill="FFFFFF"/>
        </w:rPr>
        <w:t>tahun</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bagi</w:t>
      </w:r>
      <w:proofErr w:type="spellEnd"/>
      <w:r w:rsidRPr="002E5180">
        <w:rPr>
          <w:rFonts w:ascii="Times New Roman" w:hAnsi="Times New Roman" w:cs="Times New Roman"/>
          <w:color w:val="000000"/>
          <w:sz w:val="24"/>
          <w:szCs w:val="24"/>
          <w:shd w:val="clear" w:color="auto" w:fill="FFFFFF"/>
        </w:rPr>
        <w:t xml:space="preserve"> negara. </w:t>
      </w:r>
      <w:proofErr w:type="spellStart"/>
      <w:r w:rsidRPr="002E5180">
        <w:rPr>
          <w:rFonts w:ascii="Times New Roman" w:hAnsi="Times New Roman" w:cs="Times New Roman"/>
          <w:color w:val="000000"/>
          <w:sz w:val="24"/>
          <w:szCs w:val="24"/>
          <w:shd w:val="clear" w:color="auto" w:fill="FFFFFF"/>
        </w:rPr>
        <w:t>Laporan</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tersebut</w:t>
      </w:r>
      <w:proofErr w:type="spellEnd"/>
      <w:r w:rsidRPr="002E5180">
        <w:rPr>
          <w:rFonts w:ascii="Times New Roman" w:hAnsi="Times New Roman" w:cs="Times New Roman"/>
          <w:color w:val="000000"/>
          <w:sz w:val="24"/>
          <w:szCs w:val="24"/>
          <w:shd w:val="clear" w:color="auto" w:fill="FFFFFF"/>
        </w:rPr>
        <w:t xml:space="preserve"> juga </w:t>
      </w:r>
      <w:proofErr w:type="spellStart"/>
      <w:r w:rsidRPr="002E5180">
        <w:rPr>
          <w:rFonts w:ascii="Times New Roman" w:hAnsi="Times New Roman" w:cs="Times New Roman"/>
          <w:color w:val="000000"/>
          <w:sz w:val="24"/>
          <w:szCs w:val="24"/>
          <w:shd w:val="clear" w:color="auto" w:fill="FFFFFF"/>
        </w:rPr>
        <w:t>menyatakan</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bahwa</w:t>
      </w:r>
      <w:proofErr w:type="spellEnd"/>
      <w:r w:rsidRPr="002E5180">
        <w:rPr>
          <w:rFonts w:ascii="Times New Roman" w:hAnsi="Times New Roman" w:cs="Times New Roman"/>
          <w:color w:val="000000"/>
          <w:sz w:val="24"/>
          <w:szCs w:val="24"/>
          <w:shd w:val="clear" w:color="auto" w:fill="FFFFFF"/>
        </w:rPr>
        <w:t xml:space="preserve"> BAT </w:t>
      </w:r>
      <w:proofErr w:type="spellStart"/>
      <w:r w:rsidRPr="002E5180">
        <w:rPr>
          <w:rFonts w:ascii="Times New Roman" w:hAnsi="Times New Roman" w:cs="Times New Roman"/>
          <w:color w:val="000000"/>
          <w:sz w:val="24"/>
          <w:szCs w:val="24"/>
          <w:shd w:val="clear" w:color="auto" w:fill="FFFFFF"/>
        </w:rPr>
        <w:t>melakukan</w:t>
      </w:r>
      <w:proofErr w:type="spellEnd"/>
      <w:r w:rsidRPr="002E5180">
        <w:rPr>
          <w:rFonts w:ascii="Times New Roman" w:hAnsi="Times New Roman" w:cs="Times New Roman"/>
          <w:color w:val="000000"/>
          <w:sz w:val="24"/>
          <w:szCs w:val="24"/>
          <w:shd w:val="clear" w:color="auto" w:fill="FFFFFF"/>
        </w:rPr>
        <w:t xml:space="preserve"> transfer </w:t>
      </w:r>
      <w:proofErr w:type="spellStart"/>
      <w:r w:rsidRPr="002E5180">
        <w:rPr>
          <w:rFonts w:ascii="Times New Roman" w:hAnsi="Times New Roman" w:cs="Times New Roman"/>
          <w:color w:val="000000"/>
          <w:sz w:val="24"/>
          <w:szCs w:val="24"/>
          <w:shd w:val="clear" w:color="auto" w:fill="FFFFFF"/>
        </w:rPr>
        <w:t>sebagian</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pendapatan</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mereka</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keluar</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dari</w:t>
      </w:r>
      <w:proofErr w:type="spellEnd"/>
      <w:r w:rsidRPr="002E5180">
        <w:rPr>
          <w:rFonts w:ascii="Times New Roman" w:hAnsi="Times New Roman" w:cs="Times New Roman"/>
          <w:color w:val="000000"/>
          <w:sz w:val="24"/>
          <w:szCs w:val="24"/>
          <w:shd w:val="clear" w:color="auto" w:fill="FFFFFF"/>
        </w:rPr>
        <w:t xml:space="preserve"> Indonesia </w:t>
      </w:r>
      <w:proofErr w:type="spellStart"/>
      <w:r w:rsidRPr="002E5180">
        <w:rPr>
          <w:rFonts w:ascii="Times New Roman" w:hAnsi="Times New Roman" w:cs="Times New Roman"/>
          <w:color w:val="000000"/>
          <w:sz w:val="24"/>
          <w:szCs w:val="24"/>
          <w:shd w:val="clear" w:color="auto" w:fill="FFFFFF"/>
        </w:rPr>
        <w:t>melalui</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metode</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seperti</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pinjaman</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dalam</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perusahaan</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pembayaran</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royalti</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biaya</w:t>
      </w:r>
      <w:proofErr w:type="spellEnd"/>
      <w:r w:rsidRPr="002E5180">
        <w:rPr>
          <w:rFonts w:ascii="Times New Roman" w:hAnsi="Times New Roman" w:cs="Times New Roman"/>
          <w:color w:val="000000"/>
          <w:sz w:val="24"/>
          <w:szCs w:val="24"/>
          <w:shd w:val="clear" w:color="auto" w:fill="FFFFFF"/>
        </w:rPr>
        <w:t xml:space="preserve"> dan </w:t>
      </w:r>
      <w:proofErr w:type="spellStart"/>
      <w:r w:rsidRPr="002E5180">
        <w:rPr>
          <w:rFonts w:ascii="Times New Roman" w:hAnsi="Times New Roman" w:cs="Times New Roman"/>
          <w:color w:val="000000"/>
          <w:sz w:val="24"/>
          <w:szCs w:val="24"/>
          <w:shd w:val="clear" w:color="auto" w:fill="FFFFFF"/>
        </w:rPr>
        <w:t>layanan</w:t>
      </w:r>
      <w:proofErr w:type="spellEnd"/>
      <w:r w:rsidRPr="002E5180">
        <w:rPr>
          <w:rFonts w:ascii="Times New Roman" w:hAnsi="Times New Roman" w:cs="Times New Roman"/>
          <w:color w:val="000000"/>
          <w:sz w:val="24"/>
          <w:szCs w:val="24"/>
          <w:shd w:val="clear" w:color="auto" w:fill="FFFFFF"/>
        </w:rPr>
        <w:t xml:space="preserve"> yang </w:t>
      </w:r>
      <w:proofErr w:type="spellStart"/>
      <w:r w:rsidRPr="002E5180">
        <w:rPr>
          <w:rFonts w:ascii="Times New Roman" w:hAnsi="Times New Roman" w:cs="Times New Roman"/>
          <w:color w:val="000000"/>
          <w:sz w:val="24"/>
          <w:szCs w:val="24"/>
          <w:shd w:val="clear" w:color="auto" w:fill="FFFFFF"/>
        </w:rPr>
        <w:t>dikirim</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ke</w:t>
      </w:r>
      <w:proofErr w:type="spellEnd"/>
      <w:r w:rsidRPr="002E5180">
        <w:rPr>
          <w:rFonts w:ascii="Times New Roman" w:hAnsi="Times New Roman" w:cs="Times New Roman"/>
          <w:color w:val="000000"/>
          <w:sz w:val="24"/>
          <w:szCs w:val="24"/>
          <w:shd w:val="clear" w:color="auto" w:fill="FFFFFF"/>
        </w:rPr>
        <w:t xml:space="preserve"> </w:t>
      </w:r>
      <w:proofErr w:type="spellStart"/>
      <w:r w:rsidRPr="002E5180">
        <w:rPr>
          <w:rFonts w:ascii="Times New Roman" w:hAnsi="Times New Roman" w:cs="Times New Roman"/>
          <w:color w:val="000000"/>
          <w:sz w:val="24"/>
          <w:szCs w:val="24"/>
          <w:shd w:val="clear" w:color="auto" w:fill="FFFFFF"/>
        </w:rPr>
        <w:t>Inggris</w:t>
      </w:r>
      <w:proofErr w:type="spellEnd"/>
      <w:r w:rsidRPr="002E5180">
        <w:rPr>
          <w:rFonts w:ascii="Times New Roman" w:hAnsi="Times New Roman" w:cs="Times New Roman"/>
          <w:color w:val="000000"/>
          <w:sz w:val="24"/>
          <w:szCs w:val="24"/>
          <w:shd w:val="clear" w:color="auto" w:fill="FFFFFF"/>
        </w:rPr>
        <w:t xml:space="preserve"> (Tribunnews.com, 2019).</w:t>
      </w:r>
      <w:bookmarkEnd w:id="3"/>
    </w:p>
    <w:p w14:paraId="2F6F0A5B" w14:textId="77777777" w:rsidR="00DF28CC" w:rsidRPr="00DF2253" w:rsidRDefault="00DF28CC" w:rsidP="00DF28CC">
      <w:pPr>
        <w:spacing w:after="0"/>
        <w:jc w:val="both"/>
        <w:rPr>
          <w:rFonts w:ascii="Times New Roman" w:hAnsi="Times New Roman" w:cs="Times New Roman"/>
          <w:b/>
          <w:sz w:val="24"/>
          <w:szCs w:val="24"/>
        </w:rPr>
      </w:pPr>
      <w:r w:rsidRPr="00DF2253">
        <w:rPr>
          <w:rFonts w:ascii="Times New Roman" w:hAnsi="Times New Roman" w:cs="Times New Roman"/>
          <w:b/>
          <w:sz w:val="24"/>
          <w:szCs w:val="24"/>
        </w:rPr>
        <w:t>RUMUSAN MASALAH</w:t>
      </w:r>
    </w:p>
    <w:p w14:paraId="51ED0CB0" w14:textId="77777777" w:rsidR="00DF28CC" w:rsidRPr="00DF2253" w:rsidRDefault="00DF28CC" w:rsidP="00DF28CC">
      <w:pPr>
        <w:spacing w:after="0"/>
        <w:ind w:firstLine="720"/>
        <w:jc w:val="both"/>
        <w:rPr>
          <w:rFonts w:ascii="Times New Roman" w:hAnsi="Times New Roman" w:cs="Times New Roman"/>
          <w:bCs/>
          <w:sz w:val="24"/>
          <w:szCs w:val="24"/>
        </w:rPr>
      </w:pPr>
      <w:proofErr w:type="spellStart"/>
      <w:r w:rsidRPr="00DF2253">
        <w:rPr>
          <w:rFonts w:ascii="Times New Roman" w:hAnsi="Times New Roman" w:cs="Times New Roman"/>
          <w:sz w:val="24"/>
          <w:szCs w:val="24"/>
        </w:rPr>
        <w:t>Berdasarkan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latar</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belakang</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dapat</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bCs/>
          <w:sz w:val="24"/>
          <w:szCs w:val="24"/>
        </w:rPr>
        <w:t>dirumuskan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permasalahan</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akan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bCs/>
          <w:sz w:val="24"/>
          <w:szCs w:val="24"/>
        </w:rPr>
        <w:t>dibahas</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guna</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membangun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hipotesis</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untuk</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riset</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selanjutnya</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yaitu</w:t>
      </w:r>
      <w:proofErr w:type="spellEnd"/>
      <w:r w:rsidRPr="00DF2253">
        <w:rPr>
          <w:rFonts w:ascii="Times New Roman" w:hAnsi="Times New Roman" w:cs="Times New Roman"/>
          <w:bCs/>
          <w:sz w:val="24"/>
          <w:szCs w:val="24"/>
        </w:rPr>
        <w:t xml:space="preserve">: </w:t>
      </w:r>
    </w:p>
    <w:p w14:paraId="0E0CAEA8" w14:textId="77777777" w:rsidR="00DF28CC" w:rsidRPr="00DF2253" w:rsidRDefault="00DF28CC" w:rsidP="00DF28CC">
      <w:pPr>
        <w:pStyle w:val="ListParagraph"/>
        <w:numPr>
          <w:ilvl w:val="0"/>
          <w:numId w:val="3"/>
        </w:numPr>
        <w:spacing w:after="0" w:line="240" w:lineRule="auto"/>
        <w:jc w:val="both"/>
        <w:rPr>
          <w:rFonts w:ascii="Times New Roman" w:hAnsi="Times New Roman" w:cs="Times New Roman"/>
          <w:sz w:val="24"/>
          <w:szCs w:val="24"/>
        </w:rPr>
      </w:pPr>
      <w:proofErr w:type="spellStart"/>
      <w:r w:rsidRPr="00DF2253">
        <w:rPr>
          <w:rFonts w:ascii="Times New Roman" w:hAnsi="Times New Roman" w:cs="Times New Roman"/>
          <w:sz w:val="24"/>
          <w:szCs w:val="24"/>
        </w:rPr>
        <w:t>Apakah</w:t>
      </w:r>
      <w:proofErr w:type="spellEnd"/>
      <w:r w:rsidRPr="00DF2253">
        <w:rPr>
          <w:rFonts w:ascii="Times New Roman" w:hAnsi="Times New Roman" w:cs="Times New Roman"/>
          <w:sz w:val="24"/>
          <w:szCs w:val="24"/>
        </w:rPr>
        <w:t xml:space="preserve"> </w:t>
      </w:r>
      <w:r>
        <w:rPr>
          <w:rFonts w:ascii="Times New Roman" w:hAnsi="Times New Roman" w:cs="Times New Roman"/>
          <w:i/>
          <w:iCs/>
          <w:sz w:val="24"/>
          <w:szCs w:val="24"/>
        </w:rPr>
        <w:t>c</w:t>
      </w:r>
      <w:r w:rsidRPr="00DF2253">
        <w:rPr>
          <w:rFonts w:ascii="Times New Roman" w:hAnsi="Times New Roman" w:cs="Times New Roman"/>
          <w:i/>
          <w:iCs/>
          <w:sz w:val="24"/>
          <w:szCs w:val="24"/>
        </w:rPr>
        <w:t xml:space="preserve">orporate </w:t>
      </w:r>
      <w:r>
        <w:rPr>
          <w:rFonts w:ascii="Times New Roman" w:hAnsi="Times New Roman" w:cs="Times New Roman"/>
          <w:i/>
          <w:iCs/>
          <w:sz w:val="24"/>
          <w:szCs w:val="24"/>
        </w:rPr>
        <w:t>s</w:t>
      </w:r>
      <w:r w:rsidRPr="00DF2253">
        <w:rPr>
          <w:rFonts w:ascii="Times New Roman" w:hAnsi="Times New Roman" w:cs="Times New Roman"/>
          <w:i/>
          <w:iCs/>
          <w:sz w:val="24"/>
          <w:szCs w:val="24"/>
        </w:rPr>
        <w:t xml:space="preserve">ocial </w:t>
      </w:r>
      <w:r>
        <w:rPr>
          <w:rFonts w:ascii="Times New Roman" w:hAnsi="Times New Roman" w:cs="Times New Roman"/>
          <w:i/>
          <w:iCs/>
          <w:sz w:val="24"/>
          <w:szCs w:val="24"/>
        </w:rPr>
        <w:t>r</w:t>
      </w:r>
      <w:r w:rsidRPr="00DF2253">
        <w:rPr>
          <w:rFonts w:ascii="Times New Roman" w:hAnsi="Times New Roman" w:cs="Times New Roman"/>
          <w:i/>
          <w:iCs/>
          <w:sz w:val="24"/>
          <w:szCs w:val="24"/>
        </w:rPr>
        <w:t xml:space="preserve">esponsibility </w:t>
      </w:r>
      <w:r w:rsidRPr="00DF2253">
        <w:rPr>
          <w:rFonts w:ascii="Times New Roman" w:hAnsi="Times New Roman" w:cs="Times New Roman"/>
          <w:sz w:val="24"/>
          <w:szCs w:val="24"/>
        </w:rPr>
        <w:t xml:space="preserve">(CSR) </w:t>
      </w:r>
      <w:proofErr w:type="spellStart"/>
      <w:r w:rsidRPr="00DF2253">
        <w:rPr>
          <w:rFonts w:ascii="Times New Roman" w:hAnsi="Times New Roman" w:cs="Times New Roman"/>
          <w:sz w:val="24"/>
          <w:szCs w:val="24"/>
        </w:rPr>
        <w:t>berpengaruh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terhadap</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agresivitas</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w:t>
      </w:r>
      <w:proofErr w:type="spellEnd"/>
      <w:r>
        <w:rPr>
          <w:rFonts w:ascii="Times New Roman" w:hAnsi="Times New Roman" w:cs="Times New Roman"/>
          <w:sz w:val="24"/>
          <w:szCs w:val="24"/>
        </w:rPr>
        <w:t>?</w:t>
      </w:r>
    </w:p>
    <w:p w14:paraId="17951A08" w14:textId="77777777" w:rsidR="00DF28CC" w:rsidRPr="00DF2253" w:rsidRDefault="00DF28CC" w:rsidP="00DF28CC">
      <w:pPr>
        <w:pStyle w:val="ListParagraph"/>
        <w:numPr>
          <w:ilvl w:val="0"/>
          <w:numId w:val="3"/>
        </w:numPr>
        <w:spacing w:after="0" w:line="240" w:lineRule="auto"/>
        <w:jc w:val="both"/>
        <w:rPr>
          <w:rFonts w:ascii="Times New Roman" w:hAnsi="Times New Roman" w:cs="Times New Roman"/>
          <w:sz w:val="24"/>
          <w:szCs w:val="24"/>
        </w:rPr>
      </w:pPr>
      <w:proofErr w:type="spellStart"/>
      <w:r w:rsidRPr="00DF2253">
        <w:rPr>
          <w:rFonts w:ascii="Times New Roman" w:hAnsi="Times New Roman" w:cs="Times New Roman"/>
          <w:sz w:val="24"/>
          <w:szCs w:val="24"/>
        </w:rPr>
        <w:t>Apakah</w:t>
      </w:r>
      <w:proofErr w:type="spellEnd"/>
      <w:r w:rsidRPr="00DF2253">
        <w:rPr>
          <w:rFonts w:ascii="Times New Roman" w:hAnsi="Times New Roman" w:cs="Times New Roman"/>
          <w:sz w:val="24"/>
          <w:szCs w:val="24"/>
        </w:rPr>
        <w:t xml:space="preserve"> </w:t>
      </w:r>
      <w:r>
        <w:rPr>
          <w:rFonts w:ascii="Times New Roman" w:hAnsi="Times New Roman" w:cs="Times New Roman"/>
          <w:i/>
          <w:iCs/>
          <w:sz w:val="24"/>
          <w:szCs w:val="24"/>
        </w:rPr>
        <w:t>s</w:t>
      </w:r>
      <w:r w:rsidRPr="00DF2253">
        <w:rPr>
          <w:rFonts w:ascii="Times New Roman" w:hAnsi="Times New Roman" w:cs="Times New Roman"/>
          <w:i/>
          <w:iCs/>
          <w:sz w:val="24"/>
          <w:szCs w:val="24"/>
        </w:rPr>
        <w:t xml:space="preserve">ales </w:t>
      </w:r>
      <w:r>
        <w:rPr>
          <w:rFonts w:ascii="Times New Roman" w:hAnsi="Times New Roman" w:cs="Times New Roman"/>
          <w:i/>
          <w:iCs/>
          <w:sz w:val="24"/>
          <w:szCs w:val="24"/>
        </w:rPr>
        <w:t>g</w:t>
      </w:r>
      <w:r w:rsidRPr="00DF2253">
        <w:rPr>
          <w:rFonts w:ascii="Times New Roman" w:hAnsi="Times New Roman" w:cs="Times New Roman"/>
          <w:i/>
          <w:iCs/>
          <w:sz w:val="24"/>
          <w:szCs w:val="24"/>
        </w:rPr>
        <w:t>rowth</w:t>
      </w:r>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berpengaruh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terhadap</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agresivitas</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w:t>
      </w:r>
      <w:proofErr w:type="spellEnd"/>
      <w:r>
        <w:rPr>
          <w:rFonts w:ascii="Times New Roman" w:hAnsi="Times New Roman" w:cs="Times New Roman"/>
          <w:sz w:val="24"/>
          <w:szCs w:val="24"/>
        </w:rPr>
        <w:t>?</w:t>
      </w:r>
    </w:p>
    <w:p w14:paraId="7F6CA3CD" w14:textId="5C54DC07" w:rsidR="00DF28CC" w:rsidRDefault="00DF28CC" w:rsidP="00DF28CC">
      <w:pPr>
        <w:pStyle w:val="ListParagraph"/>
        <w:numPr>
          <w:ilvl w:val="0"/>
          <w:numId w:val="3"/>
        </w:numPr>
        <w:spacing w:after="80" w:line="240" w:lineRule="auto"/>
        <w:jc w:val="both"/>
        <w:rPr>
          <w:rFonts w:ascii="Times New Roman" w:hAnsi="Times New Roman" w:cs="Times New Roman"/>
          <w:sz w:val="24"/>
          <w:szCs w:val="24"/>
        </w:rPr>
      </w:pPr>
      <w:proofErr w:type="spellStart"/>
      <w:r w:rsidRPr="00DF2253">
        <w:rPr>
          <w:rFonts w:ascii="Times New Roman" w:hAnsi="Times New Roman" w:cs="Times New Roman"/>
          <w:sz w:val="24"/>
          <w:szCs w:val="24"/>
        </w:rPr>
        <w:t>Apakah</w:t>
      </w:r>
      <w:proofErr w:type="spellEnd"/>
      <w:r w:rsidRPr="00DF2253">
        <w:rPr>
          <w:rFonts w:ascii="Times New Roman" w:hAnsi="Times New Roman" w:cs="Times New Roman"/>
          <w:sz w:val="24"/>
          <w:szCs w:val="24"/>
        </w:rPr>
        <w:t xml:space="preserve"> </w:t>
      </w:r>
      <w:r>
        <w:rPr>
          <w:rFonts w:ascii="Times New Roman" w:hAnsi="Times New Roman" w:cs="Times New Roman"/>
          <w:i/>
          <w:iCs/>
          <w:sz w:val="24"/>
          <w:szCs w:val="24"/>
        </w:rPr>
        <w:t>p</w:t>
      </w:r>
      <w:r w:rsidRPr="00DF2253">
        <w:rPr>
          <w:rFonts w:ascii="Times New Roman" w:hAnsi="Times New Roman" w:cs="Times New Roman"/>
          <w:i/>
          <w:iCs/>
          <w:sz w:val="24"/>
          <w:szCs w:val="24"/>
        </w:rPr>
        <w:t>rofitability</w:t>
      </w:r>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berpengaruh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terhadap</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agresivitas</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w:t>
      </w:r>
      <w:proofErr w:type="spellEnd"/>
      <w:r>
        <w:rPr>
          <w:rFonts w:ascii="Times New Roman" w:hAnsi="Times New Roman" w:cs="Times New Roman"/>
          <w:sz w:val="24"/>
          <w:szCs w:val="24"/>
        </w:rPr>
        <w:t>?</w:t>
      </w:r>
    </w:p>
    <w:p w14:paraId="4BCE2371" w14:textId="77777777" w:rsidR="00DF28CC" w:rsidRPr="00DF28CC" w:rsidRDefault="00DF28CC" w:rsidP="00DF28CC">
      <w:pPr>
        <w:pStyle w:val="ListParagraph"/>
        <w:spacing w:after="80" w:line="240" w:lineRule="auto"/>
        <w:jc w:val="both"/>
        <w:rPr>
          <w:rFonts w:ascii="Times New Roman" w:hAnsi="Times New Roman" w:cs="Times New Roman"/>
          <w:sz w:val="24"/>
          <w:szCs w:val="24"/>
        </w:rPr>
      </w:pPr>
    </w:p>
    <w:p w14:paraId="05D4F5AC" w14:textId="77777777" w:rsidR="00DF28CC" w:rsidRPr="00DF2253" w:rsidRDefault="00DF28CC" w:rsidP="00DF28CC">
      <w:pPr>
        <w:jc w:val="both"/>
        <w:rPr>
          <w:rFonts w:ascii="Times New Roman" w:hAnsi="Times New Roman" w:cs="Times New Roman"/>
          <w:sz w:val="24"/>
          <w:szCs w:val="24"/>
        </w:rPr>
      </w:pPr>
      <w:r w:rsidRPr="00DF2253">
        <w:rPr>
          <w:rFonts w:ascii="Times New Roman" w:hAnsi="Times New Roman" w:cs="Times New Roman"/>
          <w:b/>
          <w:sz w:val="24"/>
          <w:szCs w:val="24"/>
        </w:rPr>
        <w:t xml:space="preserve">KAJIAN TEORI </w:t>
      </w:r>
      <w:r w:rsidRPr="00DF2253">
        <w:rPr>
          <w:rFonts w:ascii="Times New Roman" w:hAnsi="Times New Roman" w:cs="Times New Roman"/>
          <w:i/>
          <w:sz w:val="24"/>
          <w:szCs w:val="24"/>
        </w:rPr>
        <w:t xml:space="preserve"> </w:t>
      </w:r>
    </w:p>
    <w:p w14:paraId="55E1873F" w14:textId="77777777" w:rsidR="00DF28CC" w:rsidRPr="00DF2253" w:rsidRDefault="00DF28CC" w:rsidP="00DF28CC">
      <w:pPr>
        <w:spacing w:after="0"/>
        <w:jc w:val="both"/>
        <w:rPr>
          <w:rFonts w:ascii="Times New Roman" w:hAnsi="Times New Roman" w:cs="Times New Roman"/>
          <w:b/>
          <w:bCs/>
          <w:i/>
          <w:sz w:val="24"/>
          <w:szCs w:val="24"/>
        </w:rPr>
      </w:pPr>
      <w:r w:rsidRPr="00DF2253">
        <w:rPr>
          <w:rFonts w:ascii="Times New Roman" w:hAnsi="Times New Roman" w:cs="Times New Roman"/>
          <w:b/>
          <w:bCs/>
          <w:i/>
          <w:sz w:val="24"/>
          <w:szCs w:val="24"/>
        </w:rPr>
        <w:t>Agency Theory</w:t>
      </w:r>
    </w:p>
    <w:p w14:paraId="480E6BD4" w14:textId="77777777" w:rsidR="00DF28CC" w:rsidRPr="00DF2253" w:rsidRDefault="00DF28CC" w:rsidP="00DF28CC">
      <w:pPr>
        <w:pStyle w:val="BodyText"/>
        <w:ind w:right="655" w:firstLine="720"/>
      </w:pPr>
      <w:r w:rsidRPr="00DF2253">
        <w:t xml:space="preserve">Teori </w:t>
      </w:r>
      <w:proofErr w:type="spellStart"/>
      <w:r w:rsidRPr="00DF2253">
        <w:t>agensi</w:t>
      </w:r>
      <w:proofErr w:type="spellEnd"/>
      <w:r w:rsidRPr="00DF2253">
        <w:t xml:space="preserve"> </w:t>
      </w:r>
      <w:proofErr w:type="spellStart"/>
      <w:r w:rsidRPr="00DF2253">
        <w:t>merupakan</w:t>
      </w:r>
      <w:proofErr w:type="spellEnd"/>
      <w:r w:rsidRPr="00DF2253">
        <w:t xml:space="preserve"> </w:t>
      </w:r>
      <w:proofErr w:type="spellStart"/>
      <w:r w:rsidRPr="00DF2253">
        <w:t>sebuah</w:t>
      </w:r>
      <w:proofErr w:type="spellEnd"/>
      <w:r w:rsidRPr="00DF2253">
        <w:t xml:space="preserve"> </w:t>
      </w:r>
      <w:proofErr w:type="spellStart"/>
      <w:r w:rsidRPr="00DF2253">
        <w:t>konsep</w:t>
      </w:r>
      <w:proofErr w:type="spellEnd"/>
      <w:r w:rsidRPr="00DF2253">
        <w:t xml:space="preserve"> yang </w:t>
      </w:r>
      <w:proofErr w:type="spellStart"/>
      <w:r w:rsidRPr="00DF2253">
        <w:t>menggambarkan</w:t>
      </w:r>
      <w:proofErr w:type="spellEnd"/>
      <w:r w:rsidRPr="00DF2253">
        <w:t xml:space="preserve"> </w:t>
      </w:r>
      <w:proofErr w:type="spellStart"/>
      <w:r w:rsidRPr="00DF2253">
        <w:t>hubungan</w:t>
      </w:r>
      <w:proofErr w:type="spellEnd"/>
      <w:r w:rsidRPr="00DF2253">
        <w:t xml:space="preserve"> </w:t>
      </w:r>
      <w:proofErr w:type="spellStart"/>
      <w:r w:rsidRPr="00DF2253">
        <w:t>antara</w:t>
      </w:r>
      <w:proofErr w:type="spellEnd"/>
      <w:r w:rsidRPr="00DF2253">
        <w:t xml:space="preserve"> </w:t>
      </w:r>
      <w:proofErr w:type="spellStart"/>
      <w:r w:rsidRPr="00DF2253">
        <w:t>prinsipal</w:t>
      </w:r>
      <w:proofErr w:type="spellEnd"/>
      <w:r w:rsidRPr="00DF2253">
        <w:t xml:space="preserve"> dan </w:t>
      </w:r>
      <w:proofErr w:type="spellStart"/>
      <w:r w:rsidRPr="00DF2253">
        <w:t>agen</w:t>
      </w:r>
      <w:proofErr w:type="spellEnd"/>
      <w:r w:rsidRPr="00DF2253">
        <w:t xml:space="preserve">. </w:t>
      </w:r>
      <w:proofErr w:type="spellStart"/>
      <w:r w:rsidRPr="00DF2253">
        <w:t>Prinsipal</w:t>
      </w:r>
      <w:proofErr w:type="spellEnd"/>
      <w:r w:rsidRPr="00DF2253">
        <w:t xml:space="preserve"> </w:t>
      </w:r>
      <w:proofErr w:type="spellStart"/>
      <w:r w:rsidRPr="00DF2253">
        <w:t>menugaskan</w:t>
      </w:r>
      <w:proofErr w:type="spellEnd"/>
      <w:r w:rsidRPr="00DF2253">
        <w:t xml:space="preserve"> </w:t>
      </w:r>
      <w:proofErr w:type="spellStart"/>
      <w:r w:rsidRPr="00DF2253">
        <w:t>agen</w:t>
      </w:r>
      <w:proofErr w:type="spellEnd"/>
      <w:r w:rsidRPr="00DF2253">
        <w:t xml:space="preserve"> </w:t>
      </w:r>
      <w:proofErr w:type="spellStart"/>
      <w:r w:rsidRPr="00DF2253">
        <w:t>untuk</w:t>
      </w:r>
      <w:proofErr w:type="spellEnd"/>
      <w:r w:rsidRPr="00DF2253">
        <w:t xml:space="preserve"> </w:t>
      </w:r>
      <w:proofErr w:type="spellStart"/>
      <w:r w:rsidRPr="00DF2253">
        <w:t>bekerja</w:t>
      </w:r>
      <w:proofErr w:type="spellEnd"/>
      <w:r w:rsidRPr="00DF2253">
        <w:t xml:space="preserve"> pada </w:t>
      </w:r>
      <w:proofErr w:type="spellStart"/>
      <w:r w:rsidRPr="00DF2253">
        <w:t>kepentingan</w:t>
      </w:r>
      <w:proofErr w:type="spellEnd"/>
      <w:r w:rsidRPr="00DF2253">
        <w:t xml:space="preserve"> </w:t>
      </w:r>
      <w:proofErr w:type="spellStart"/>
      <w:r w:rsidRPr="00DF2253">
        <w:t>atau</w:t>
      </w:r>
      <w:proofErr w:type="spellEnd"/>
      <w:r w:rsidRPr="00DF2253">
        <w:t xml:space="preserve"> </w:t>
      </w:r>
      <w:proofErr w:type="spellStart"/>
      <w:r w:rsidRPr="00DF2253">
        <w:t>tujuan</w:t>
      </w:r>
      <w:proofErr w:type="spellEnd"/>
      <w:r w:rsidRPr="00DF2253">
        <w:t xml:space="preserve"> </w:t>
      </w:r>
      <w:proofErr w:type="spellStart"/>
      <w:r w:rsidRPr="00DF2253">
        <w:lastRenderedPageBreak/>
        <w:t>prinsipal</w:t>
      </w:r>
      <w:proofErr w:type="spellEnd"/>
      <w:r w:rsidRPr="00DF2253">
        <w:t xml:space="preserve">. </w:t>
      </w:r>
      <w:proofErr w:type="spellStart"/>
      <w:r w:rsidRPr="00DF2253">
        <w:t>Dengan</w:t>
      </w:r>
      <w:proofErr w:type="spellEnd"/>
      <w:r w:rsidRPr="00DF2253">
        <w:t xml:space="preserve"> </w:t>
      </w:r>
      <w:proofErr w:type="spellStart"/>
      <w:r w:rsidRPr="00DF2253">
        <w:t>demikian</w:t>
      </w:r>
      <w:proofErr w:type="spellEnd"/>
      <w:r w:rsidRPr="00DF2253">
        <w:t xml:space="preserve">, </w:t>
      </w:r>
      <w:proofErr w:type="spellStart"/>
      <w:r w:rsidRPr="00DF2253">
        <w:t>prinsipal</w:t>
      </w:r>
      <w:proofErr w:type="spellEnd"/>
      <w:r w:rsidRPr="00DF2253">
        <w:t xml:space="preserve"> </w:t>
      </w:r>
      <w:proofErr w:type="spellStart"/>
      <w:r w:rsidRPr="00DF2253">
        <w:t>mendelegasikan</w:t>
      </w:r>
      <w:proofErr w:type="spellEnd"/>
      <w:r w:rsidRPr="00DF2253">
        <w:t xml:space="preserve"> </w:t>
      </w:r>
      <w:proofErr w:type="spellStart"/>
      <w:r w:rsidRPr="00DF2253">
        <w:t>wewenang</w:t>
      </w:r>
      <w:proofErr w:type="spellEnd"/>
      <w:r w:rsidRPr="00DF2253">
        <w:t xml:space="preserve"> </w:t>
      </w:r>
      <w:proofErr w:type="spellStart"/>
      <w:r w:rsidRPr="00DF2253">
        <w:t>kepada</w:t>
      </w:r>
      <w:proofErr w:type="spellEnd"/>
      <w:r w:rsidRPr="00DF2253">
        <w:t xml:space="preserve"> </w:t>
      </w:r>
      <w:proofErr w:type="spellStart"/>
      <w:r w:rsidRPr="00DF2253">
        <w:t>agen</w:t>
      </w:r>
      <w:proofErr w:type="spellEnd"/>
      <w:r w:rsidRPr="00DF2253">
        <w:t xml:space="preserve"> </w:t>
      </w:r>
      <w:proofErr w:type="spellStart"/>
      <w:r w:rsidRPr="00DF2253">
        <w:t>untuk</w:t>
      </w:r>
      <w:proofErr w:type="spellEnd"/>
      <w:r w:rsidRPr="00DF2253">
        <w:t xml:space="preserve"> </w:t>
      </w:r>
      <w:proofErr w:type="spellStart"/>
      <w:r w:rsidRPr="00DF2253">
        <w:t>mengambil</w:t>
      </w:r>
      <w:proofErr w:type="spellEnd"/>
      <w:r w:rsidRPr="00DF2253">
        <w:t xml:space="preserve"> </w:t>
      </w:r>
      <w:proofErr w:type="spellStart"/>
      <w:r w:rsidRPr="00DF2253">
        <w:t>keputusan</w:t>
      </w:r>
      <w:proofErr w:type="spellEnd"/>
      <w:r w:rsidRPr="00DF2253">
        <w:t xml:space="preserve"> </w:t>
      </w:r>
      <w:proofErr w:type="spellStart"/>
      <w:r w:rsidRPr="00DF2253">
        <w:t>dalam</w:t>
      </w:r>
      <w:proofErr w:type="spellEnd"/>
      <w:r w:rsidRPr="00DF2253">
        <w:t xml:space="preserve"> </w:t>
      </w:r>
      <w:proofErr w:type="spellStart"/>
      <w:r w:rsidRPr="00DF2253">
        <w:t>mencapai</w:t>
      </w:r>
      <w:proofErr w:type="spellEnd"/>
      <w:r w:rsidRPr="00DF2253">
        <w:t xml:space="preserve"> </w:t>
      </w:r>
      <w:proofErr w:type="spellStart"/>
      <w:r w:rsidRPr="00DF2253">
        <w:t>tujuan</w:t>
      </w:r>
      <w:proofErr w:type="spellEnd"/>
      <w:r w:rsidRPr="00DF2253">
        <w:t xml:space="preserve"> </w:t>
      </w:r>
      <w:proofErr w:type="spellStart"/>
      <w:r w:rsidRPr="00DF2253">
        <w:t>tersebut</w:t>
      </w:r>
      <w:proofErr w:type="spellEnd"/>
      <w:r w:rsidRPr="00DF2253">
        <w:t xml:space="preserve">. </w:t>
      </w:r>
      <w:sdt>
        <w:sdtPr>
          <w:id w:val="-1669482488"/>
          <w:citation/>
        </w:sdtPr>
        <w:sdtContent>
          <w:r>
            <w:fldChar w:fldCharType="begin"/>
          </w:r>
          <w:r>
            <w:instrText xml:space="preserve"> CITATION RAS18 \l 1033 </w:instrText>
          </w:r>
          <w:r>
            <w:fldChar w:fldCharType="separate"/>
          </w:r>
          <w:r>
            <w:rPr>
              <w:noProof/>
            </w:rPr>
            <w:t>(Supriyono, 2018)</w:t>
          </w:r>
          <w:r>
            <w:fldChar w:fldCharType="end"/>
          </w:r>
        </w:sdtContent>
      </w:sdt>
      <w:r w:rsidRPr="00DF2253">
        <w:t xml:space="preserve">. </w:t>
      </w:r>
    </w:p>
    <w:p w14:paraId="6C4B8C17" w14:textId="77777777" w:rsidR="00DF28CC" w:rsidRPr="00DF2253" w:rsidRDefault="00DF28CC" w:rsidP="00DF28CC">
      <w:pPr>
        <w:pStyle w:val="BodyText"/>
        <w:ind w:right="655" w:firstLine="720"/>
        <w:rPr>
          <w:spacing w:val="-3"/>
        </w:rPr>
      </w:pPr>
      <w:proofErr w:type="spellStart"/>
      <w:r w:rsidRPr="00DF2253">
        <w:rPr>
          <w:spacing w:val="-3"/>
        </w:rPr>
        <w:t>Selanjutnya</w:t>
      </w:r>
      <w:proofErr w:type="spellEnd"/>
      <w:r w:rsidRPr="00DF2253">
        <w:rPr>
          <w:spacing w:val="-3"/>
        </w:rPr>
        <w:t xml:space="preserve"> </w:t>
      </w:r>
      <w:proofErr w:type="spellStart"/>
      <w:r w:rsidRPr="00DF2253">
        <w:rPr>
          <w:spacing w:val="-3"/>
        </w:rPr>
        <w:t>dalam</w:t>
      </w:r>
      <w:proofErr w:type="spellEnd"/>
      <w:r w:rsidRPr="00DF2253">
        <w:rPr>
          <w:spacing w:val="-3"/>
        </w:rPr>
        <w:t xml:space="preserve"> </w:t>
      </w:r>
      <w:proofErr w:type="spellStart"/>
      <w:r w:rsidRPr="00DF2253">
        <w:t>teori</w:t>
      </w:r>
      <w:proofErr w:type="spellEnd"/>
      <w:r w:rsidRPr="00DF2253">
        <w:t xml:space="preserve"> </w:t>
      </w:r>
      <w:proofErr w:type="spellStart"/>
      <w:r w:rsidRPr="00DF2253">
        <w:rPr>
          <w:spacing w:val="-2"/>
        </w:rPr>
        <w:t>keagenan</w:t>
      </w:r>
      <w:proofErr w:type="spellEnd"/>
      <w:r w:rsidRPr="00DF2253">
        <w:rPr>
          <w:spacing w:val="-2"/>
        </w:rPr>
        <w:t xml:space="preserve">, </w:t>
      </w:r>
      <w:sdt>
        <w:sdtPr>
          <w:rPr>
            <w:spacing w:val="-2"/>
          </w:rPr>
          <w:id w:val="244309576"/>
          <w:citation/>
        </w:sdtPr>
        <w:sdtContent>
          <w:r>
            <w:rPr>
              <w:spacing w:val="-2"/>
            </w:rPr>
            <w:fldChar w:fldCharType="begin"/>
          </w:r>
          <w:r>
            <w:rPr>
              <w:spacing w:val="-3"/>
            </w:rPr>
            <w:instrText xml:space="preserve"> CITATION Mic76 \l 1033 </w:instrText>
          </w:r>
          <w:r>
            <w:rPr>
              <w:spacing w:val="-2"/>
            </w:rPr>
            <w:fldChar w:fldCharType="separate"/>
          </w:r>
          <w:r w:rsidRPr="00C67931">
            <w:rPr>
              <w:noProof/>
              <w:spacing w:val="-3"/>
            </w:rPr>
            <w:t>(Meckling, 1976)</w:t>
          </w:r>
          <w:r>
            <w:rPr>
              <w:spacing w:val="-2"/>
            </w:rPr>
            <w:fldChar w:fldCharType="end"/>
          </w:r>
        </w:sdtContent>
      </w:sdt>
      <w:r>
        <w:rPr>
          <w:spacing w:val="-2"/>
        </w:rPr>
        <w:t xml:space="preserve"> </w:t>
      </w:r>
      <w:proofErr w:type="spellStart"/>
      <w:r w:rsidRPr="00DF2253">
        <w:rPr>
          <w:spacing w:val="-3"/>
        </w:rPr>
        <w:t>berpendapat</w:t>
      </w:r>
      <w:proofErr w:type="spellEnd"/>
      <w:r w:rsidRPr="00DF2253">
        <w:rPr>
          <w:spacing w:val="-3"/>
        </w:rPr>
        <w:t xml:space="preserve"> </w:t>
      </w:r>
      <w:proofErr w:type="spellStart"/>
      <w:r w:rsidRPr="00DF2253">
        <w:t>bahwa</w:t>
      </w:r>
      <w:proofErr w:type="spellEnd"/>
      <w:r w:rsidRPr="00DF2253">
        <w:t xml:space="preserve"> </w:t>
      </w:r>
      <w:proofErr w:type="spellStart"/>
      <w:r w:rsidRPr="00DF2253">
        <w:t>masalah</w:t>
      </w:r>
      <w:proofErr w:type="spellEnd"/>
      <w:r w:rsidRPr="00DF2253">
        <w:t xml:space="preserve"> </w:t>
      </w:r>
      <w:proofErr w:type="spellStart"/>
      <w:r w:rsidRPr="00DF2253">
        <w:rPr>
          <w:spacing w:val="-3"/>
        </w:rPr>
        <w:t>seperti</w:t>
      </w:r>
      <w:proofErr w:type="spellEnd"/>
      <w:r w:rsidRPr="00DF2253">
        <w:rPr>
          <w:spacing w:val="-3"/>
        </w:rPr>
        <w:t xml:space="preserve"> </w:t>
      </w:r>
      <w:proofErr w:type="spellStart"/>
      <w:r w:rsidRPr="00DF2253">
        <w:t>konflik</w:t>
      </w:r>
      <w:proofErr w:type="spellEnd"/>
      <w:r w:rsidRPr="00DF2253">
        <w:t xml:space="preserve"> </w:t>
      </w:r>
      <w:proofErr w:type="spellStart"/>
      <w:r w:rsidRPr="00DF2253">
        <w:rPr>
          <w:spacing w:val="-3"/>
        </w:rPr>
        <w:t>kepentingan</w:t>
      </w:r>
      <w:proofErr w:type="spellEnd"/>
      <w:r w:rsidRPr="00DF2253">
        <w:rPr>
          <w:spacing w:val="-3"/>
        </w:rPr>
        <w:t xml:space="preserve"> </w:t>
      </w:r>
      <w:r w:rsidRPr="00DF2253">
        <w:t xml:space="preserve">dan </w:t>
      </w:r>
      <w:proofErr w:type="spellStart"/>
      <w:proofErr w:type="gramStart"/>
      <w:r w:rsidRPr="00DF2253">
        <w:rPr>
          <w:spacing w:val="-3"/>
        </w:rPr>
        <w:t>asimetri</w:t>
      </w:r>
      <w:proofErr w:type="spellEnd"/>
      <w:r w:rsidRPr="00DF2253">
        <w:rPr>
          <w:spacing w:val="-3"/>
        </w:rPr>
        <w:t xml:space="preserve">  </w:t>
      </w:r>
      <w:proofErr w:type="spellStart"/>
      <w:r w:rsidRPr="00DF2253">
        <w:rPr>
          <w:spacing w:val="-3"/>
        </w:rPr>
        <w:t>informasi</w:t>
      </w:r>
      <w:proofErr w:type="spellEnd"/>
      <w:proofErr w:type="gramEnd"/>
      <w:r w:rsidRPr="00DF2253">
        <w:rPr>
          <w:spacing w:val="-3"/>
        </w:rPr>
        <w:t xml:space="preserve">  </w:t>
      </w:r>
      <w:proofErr w:type="spellStart"/>
      <w:r w:rsidRPr="00DF2253">
        <w:rPr>
          <w:spacing w:val="-3"/>
        </w:rPr>
        <w:t>muncul</w:t>
      </w:r>
      <w:proofErr w:type="spellEnd"/>
      <w:r w:rsidRPr="00DF2253">
        <w:rPr>
          <w:spacing w:val="-3"/>
        </w:rPr>
        <w:t xml:space="preserve">  </w:t>
      </w:r>
      <w:proofErr w:type="spellStart"/>
      <w:r w:rsidRPr="00DF2253">
        <w:t>antara</w:t>
      </w:r>
      <w:proofErr w:type="spellEnd"/>
      <w:r w:rsidRPr="00DF2253">
        <w:t xml:space="preserve">  </w:t>
      </w:r>
      <w:proofErr w:type="spellStart"/>
      <w:r w:rsidRPr="00DF2253">
        <w:rPr>
          <w:spacing w:val="-3"/>
        </w:rPr>
        <w:t>manajer</w:t>
      </w:r>
      <w:proofErr w:type="spellEnd"/>
      <w:r w:rsidRPr="00DF2253">
        <w:rPr>
          <w:spacing w:val="-3"/>
        </w:rPr>
        <w:t xml:space="preserve">  </w:t>
      </w:r>
      <w:proofErr w:type="spellStart"/>
      <w:r w:rsidRPr="00DF2253">
        <w:rPr>
          <w:spacing w:val="-3"/>
        </w:rPr>
        <w:t>sebagai</w:t>
      </w:r>
      <w:proofErr w:type="spellEnd"/>
      <w:r w:rsidRPr="00DF2253">
        <w:rPr>
          <w:spacing w:val="-3"/>
        </w:rPr>
        <w:t xml:space="preserve"> </w:t>
      </w:r>
      <w:proofErr w:type="spellStart"/>
      <w:r w:rsidRPr="00DF2253">
        <w:t>agen</w:t>
      </w:r>
      <w:proofErr w:type="spellEnd"/>
      <w:r w:rsidRPr="00DF2253">
        <w:t xml:space="preserve"> </w:t>
      </w:r>
      <w:r w:rsidRPr="00DF2253">
        <w:rPr>
          <w:spacing w:val="-3"/>
        </w:rPr>
        <w:t xml:space="preserve">dan </w:t>
      </w:r>
      <w:proofErr w:type="spellStart"/>
      <w:r w:rsidRPr="00DF2253">
        <w:rPr>
          <w:spacing w:val="-3"/>
        </w:rPr>
        <w:t>pemilik</w:t>
      </w:r>
      <w:proofErr w:type="spellEnd"/>
      <w:r w:rsidRPr="00DF2253">
        <w:rPr>
          <w:spacing w:val="-3"/>
        </w:rPr>
        <w:t xml:space="preserve"> </w:t>
      </w:r>
      <w:r w:rsidRPr="00DF2253">
        <w:t>(</w:t>
      </w:r>
      <w:proofErr w:type="spellStart"/>
      <w:r w:rsidRPr="00DF2253">
        <w:t>pemegang</w:t>
      </w:r>
      <w:proofErr w:type="spellEnd"/>
      <w:r w:rsidRPr="00DF2253">
        <w:t xml:space="preserve"> </w:t>
      </w:r>
      <w:proofErr w:type="spellStart"/>
      <w:r w:rsidRPr="00DF2253">
        <w:t>saham</w:t>
      </w:r>
      <w:proofErr w:type="spellEnd"/>
      <w:r w:rsidRPr="00DF2253">
        <w:t xml:space="preserve">) </w:t>
      </w:r>
      <w:proofErr w:type="spellStart"/>
      <w:r w:rsidRPr="00DF2253">
        <w:rPr>
          <w:spacing w:val="-3"/>
        </w:rPr>
        <w:t>atau</w:t>
      </w:r>
      <w:proofErr w:type="spellEnd"/>
      <w:r w:rsidRPr="00DF2253">
        <w:rPr>
          <w:spacing w:val="-3"/>
        </w:rPr>
        <w:t xml:space="preserve"> </w:t>
      </w:r>
      <w:proofErr w:type="spellStart"/>
      <w:r w:rsidRPr="00DF2253">
        <w:rPr>
          <w:spacing w:val="-3"/>
        </w:rPr>
        <w:t>prinsipal</w:t>
      </w:r>
      <w:proofErr w:type="spellEnd"/>
      <w:r w:rsidRPr="00DF2253">
        <w:rPr>
          <w:spacing w:val="-3"/>
        </w:rPr>
        <w:t xml:space="preserve">. </w:t>
      </w:r>
      <w:proofErr w:type="spellStart"/>
      <w:r w:rsidRPr="00DF2253">
        <w:rPr>
          <w:spacing w:val="-3"/>
        </w:rPr>
        <w:t>Asimetri</w:t>
      </w:r>
      <w:proofErr w:type="spellEnd"/>
      <w:r w:rsidRPr="00DF2253">
        <w:rPr>
          <w:spacing w:val="-3"/>
        </w:rPr>
        <w:t xml:space="preserve"> </w:t>
      </w:r>
      <w:proofErr w:type="spellStart"/>
      <w:r w:rsidRPr="00DF2253">
        <w:t>informasi</w:t>
      </w:r>
      <w:proofErr w:type="spellEnd"/>
      <w:r w:rsidRPr="00DF2253">
        <w:t xml:space="preserve"> </w:t>
      </w:r>
      <w:proofErr w:type="spellStart"/>
      <w:r w:rsidRPr="00DF2253">
        <w:rPr>
          <w:spacing w:val="-3"/>
        </w:rPr>
        <w:t>memungkinkan</w:t>
      </w:r>
      <w:proofErr w:type="spellEnd"/>
      <w:r w:rsidRPr="00DF2253">
        <w:rPr>
          <w:spacing w:val="-3"/>
        </w:rPr>
        <w:t xml:space="preserve"> </w:t>
      </w:r>
      <w:proofErr w:type="spellStart"/>
      <w:r w:rsidRPr="00DF2253">
        <w:rPr>
          <w:spacing w:val="-3"/>
        </w:rPr>
        <w:t>manajer</w:t>
      </w:r>
      <w:proofErr w:type="spellEnd"/>
      <w:r w:rsidRPr="00DF2253">
        <w:rPr>
          <w:spacing w:val="-3"/>
        </w:rPr>
        <w:t xml:space="preserve"> </w:t>
      </w:r>
      <w:proofErr w:type="spellStart"/>
      <w:r w:rsidRPr="00DF2253">
        <w:t>untuk</w:t>
      </w:r>
      <w:proofErr w:type="spellEnd"/>
      <w:r w:rsidRPr="00DF2253">
        <w:t xml:space="preserve"> </w:t>
      </w:r>
      <w:proofErr w:type="spellStart"/>
      <w:r w:rsidRPr="00DF2253">
        <w:rPr>
          <w:spacing w:val="-3"/>
        </w:rPr>
        <w:t>memaksimalkan</w:t>
      </w:r>
      <w:proofErr w:type="spellEnd"/>
      <w:r w:rsidRPr="00DF2253">
        <w:rPr>
          <w:spacing w:val="-3"/>
        </w:rPr>
        <w:t xml:space="preserve"> </w:t>
      </w:r>
      <w:proofErr w:type="spellStart"/>
      <w:r w:rsidRPr="00DF2253">
        <w:t>nilai</w:t>
      </w:r>
      <w:proofErr w:type="spellEnd"/>
      <w:r w:rsidRPr="00DF2253">
        <w:t xml:space="preserve"> </w:t>
      </w:r>
      <w:proofErr w:type="spellStart"/>
      <w:r w:rsidRPr="00DF2253">
        <w:t>ekuitas</w:t>
      </w:r>
      <w:proofErr w:type="spellEnd"/>
      <w:r w:rsidRPr="00DF2253">
        <w:t xml:space="preserve"> </w:t>
      </w:r>
      <w:proofErr w:type="spellStart"/>
      <w:r w:rsidRPr="00DF2253">
        <w:t>perusahaan</w:t>
      </w:r>
      <w:proofErr w:type="spellEnd"/>
      <w:r w:rsidRPr="00DF2253">
        <w:t xml:space="preserve"> </w:t>
      </w:r>
      <w:proofErr w:type="spellStart"/>
      <w:r w:rsidRPr="00DF2253">
        <w:rPr>
          <w:spacing w:val="-3"/>
        </w:rPr>
        <w:t>mereka</w:t>
      </w:r>
      <w:proofErr w:type="spellEnd"/>
      <w:r w:rsidRPr="00DF2253">
        <w:rPr>
          <w:spacing w:val="-3"/>
        </w:rPr>
        <w:t xml:space="preserve"> </w:t>
      </w:r>
      <w:proofErr w:type="spellStart"/>
      <w:r w:rsidRPr="00DF2253">
        <w:rPr>
          <w:spacing w:val="-3"/>
        </w:rPr>
        <w:t>dengan</w:t>
      </w:r>
      <w:proofErr w:type="spellEnd"/>
      <w:r w:rsidRPr="00DF2253">
        <w:rPr>
          <w:spacing w:val="-3"/>
        </w:rPr>
        <w:t xml:space="preserve"> </w:t>
      </w:r>
      <w:proofErr w:type="spellStart"/>
      <w:r w:rsidRPr="00DF2253">
        <w:rPr>
          <w:spacing w:val="-3"/>
        </w:rPr>
        <w:t>mengungkapkan</w:t>
      </w:r>
      <w:proofErr w:type="spellEnd"/>
      <w:r w:rsidRPr="00DF2253">
        <w:rPr>
          <w:spacing w:val="-3"/>
        </w:rPr>
        <w:t xml:space="preserve"> </w:t>
      </w:r>
      <w:proofErr w:type="spellStart"/>
      <w:r w:rsidRPr="00DF2253">
        <w:rPr>
          <w:spacing w:val="-3"/>
        </w:rPr>
        <w:t>informasi</w:t>
      </w:r>
      <w:proofErr w:type="spellEnd"/>
      <w:r w:rsidRPr="00DF2253">
        <w:rPr>
          <w:spacing w:val="-3"/>
        </w:rPr>
        <w:t xml:space="preserve"> </w:t>
      </w:r>
      <w:proofErr w:type="spellStart"/>
      <w:r w:rsidRPr="00DF2253">
        <w:rPr>
          <w:spacing w:val="-3"/>
        </w:rPr>
        <w:t>akuntansi</w:t>
      </w:r>
      <w:proofErr w:type="spellEnd"/>
      <w:r w:rsidRPr="00DF2253">
        <w:rPr>
          <w:spacing w:val="-3"/>
        </w:rPr>
        <w:t xml:space="preserve"> </w:t>
      </w:r>
      <w:r w:rsidRPr="00DF2253">
        <w:t xml:space="preserve">dan </w:t>
      </w:r>
      <w:proofErr w:type="spellStart"/>
      <w:r w:rsidRPr="00DF2253">
        <w:rPr>
          <w:spacing w:val="-3"/>
        </w:rPr>
        <w:t>menerima</w:t>
      </w:r>
      <w:proofErr w:type="spellEnd"/>
      <w:r w:rsidRPr="00DF2253">
        <w:rPr>
          <w:spacing w:val="-3"/>
        </w:rPr>
        <w:t xml:space="preserve"> </w:t>
      </w:r>
      <w:proofErr w:type="spellStart"/>
      <w:r w:rsidRPr="00DF2253">
        <w:rPr>
          <w:spacing w:val="-3"/>
        </w:rPr>
        <w:t>insentif</w:t>
      </w:r>
      <w:proofErr w:type="spellEnd"/>
      <w:r w:rsidRPr="00DF2253">
        <w:rPr>
          <w:spacing w:val="-3"/>
        </w:rPr>
        <w:t xml:space="preserve"> </w:t>
      </w:r>
      <w:r w:rsidRPr="00DF2253">
        <w:t xml:space="preserve">dan bonus </w:t>
      </w:r>
      <w:proofErr w:type="spellStart"/>
      <w:r w:rsidRPr="00DF2253">
        <w:rPr>
          <w:spacing w:val="-3"/>
        </w:rPr>
        <w:t>pribadi</w:t>
      </w:r>
      <w:proofErr w:type="spellEnd"/>
      <w:r w:rsidRPr="00DF2253">
        <w:rPr>
          <w:spacing w:val="-3"/>
        </w:rPr>
        <w:t xml:space="preserve">. Hal </w:t>
      </w:r>
      <w:proofErr w:type="spellStart"/>
      <w:r w:rsidRPr="00DF2253">
        <w:t>ini</w:t>
      </w:r>
      <w:proofErr w:type="spellEnd"/>
      <w:r w:rsidRPr="00DF2253">
        <w:t xml:space="preserve"> </w:t>
      </w:r>
      <w:proofErr w:type="spellStart"/>
      <w:r w:rsidRPr="00DF2253">
        <w:rPr>
          <w:spacing w:val="-3"/>
        </w:rPr>
        <w:t>dapat</w:t>
      </w:r>
      <w:proofErr w:type="spellEnd"/>
      <w:r w:rsidRPr="00DF2253">
        <w:rPr>
          <w:spacing w:val="-3"/>
        </w:rPr>
        <w:t xml:space="preserve"> </w:t>
      </w:r>
      <w:proofErr w:type="spellStart"/>
      <w:r w:rsidRPr="00DF2253">
        <w:t>terjadi</w:t>
      </w:r>
      <w:proofErr w:type="spellEnd"/>
      <w:r w:rsidRPr="00DF2253">
        <w:t xml:space="preserve"> </w:t>
      </w:r>
      <w:proofErr w:type="spellStart"/>
      <w:r w:rsidRPr="00DF2253">
        <w:t>karena</w:t>
      </w:r>
      <w:proofErr w:type="spellEnd"/>
      <w:r w:rsidRPr="00DF2253">
        <w:t xml:space="preserve"> admin </w:t>
      </w:r>
      <w:proofErr w:type="spellStart"/>
      <w:r w:rsidRPr="00DF2253">
        <w:rPr>
          <w:spacing w:val="-3"/>
        </w:rPr>
        <w:t>memiliki</w:t>
      </w:r>
      <w:proofErr w:type="spellEnd"/>
      <w:r w:rsidRPr="00DF2253">
        <w:rPr>
          <w:spacing w:val="-3"/>
        </w:rPr>
        <w:t xml:space="preserve"> </w:t>
      </w:r>
      <w:proofErr w:type="spellStart"/>
      <w:r w:rsidRPr="00DF2253">
        <w:t>lebih</w:t>
      </w:r>
      <w:proofErr w:type="spellEnd"/>
      <w:r w:rsidRPr="00DF2253">
        <w:t xml:space="preserve"> </w:t>
      </w:r>
      <w:proofErr w:type="spellStart"/>
      <w:proofErr w:type="gramStart"/>
      <w:r w:rsidRPr="00DF2253">
        <w:rPr>
          <w:spacing w:val="-3"/>
        </w:rPr>
        <w:t>banyak</w:t>
      </w:r>
      <w:proofErr w:type="spellEnd"/>
      <w:r w:rsidRPr="00DF2253">
        <w:rPr>
          <w:spacing w:val="-3"/>
        </w:rPr>
        <w:t xml:space="preserve">  </w:t>
      </w:r>
      <w:proofErr w:type="spellStart"/>
      <w:r w:rsidRPr="00DF2253">
        <w:rPr>
          <w:spacing w:val="-3"/>
        </w:rPr>
        <w:t>informasi</w:t>
      </w:r>
      <w:proofErr w:type="spellEnd"/>
      <w:proofErr w:type="gramEnd"/>
      <w:r w:rsidRPr="00DF2253">
        <w:rPr>
          <w:spacing w:val="-3"/>
        </w:rPr>
        <w:t xml:space="preserve">  </w:t>
      </w:r>
      <w:proofErr w:type="spellStart"/>
      <w:r w:rsidRPr="00DF2253">
        <w:rPr>
          <w:spacing w:val="-3"/>
        </w:rPr>
        <w:t>tentang</w:t>
      </w:r>
      <w:proofErr w:type="spellEnd"/>
      <w:r w:rsidRPr="00DF2253">
        <w:rPr>
          <w:spacing w:val="-3"/>
        </w:rPr>
        <w:t xml:space="preserve"> </w:t>
      </w:r>
      <w:proofErr w:type="spellStart"/>
      <w:r w:rsidRPr="00DF2253">
        <w:rPr>
          <w:spacing w:val="-3"/>
        </w:rPr>
        <w:t>perusahaan</w:t>
      </w:r>
      <w:proofErr w:type="spellEnd"/>
      <w:r w:rsidRPr="00DF2253">
        <w:rPr>
          <w:spacing w:val="-3"/>
        </w:rPr>
        <w:t xml:space="preserve"> </w:t>
      </w:r>
      <w:proofErr w:type="spellStart"/>
      <w:r w:rsidRPr="00DF2253">
        <w:rPr>
          <w:spacing w:val="-3"/>
        </w:rPr>
        <w:t>daripada</w:t>
      </w:r>
      <w:proofErr w:type="spellEnd"/>
      <w:r w:rsidRPr="00DF2253">
        <w:rPr>
          <w:spacing w:val="-3"/>
        </w:rPr>
        <w:t xml:space="preserve"> </w:t>
      </w:r>
      <w:proofErr w:type="spellStart"/>
      <w:r w:rsidRPr="00DF2253">
        <w:t>pemiliknya</w:t>
      </w:r>
      <w:proofErr w:type="spellEnd"/>
      <w:r w:rsidRPr="00DF2253">
        <w:t xml:space="preserve">. </w:t>
      </w:r>
      <w:sdt>
        <w:sdtPr>
          <w:id w:val="572789517"/>
          <w:citation/>
        </w:sdtPr>
        <w:sdtContent>
          <w:r>
            <w:fldChar w:fldCharType="begin"/>
          </w:r>
          <w:r>
            <w:instrText xml:space="preserve"> CITATION Riz19 \l 1033 </w:instrText>
          </w:r>
          <w:r>
            <w:fldChar w:fldCharType="separate"/>
          </w:r>
          <w:r>
            <w:rPr>
              <w:noProof/>
            </w:rPr>
            <w:t>(Juliarto, 2019)</w:t>
          </w:r>
          <w:r>
            <w:fldChar w:fldCharType="end"/>
          </w:r>
        </w:sdtContent>
      </w:sdt>
      <w:r w:rsidRPr="00DF2253">
        <w:rPr>
          <w:spacing w:val="-3"/>
        </w:rPr>
        <w:t>.</w:t>
      </w:r>
    </w:p>
    <w:p w14:paraId="294A33A9" w14:textId="77777777" w:rsidR="00DF28CC" w:rsidRPr="00DF2253" w:rsidRDefault="00DF28CC" w:rsidP="00DF28CC">
      <w:pPr>
        <w:pStyle w:val="BodyText"/>
        <w:ind w:right="655"/>
        <w:rPr>
          <w:spacing w:val="-3"/>
        </w:rPr>
      </w:pPr>
    </w:p>
    <w:p w14:paraId="1EACA40D" w14:textId="77777777" w:rsidR="00DF28CC" w:rsidRPr="00DF2253" w:rsidRDefault="00DF28CC" w:rsidP="00DF28CC">
      <w:pPr>
        <w:widowControl w:val="0"/>
        <w:tabs>
          <w:tab w:val="left" w:pos="2217"/>
        </w:tabs>
        <w:autoSpaceDE w:val="0"/>
        <w:autoSpaceDN w:val="0"/>
        <w:spacing w:after="0"/>
        <w:jc w:val="both"/>
        <w:rPr>
          <w:rFonts w:ascii="Times New Roman" w:hAnsi="Times New Roman" w:cs="Times New Roman"/>
          <w:b/>
          <w:i/>
          <w:sz w:val="24"/>
          <w:szCs w:val="24"/>
        </w:rPr>
      </w:pPr>
      <w:r w:rsidRPr="00DF2253">
        <w:rPr>
          <w:rFonts w:ascii="Times New Roman" w:hAnsi="Times New Roman" w:cs="Times New Roman"/>
          <w:b/>
          <w:sz w:val="24"/>
          <w:szCs w:val="24"/>
        </w:rPr>
        <w:t xml:space="preserve">Teori </w:t>
      </w:r>
      <w:r w:rsidRPr="00DF2253">
        <w:rPr>
          <w:rFonts w:ascii="Times New Roman" w:hAnsi="Times New Roman" w:cs="Times New Roman"/>
          <w:b/>
          <w:i/>
          <w:sz w:val="24"/>
          <w:szCs w:val="24"/>
        </w:rPr>
        <w:t>Stakeholder</w:t>
      </w:r>
    </w:p>
    <w:p w14:paraId="601E4F67" w14:textId="77777777" w:rsidR="00DF28CC" w:rsidRPr="00DF2253" w:rsidRDefault="00DF28CC" w:rsidP="00DF28CC">
      <w:pPr>
        <w:widowControl w:val="0"/>
        <w:tabs>
          <w:tab w:val="left" w:pos="2217"/>
        </w:tabs>
        <w:autoSpaceDE w:val="0"/>
        <w:autoSpaceDN w:val="0"/>
        <w:spacing w:after="0"/>
        <w:jc w:val="both"/>
        <w:rPr>
          <w:rFonts w:ascii="Times New Roman" w:hAnsi="Times New Roman" w:cs="Times New Roman"/>
          <w:sz w:val="24"/>
          <w:szCs w:val="24"/>
        </w:rPr>
      </w:pPr>
      <w:proofErr w:type="spellStart"/>
      <w:r w:rsidRPr="00DF2253">
        <w:rPr>
          <w:rFonts w:ascii="Times New Roman" w:hAnsi="Times New Roman" w:cs="Times New Roman"/>
          <w:sz w:val="24"/>
          <w:szCs w:val="24"/>
        </w:rPr>
        <w:t>Aspek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pertama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dari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teori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pemangku</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kepentingan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adalah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bahwa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pemangku</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kepentingan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adalah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sistem</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secara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eksplisit</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didasarkan</w:t>
      </w:r>
      <w:proofErr w:type="spellEnd"/>
      <w:r w:rsidRPr="00DF2253">
        <w:rPr>
          <w:rFonts w:ascii="Times New Roman" w:hAnsi="Times New Roman" w:cs="Times New Roman"/>
          <w:sz w:val="24"/>
          <w:szCs w:val="24"/>
        </w:rPr>
        <w:t xml:space="preserve"> pada </w:t>
      </w:r>
      <w:proofErr w:type="spellStart"/>
      <w:r w:rsidRPr="00DF2253">
        <w:rPr>
          <w:rFonts w:ascii="Times New Roman" w:hAnsi="Times New Roman" w:cs="Times New Roman"/>
          <w:sz w:val="24"/>
          <w:szCs w:val="24"/>
        </w:rPr>
        <w:t>pandangan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tentang</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suatu</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organisasi</w:t>
      </w:r>
      <w:proofErr w:type="spellEnd"/>
      <w:r w:rsidRPr="00DF2253">
        <w:rPr>
          <w:rFonts w:ascii="Times New Roman" w:hAnsi="Times New Roman" w:cs="Times New Roman"/>
          <w:sz w:val="24"/>
          <w:szCs w:val="24"/>
        </w:rPr>
        <w:t xml:space="preserve"> dan </w:t>
      </w:r>
      <w:proofErr w:type="spellStart"/>
      <w:r w:rsidRPr="00DF2253">
        <w:rPr>
          <w:rFonts w:ascii="Times New Roman" w:hAnsi="Times New Roman" w:cs="Times New Roman"/>
          <w:sz w:val="24"/>
          <w:szCs w:val="24"/>
        </w:rPr>
        <w:t>lingkungannya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mengingat</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sifat</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interaksi</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kompleks</w:t>
      </w:r>
      <w:proofErr w:type="spellEnd"/>
      <w:r w:rsidRPr="00DF2253">
        <w:rPr>
          <w:rFonts w:ascii="Times New Roman" w:hAnsi="Times New Roman" w:cs="Times New Roman"/>
          <w:sz w:val="24"/>
          <w:szCs w:val="24"/>
        </w:rPr>
        <w:t xml:space="preserve"> dan </w:t>
      </w:r>
      <w:proofErr w:type="spellStart"/>
      <w:r w:rsidRPr="00DF2253">
        <w:rPr>
          <w:rFonts w:ascii="Times New Roman" w:hAnsi="Times New Roman" w:cs="Times New Roman"/>
          <w:sz w:val="24"/>
          <w:szCs w:val="24"/>
        </w:rPr>
        <w:t>dinamis</w:t>
      </w:r>
      <w:proofErr w:type="spellEnd"/>
      <w:r w:rsidRPr="00DF2253">
        <w:rPr>
          <w:rFonts w:ascii="Times New Roman" w:hAnsi="Times New Roman" w:cs="Times New Roman"/>
          <w:sz w:val="24"/>
          <w:szCs w:val="24"/>
        </w:rPr>
        <w:t xml:space="preserve"> di </w:t>
      </w:r>
      <w:proofErr w:type="spellStart"/>
      <w:r w:rsidRPr="00DF2253">
        <w:rPr>
          <w:rFonts w:ascii="Times New Roman" w:hAnsi="Times New Roman" w:cs="Times New Roman"/>
          <w:sz w:val="24"/>
          <w:szCs w:val="24"/>
        </w:rPr>
        <w:t>antara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mereka</w:t>
      </w:r>
      <w:proofErr w:type="spellEnd"/>
      <w:r w:rsidRPr="00DF2253">
        <w:rPr>
          <w:rFonts w:ascii="Times New Roman" w:hAnsi="Times New Roman" w:cs="Times New Roman"/>
          <w:sz w:val="24"/>
          <w:szCs w:val="24"/>
        </w:rPr>
        <w:t xml:space="preserve">. Stakeholder dan </w:t>
      </w:r>
      <w:proofErr w:type="spellStart"/>
      <w:r w:rsidRPr="00DF2253">
        <w:rPr>
          <w:rFonts w:ascii="Times New Roman" w:hAnsi="Times New Roman" w:cs="Times New Roman"/>
          <w:sz w:val="24"/>
          <w:szCs w:val="24"/>
        </w:rPr>
        <w:t>organisasi</w:t>
      </w:r>
      <w:proofErr w:type="spellEnd"/>
      <w:r w:rsidRPr="00DF2253">
        <w:rPr>
          <w:rFonts w:ascii="Times New Roman" w:hAnsi="Times New Roman" w:cs="Times New Roman"/>
          <w:sz w:val="24"/>
          <w:szCs w:val="24"/>
        </w:rPr>
        <w:t xml:space="preserve"> </w:t>
      </w:r>
      <w:proofErr w:type="spellStart"/>
      <w:proofErr w:type="gramStart"/>
      <w:r w:rsidRPr="00DF2253">
        <w:rPr>
          <w:rFonts w:ascii="Times New Roman" w:hAnsi="Times New Roman" w:cs="Times New Roman"/>
          <w:sz w:val="24"/>
          <w:szCs w:val="24"/>
        </w:rPr>
        <w:t>saling</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mempengaruhi</w:t>
      </w:r>
      <w:proofErr w:type="spellEnd"/>
      <w:proofErr w:type="gramEnd"/>
      <w:r w:rsidRPr="00DF2253">
        <w:rPr>
          <w:rFonts w:ascii="Times New Roman" w:hAnsi="Times New Roman" w:cs="Times New Roman"/>
          <w:sz w:val="24"/>
          <w:szCs w:val="24"/>
        </w:rPr>
        <w:t xml:space="preserve">  dan  </w:t>
      </w:r>
      <w:proofErr w:type="spellStart"/>
      <w:r w:rsidRPr="00DF2253">
        <w:rPr>
          <w:rFonts w:ascii="Times New Roman" w:hAnsi="Times New Roman" w:cs="Times New Roman"/>
          <w:sz w:val="24"/>
          <w:szCs w:val="24"/>
        </w:rPr>
        <w:t>tercermin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dalam</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hubungan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sosial</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dalam</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bentuk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tanggung</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jawab</w:t>
      </w:r>
      <w:proofErr w:type="spellEnd"/>
      <w:r w:rsidRPr="00DF2253">
        <w:rPr>
          <w:rFonts w:ascii="Times New Roman" w:hAnsi="Times New Roman" w:cs="Times New Roman"/>
          <w:sz w:val="24"/>
          <w:szCs w:val="24"/>
        </w:rPr>
        <w:t xml:space="preserve">  dan  </w:t>
      </w:r>
      <w:proofErr w:type="spellStart"/>
      <w:r w:rsidRPr="00DF2253">
        <w:rPr>
          <w:rFonts w:ascii="Times New Roman" w:hAnsi="Times New Roman" w:cs="Times New Roman"/>
          <w:sz w:val="24"/>
          <w:szCs w:val="24"/>
        </w:rPr>
        <w:t>akuntabilitas</w:t>
      </w:r>
      <w:proofErr w:type="spellEnd"/>
      <w:r w:rsidRPr="00DF2253">
        <w:rPr>
          <w:rFonts w:ascii="Times New Roman" w:hAnsi="Times New Roman" w:cs="Times New Roman"/>
          <w:sz w:val="24"/>
          <w:szCs w:val="24"/>
        </w:rPr>
        <w:t xml:space="preserve">. Oleh </w:t>
      </w:r>
      <w:proofErr w:type="spellStart"/>
      <w:r w:rsidRPr="00DF2253">
        <w:rPr>
          <w:rFonts w:ascii="Times New Roman" w:hAnsi="Times New Roman" w:cs="Times New Roman"/>
          <w:sz w:val="24"/>
          <w:szCs w:val="24"/>
        </w:rPr>
        <w:t>karena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itu</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organisasi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bertanggung</w:t>
      </w:r>
      <w:proofErr w:type="spellEnd"/>
      <w:r w:rsidRPr="00DF2253">
        <w:rPr>
          <w:rFonts w:ascii="Times New Roman" w:hAnsi="Times New Roman" w:cs="Times New Roman"/>
          <w:sz w:val="24"/>
          <w:szCs w:val="24"/>
        </w:rPr>
        <w:t xml:space="preserve"> </w:t>
      </w:r>
      <w:proofErr w:type="spellStart"/>
      <w:proofErr w:type="gramStart"/>
      <w:r w:rsidRPr="00DF2253">
        <w:rPr>
          <w:rFonts w:ascii="Times New Roman" w:hAnsi="Times New Roman" w:cs="Times New Roman"/>
          <w:sz w:val="24"/>
          <w:szCs w:val="24"/>
        </w:rPr>
        <w:t>jawab</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kepada</w:t>
      </w:r>
      <w:proofErr w:type="spellEnd"/>
      <w:proofErr w:type="gram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pemangku</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kepentingan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mereka</w:t>
      </w:r>
      <w:proofErr w:type="spellEnd"/>
      <w:r w:rsidRPr="00DF2253">
        <w:rPr>
          <w:rFonts w:ascii="Times New Roman" w:hAnsi="Times New Roman" w:cs="Times New Roman"/>
          <w:sz w:val="24"/>
          <w:szCs w:val="24"/>
        </w:rPr>
        <w:t>.</w:t>
      </w:r>
      <w:sdt>
        <w:sdtPr>
          <w:rPr>
            <w:rFonts w:ascii="Times New Roman" w:hAnsi="Times New Roman" w:cs="Times New Roman"/>
            <w:sz w:val="24"/>
            <w:szCs w:val="24"/>
          </w:rPr>
          <w:id w:val="-841627230"/>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Nur12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C67931">
            <w:rPr>
              <w:rFonts w:ascii="Times New Roman" w:hAnsi="Times New Roman" w:cs="Times New Roman"/>
              <w:noProof/>
              <w:sz w:val="24"/>
              <w:szCs w:val="24"/>
            </w:rPr>
            <w:t>(Nur &amp; Priantinah, 2012)</w:t>
          </w:r>
          <w:r>
            <w:rPr>
              <w:rFonts w:ascii="Times New Roman" w:hAnsi="Times New Roman" w:cs="Times New Roman"/>
              <w:sz w:val="24"/>
              <w:szCs w:val="24"/>
            </w:rPr>
            <w:fldChar w:fldCharType="end"/>
          </w:r>
        </w:sdtContent>
      </w:sdt>
    </w:p>
    <w:p w14:paraId="05D9039B" w14:textId="77777777" w:rsidR="00DF28CC" w:rsidRPr="00DF2253" w:rsidRDefault="00DF28CC" w:rsidP="00DF28CC">
      <w:pPr>
        <w:widowControl w:val="0"/>
        <w:tabs>
          <w:tab w:val="left" w:pos="2217"/>
        </w:tabs>
        <w:autoSpaceDE w:val="0"/>
        <w:autoSpaceDN w:val="0"/>
        <w:spacing w:after="0"/>
        <w:jc w:val="both"/>
        <w:rPr>
          <w:rFonts w:ascii="Times New Roman" w:hAnsi="Times New Roman" w:cs="Times New Roman"/>
          <w:sz w:val="24"/>
          <w:szCs w:val="24"/>
        </w:rPr>
      </w:pPr>
    </w:p>
    <w:p w14:paraId="716BF4F9" w14:textId="77777777" w:rsidR="00DF28CC" w:rsidRDefault="00DF28CC" w:rsidP="00DF28CC">
      <w:pPr>
        <w:widowControl w:val="0"/>
        <w:tabs>
          <w:tab w:val="left" w:pos="2217"/>
        </w:tabs>
        <w:autoSpaceDE w:val="0"/>
        <w:autoSpaceDN w:val="0"/>
        <w:spacing w:after="0"/>
        <w:jc w:val="both"/>
        <w:rPr>
          <w:rFonts w:ascii="Times New Roman" w:hAnsi="Times New Roman" w:cs="Times New Roman"/>
          <w:sz w:val="24"/>
          <w:szCs w:val="24"/>
        </w:rPr>
      </w:pPr>
      <w:r w:rsidRPr="00DF2253">
        <w:rPr>
          <w:rFonts w:ascii="Times New Roman" w:hAnsi="Times New Roman" w:cs="Times New Roman"/>
          <w:sz w:val="24"/>
          <w:szCs w:val="24"/>
        </w:rPr>
        <w:t>Di</w:t>
      </w:r>
      <w:r w:rsidRPr="00DF2253">
        <w:rPr>
          <w:rFonts w:ascii="Times New Roman" w:hAnsi="Times New Roman" w:cs="Times New Roman"/>
          <w:spacing w:val="42"/>
          <w:sz w:val="24"/>
          <w:szCs w:val="24"/>
        </w:rPr>
        <w:t xml:space="preserve"> </w:t>
      </w:r>
      <w:proofErr w:type="spellStart"/>
      <w:r w:rsidRPr="00DF2253">
        <w:rPr>
          <w:rFonts w:ascii="Times New Roman" w:hAnsi="Times New Roman" w:cs="Times New Roman"/>
          <w:sz w:val="24"/>
          <w:szCs w:val="24"/>
        </w:rPr>
        <w:t>sisi</w:t>
      </w:r>
      <w:proofErr w:type="spellEnd"/>
      <w:r w:rsidRPr="00DF2253">
        <w:rPr>
          <w:rFonts w:ascii="Times New Roman" w:hAnsi="Times New Roman" w:cs="Times New Roman"/>
          <w:sz w:val="24"/>
          <w:szCs w:val="24"/>
        </w:rPr>
        <w:t xml:space="preserve"> lain, </w:t>
      </w:r>
      <w:proofErr w:type="spellStart"/>
      <w:r w:rsidRPr="00DF2253">
        <w:rPr>
          <w:rFonts w:ascii="Times New Roman" w:hAnsi="Times New Roman" w:cs="Times New Roman"/>
          <w:sz w:val="24"/>
          <w:szCs w:val="24"/>
        </w:rPr>
        <w:t>semakin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pacing w:val="-5"/>
          <w:sz w:val="24"/>
          <w:szCs w:val="24"/>
        </w:rPr>
        <w:t>buruk</w:t>
      </w:r>
      <w:proofErr w:type="spellEnd"/>
      <w:r w:rsidRPr="00DF2253">
        <w:rPr>
          <w:rFonts w:ascii="Times New Roman" w:hAnsi="Times New Roman" w:cs="Times New Roman"/>
          <w:spacing w:val="-5"/>
          <w:sz w:val="24"/>
          <w:szCs w:val="24"/>
        </w:rPr>
        <w:t xml:space="preserve"> </w:t>
      </w:r>
      <w:proofErr w:type="spellStart"/>
      <w:r w:rsidRPr="00DF2253">
        <w:rPr>
          <w:rFonts w:ascii="Times New Roman" w:hAnsi="Times New Roman" w:cs="Times New Roman"/>
          <w:sz w:val="24"/>
          <w:szCs w:val="24"/>
        </w:rPr>
        <w:t>hubungan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bisnis</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semakin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sulit</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jadinya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Hubungan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pemangku</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kepentingan</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kuat</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dibangun</w:t>
      </w:r>
      <w:proofErr w:type="spellEnd"/>
      <w:r w:rsidRPr="00DF2253">
        <w:rPr>
          <w:rFonts w:ascii="Times New Roman" w:hAnsi="Times New Roman" w:cs="Times New Roman"/>
          <w:sz w:val="24"/>
          <w:szCs w:val="24"/>
        </w:rPr>
        <w:t xml:space="preserve"> di </w:t>
      </w:r>
      <w:proofErr w:type="spellStart"/>
      <w:r w:rsidRPr="00DF2253">
        <w:rPr>
          <w:rFonts w:ascii="Times New Roman" w:hAnsi="Times New Roman" w:cs="Times New Roman"/>
          <w:sz w:val="24"/>
          <w:szCs w:val="24"/>
        </w:rPr>
        <w:t>atas</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kepercayaan</w:t>
      </w:r>
      <w:proofErr w:type="spellEnd"/>
      <w:r w:rsidRPr="00DF2253">
        <w:rPr>
          <w:rFonts w:ascii="Times New Roman" w:hAnsi="Times New Roman" w:cs="Times New Roman"/>
          <w:sz w:val="24"/>
          <w:szCs w:val="24"/>
        </w:rPr>
        <w:t xml:space="preserve">, rasa </w:t>
      </w:r>
      <w:proofErr w:type="spellStart"/>
      <w:r w:rsidRPr="00DF2253">
        <w:rPr>
          <w:rFonts w:ascii="Times New Roman" w:hAnsi="Times New Roman" w:cs="Times New Roman"/>
          <w:sz w:val="24"/>
          <w:szCs w:val="24"/>
        </w:rPr>
        <w:t>hormat</w:t>
      </w:r>
      <w:proofErr w:type="spellEnd"/>
      <w:r w:rsidRPr="00DF2253">
        <w:rPr>
          <w:rFonts w:ascii="Times New Roman" w:hAnsi="Times New Roman" w:cs="Times New Roman"/>
          <w:sz w:val="24"/>
          <w:szCs w:val="24"/>
        </w:rPr>
        <w:t xml:space="preserve">, dan </w:t>
      </w:r>
      <w:proofErr w:type="spellStart"/>
      <w:proofErr w:type="gramStart"/>
      <w:r w:rsidRPr="00DF2253">
        <w:rPr>
          <w:rFonts w:ascii="Times New Roman" w:hAnsi="Times New Roman" w:cs="Times New Roman"/>
          <w:sz w:val="24"/>
          <w:szCs w:val="24"/>
        </w:rPr>
        <w:t>kerja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sama</w:t>
      </w:r>
      <w:proofErr w:type="spellEnd"/>
      <w:proofErr w:type="gramEnd"/>
      <w:r w:rsidRPr="00DF2253">
        <w:rPr>
          <w:rFonts w:ascii="Times New Roman" w:hAnsi="Times New Roman" w:cs="Times New Roman"/>
          <w:sz w:val="24"/>
          <w:szCs w:val="24"/>
        </w:rPr>
        <w:t xml:space="preserve">.  </w:t>
      </w:r>
      <w:proofErr w:type="gramStart"/>
      <w:r w:rsidRPr="00DF2253">
        <w:rPr>
          <w:rFonts w:ascii="Times New Roman" w:hAnsi="Times New Roman" w:cs="Times New Roman"/>
          <w:sz w:val="24"/>
          <w:szCs w:val="24"/>
        </w:rPr>
        <w:t xml:space="preserve">Teori  </w:t>
      </w:r>
      <w:proofErr w:type="spellStart"/>
      <w:r w:rsidRPr="00DF2253">
        <w:rPr>
          <w:rFonts w:ascii="Times New Roman" w:hAnsi="Times New Roman" w:cs="Times New Roman"/>
          <w:sz w:val="24"/>
          <w:szCs w:val="24"/>
        </w:rPr>
        <w:t>pemangku</w:t>
      </w:r>
      <w:proofErr w:type="spellEnd"/>
      <w:proofErr w:type="gram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kepentingan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adalah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konsep</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manajemen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strategis</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dirancang</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untuk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membantu</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perusahaan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memperkuat</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hubungan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mereka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dengan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kelompok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eksternal</w:t>
      </w:r>
      <w:proofErr w:type="spellEnd"/>
      <w:r w:rsidRPr="00DF2253">
        <w:rPr>
          <w:rFonts w:ascii="Times New Roman" w:hAnsi="Times New Roman" w:cs="Times New Roman"/>
          <w:sz w:val="24"/>
          <w:szCs w:val="24"/>
        </w:rPr>
        <w:t xml:space="preserve"> dan </w:t>
      </w:r>
      <w:proofErr w:type="spellStart"/>
      <w:r w:rsidRPr="00DF2253">
        <w:rPr>
          <w:rFonts w:ascii="Times New Roman" w:hAnsi="Times New Roman" w:cs="Times New Roman"/>
          <w:sz w:val="24"/>
          <w:szCs w:val="24"/>
        </w:rPr>
        <w:t>meningkatkan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keunggulan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kompetitif</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mereka</w:t>
      </w:r>
      <w:proofErr w:type="spellEnd"/>
      <w:r w:rsidRPr="00DF2253">
        <w:rPr>
          <w:rFonts w:ascii="Times New Roman" w:hAnsi="Times New Roman" w:cs="Times New Roman"/>
          <w:sz w:val="24"/>
          <w:szCs w:val="24"/>
        </w:rPr>
        <w:t xml:space="preserve">. </w:t>
      </w:r>
      <w:sdt>
        <w:sdtPr>
          <w:rPr>
            <w:rFonts w:ascii="Times New Roman" w:hAnsi="Times New Roman" w:cs="Times New Roman"/>
            <w:sz w:val="24"/>
            <w:szCs w:val="24"/>
          </w:rPr>
          <w:id w:val="-1638563879"/>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Mar14 \l 1033 </w:instrText>
          </w:r>
          <w:r>
            <w:rPr>
              <w:rFonts w:ascii="Times New Roman" w:hAnsi="Times New Roman" w:cs="Times New Roman"/>
              <w:sz w:val="24"/>
              <w:szCs w:val="24"/>
            </w:rPr>
            <w:fldChar w:fldCharType="separate"/>
          </w:r>
          <w:r w:rsidRPr="00C67931">
            <w:rPr>
              <w:rFonts w:ascii="Times New Roman" w:hAnsi="Times New Roman" w:cs="Times New Roman"/>
              <w:noProof/>
              <w:sz w:val="24"/>
              <w:szCs w:val="24"/>
            </w:rPr>
            <w:t>(Mardianto, 2014)</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DF2253">
        <w:rPr>
          <w:rFonts w:ascii="Times New Roman" w:hAnsi="Times New Roman" w:cs="Times New Roman"/>
          <w:sz w:val="24"/>
          <w:szCs w:val="24"/>
        </w:rPr>
        <w:t xml:space="preserve">Teori </w:t>
      </w:r>
      <w:r w:rsidRPr="00DF2253">
        <w:rPr>
          <w:rFonts w:ascii="Times New Roman" w:hAnsi="Times New Roman" w:cs="Times New Roman"/>
          <w:i/>
          <w:sz w:val="24"/>
          <w:szCs w:val="24"/>
        </w:rPr>
        <w:t xml:space="preserve">stakeholder </w:t>
      </w:r>
      <w:proofErr w:type="spellStart"/>
      <w:r w:rsidRPr="00DF2253">
        <w:rPr>
          <w:rFonts w:ascii="Times New Roman" w:hAnsi="Times New Roman" w:cs="Times New Roman"/>
          <w:sz w:val="24"/>
          <w:szCs w:val="24"/>
        </w:rPr>
        <w:t>menyatakan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bahwa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perusahaan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harus</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menguntungkan</w:t>
      </w:r>
      <w:proofErr w:type="spellEnd"/>
      <w:r w:rsidRPr="00DF2253">
        <w:rPr>
          <w:rFonts w:ascii="Times New Roman" w:hAnsi="Times New Roman" w:cs="Times New Roman"/>
          <w:sz w:val="24"/>
          <w:szCs w:val="24"/>
        </w:rPr>
        <w:t xml:space="preserve"> </w:t>
      </w:r>
      <w:r w:rsidRPr="00DF2253">
        <w:rPr>
          <w:rFonts w:ascii="Times New Roman" w:hAnsi="Times New Roman" w:cs="Times New Roman"/>
          <w:i/>
          <w:sz w:val="24"/>
          <w:szCs w:val="24"/>
        </w:rPr>
        <w:t>stakeholder-</w:t>
      </w:r>
      <w:proofErr w:type="spellStart"/>
      <w:r w:rsidRPr="00DF2253">
        <w:rPr>
          <w:rFonts w:ascii="Times New Roman" w:hAnsi="Times New Roman" w:cs="Times New Roman"/>
          <w:sz w:val="24"/>
          <w:szCs w:val="24"/>
        </w:rPr>
        <w:t>nya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bukan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hanya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entitas</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bertindak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semata-mata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untuk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dirinya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sendiri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Dengan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demikian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keberadaan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suatu</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perusahaan</w:t>
      </w:r>
      <w:proofErr w:type="spellEnd"/>
      <w:r w:rsidRPr="00DF2253">
        <w:rPr>
          <w:rFonts w:ascii="Times New Roman" w:hAnsi="Times New Roman" w:cs="Times New Roman"/>
          <w:sz w:val="24"/>
          <w:szCs w:val="24"/>
        </w:rPr>
        <w:t xml:space="preserve"> sangat </w:t>
      </w:r>
      <w:proofErr w:type="spellStart"/>
      <w:r w:rsidRPr="00DF2253">
        <w:rPr>
          <w:rFonts w:ascii="Times New Roman" w:hAnsi="Times New Roman" w:cs="Times New Roman"/>
          <w:sz w:val="24"/>
          <w:szCs w:val="24"/>
        </w:rPr>
        <w:t>dipengaruhi</w:t>
      </w:r>
      <w:proofErr w:type="spellEnd"/>
      <w:r w:rsidRPr="00DF2253">
        <w:rPr>
          <w:rFonts w:ascii="Times New Roman" w:hAnsi="Times New Roman" w:cs="Times New Roman"/>
          <w:sz w:val="24"/>
          <w:szCs w:val="24"/>
        </w:rPr>
        <w:t xml:space="preserve"> oleh </w:t>
      </w:r>
      <w:proofErr w:type="spellStart"/>
      <w:r w:rsidRPr="00DF2253">
        <w:rPr>
          <w:rFonts w:ascii="Times New Roman" w:hAnsi="Times New Roman" w:cs="Times New Roman"/>
          <w:sz w:val="24"/>
          <w:szCs w:val="24"/>
        </w:rPr>
        <w:t>dukungan</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diberikan</w:t>
      </w:r>
      <w:proofErr w:type="spellEnd"/>
      <w:r w:rsidRPr="00DF2253">
        <w:rPr>
          <w:rFonts w:ascii="Times New Roman" w:hAnsi="Times New Roman" w:cs="Times New Roman"/>
          <w:sz w:val="24"/>
          <w:szCs w:val="24"/>
        </w:rPr>
        <w:t xml:space="preserve"> </w:t>
      </w:r>
      <w:r w:rsidRPr="00DF2253">
        <w:rPr>
          <w:rFonts w:ascii="Times New Roman" w:hAnsi="Times New Roman" w:cs="Times New Roman"/>
          <w:i/>
          <w:sz w:val="24"/>
          <w:szCs w:val="24"/>
        </w:rPr>
        <w:t xml:space="preserve">stakeholders </w:t>
      </w:r>
      <w:proofErr w:type="spellStart"/>
      <w:r w:rsidRPr="00DF2253">
        <w:rPr>
          <w:rFonts w:ascii="Times New Roman" w:hAnsi="Times New Roman" w:cs="Times New Roman"/>
          <w:sz w:val="24"/>
          <w:szCs w:val="24"/>
        </w:rPr>
        <w:t>kepada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perusahaan</w:t>
      </w:r>
      <w:proofErr w:type="spellEnd"/>
      <w:r w:rsidRPr="00DF2253">
        <w:rPr>
          <w:rFonts w:ascii="Times New Roman" w:hAnsi="Times New Roman" w:cs="Times New Roman"/>
          <w:sz w:val="24"/>
          <w:szCs w:val="24"/>
        </w:rPr>
        <w:t xml:space="preserve">. Gray et al. </w:t>
      </w:r>
      <w:proofErr w:type="spellStart"/>
      <w:r w:rsidRPr="00DF2253">
        <w:rPr>
          <w:rFonts w:ascii="Times New Roman" w:hAnsi="Times New Roman" w:cs="Times New Roman"/>
          <w:sz w:val="24"/>
          <w:szCs w:val="24"/>
        </w:rPr>
        <w:t>telah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menyatakan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bahwa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kelangsungan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hidup</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perusahaan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bergantung</w:t>
      </w:r>
      <w:proofErr w:type="spellEnd"/>
      <w:r w:rsidRPr="00DF2253">
        <w:rPr>
          <w:rFonts w:ascii="Times New Roman" w:hAnsi="Times New Roman" w:cs="Times New Roman"/>
          <w:sz w:val="24"/>
          <w:szCs w:val="24"/>
        </w:rPr>
        <w:t xml:space="preserve"> pada </w:t>
      </w:r>
      <w:proofErr w:type="spellStart"/>
      <w:r w:rsidRPr="00DF2253">
        <w:rPr>
          <w:rFonts w:ascii="Times New Roman" w:hAnsi="Times New Roman" w:cs="Times New Roman"/>
          <w:sz w:val="24"/>
          <w:szCs w:val="24"/>
        </w:rPr>
        <w:t>dukungan</w:t>
      </w:r>
      <w:proofErr w:type="spellEnd"/>
      <w:r w:rsidRPr="00DF2253">
        <w:rPr>
          <w:rFonts w:ascii="Times New Roman" w:hAnsi="Times New Roman" w:cs="Times New Roman"/>
          <w:sz w:val="24"/>
          <w:szCs w:val="24"/>
        </w:rPr>
        <w:t xml:space="preserve"> para stakeholder-</w:t>
      </w:r>
      <w:proofErr w:type="spellStart"/>
      <w:r w:rsidRPr="00DF2253">
        <w:rPr>
          <w:rFonts w:ascii="Times New Roman" w:hAnsi="Times New Roman" w:cs="Times New Roman"/>
          <w:sz w:val="24"/>
          <w:szCs w:val="24"/>
        </w:rPr>
        <w:t>nya</w:t>
      </w:r>
      <w:proofErr w:type="spellEnd"/>
      <w:r w:rsidRPr="00DF2253">
        <w:rPr>
          <w:rFonts w:ascii="Times New Roman" w:hAnsi="Times New Roman" w:cs="Times New Roman"/>
          <w:sz w:val="24"/>
          <w:szCs w:val="24"/>
        </w:rPr>
        <w:t xml:space="preserve">, dan </w:t>
      </w:r>
      <w:proofErr w:type="spellStart"/>
      <w:r w:rsidRPr="00DF2253">
        <w:rPr>
          <w:rFonts w:ascii="Times New Roman" w:hAnsi="Times New Roman" w:cs="Times New Roman"/>
          <w:sz w:val="24"/>
          <w:szCs w:val="24"/>
        </w:rPr>
        <w:t>aktivitas</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perusahaan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adalah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mencari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dukungan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tersebut</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Semakin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kuat</w:t>
      </w:r>
      <w:proofErr w:type="spellEnd"/>
      <w:r w:rsidRPr="00DF2253">
        <w:rPr>
          <w:rFonts w:ascii="Times New Roman" w:hAnsi="Times New Roman" w:cs="Times New Roman"/>
          <w:sz w:val="24"/>
          <w:szCs w:val="24"/>
        </w:rPr>
        <w:t xml:space="preserve"> stakeholder, </w:t>
      </w:r>
      <w:proofErr w:type="spellStart"/>
      <w:r w:rsidRPr="00DF2253">
        <w:rPr>
          <w:rFonts w:ascii="Times New Roman" w:hAnsi="Times New Roman" w:cs="Times New Roman"/>
          <w:sz w:val="24"/>
          <w:szCs w:val="24"/>
        </w:rPr>
        <w:t>semakin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banyak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upaya</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dibutuhkan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perusahaan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untuk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beradaptasi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Pengungkapan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sosial</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dianggap</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sebagai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bagian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dari</w:t>
      </w:r>
      <w:proofErr w:type="spellEnd"/>
      <w:r w:rsidRPr="00DF2253">
        <w:rPr>
          <w:rFonts w:ascii="Times New Roman" w:hAnsi="Times New Roman" w:cs="Times New Roman"/>
          <w:sz w:val="24"/>
          <w:szCs w:val="24"/>
        </w:rPr>
        <w:t xml:space="preserve"> dialog </w:t>
      </w:r>
      <w:proofErr w:type="spellStart"/>
      <w:r w:rsidRPr="00DF2253">
        <w:rPr>
          <w:rFonts w:ascii="Times New Roman" w:hAnsi="Times New Roman" w:cs="Times New Roman"/>
          <w:sz w:val="24"/>
          <w:szCs w:val="24"/>
        </w:rPr>
        <w:t>antara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perusahaan</w:t>
      </w:r>
      <w:proofErr w:type="spellEnd"/>
      <w:r w:rsidRPr="00DF2253">
        <w:rPr>
          <w:rFonts w:ascii="Times New Roman" w:hAnsi="Times New Roman" w:cs="Times New Roman"/>
          <w:sz w:val="24"/>
          <w:szCs w:val="24"/>
        </w:rPr>
        <w:t xml:space="preserve"> dan stakeholder-</w:t>
      </w:r>
      <w:proofErr w:type="spellStart"/>
      <w:r w:rsidRPr="00DF2253">
        <w:rPr>
          <w:rFonts w:ascii="Times New Roman" w:hAnsi="Times New Roman" w:cs="Times New Roman"/>
          <w:sz w:val="24"/>
          <w:szCs w:val="24"/>
        </w:rPr>
        <w:t>nya</w:t>
      </w:r>
      <w:proofErr w:type="spellEnd"/>
      <w:r w:rsidRPr="00DF2253">
        <w:rPr>
          <w:rFonts w:ascii="Times New Roman" w:hAnsi="Times New Roman" w:cs="Times New Roman"/>
          <w:sz w:val="24"/>
          <w:szCs w:val="24"/>
        </w:rPr>
        <w:t>.</w:t>
      </w:r>
      <w:r>
        <w:rPr>
          <w:rFonts w:ascii="Times New Roman" w:hAnsi="Times New Roman" w:cs="Times New Roman"/>
          <w:sz w:val="24"/>
          <w:szCs w:val="24"/>
        </w:rPr>
        <w:t xml:space="preserve"> </w:t>
      </w:r>
      <w:sdt>
        <w:sdtPr>
          <w:rPr>
            <w:rFonts w:ascii="Times New Roman" w:hAnsi="Times New Roman" w:cs="Times New Roman"/>
            <w:sz w:val="24"/>
            <w:szCs w:val="24"/>
          </w:rPr>
          <w:id w:val="-1778163725"/>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Han14 \l 1033 </w:instrText>
          </w:r>
          <w:r>
            <w:rPr>
              <w:rFonts w:ascii="Times New Roman" w:hAnsi="Times New Roman" w:cs="Times New Roman"/>
              <w:sz w:val="24"/>
              <w:szCs w:val="24"/>
            </w:rPr>
            <w:fldChar w:fldCharType="separate"/>
          </w:r>
          <w:r w:rsidRPr="00C67931">
            <w:rPr>
              <w:rFonts w:ascii="Times New Roman" w:hAnsi="Times New Roman" w:cs="Times New Roman"/>
              <w:noProof/>
              <w:sz w:val="24"/>
              <w:szCs w:val="24"/>
            </w:rPr>
            <w:t>(Handoko, 2014)</w:t>
          </w:r>
          <w:r>
            <w:rPr>
              <w:rFonts w:ascii="Times New Roman" w:hAnsi="Times New Roman" w:cs="Times New Roman"/>
              <w:sz w:val="24"/>
              <w:szCs w:val="24"/>
            </w:rPr>
            <w:fldChar w:fldCharType="end"/>
          </w:r>
        </w:sdtContent>
      </w:sdt>
      <w:r w:rsidRPr="00DF2253">
        <w:rPr>
          <w:rFonts w:ascii="Times New Roman" w:hAnsi="Times New Roman" w:cs="Times New Roman"/>
          <w:sz w:val="24"/>
          <w:szCs w:val="24"/>
        </w:rPr>
        <w:t>.</w:t>
      </w:r>
    </w:p>
    <w:p w14:paraId="55A1DFFA" w14:textId="77777777" w:rsidR="00DF28CC" w:rsidRPr="00DF2253" w:rsidRDefault="00DF28CC" w:rsidP="00DF28CC">
      <w:pPr>
        <w:widowControl w:val="0"/>
        <w:tabs>
          <w:tab w:val="left" w:pos="2217"/>
        </w:tabs>
        <w:autoSpaceDE w:val="0"/>
        <w:autoSpaceDN w:val="0"/>
        <w:spacing w:after="0"/>
        <w:jc w:val="both"/>
        <w:rPr>
          <w:rFonts w:ascii="Times New Roman" w:hAnsi="Times New Roman" w:cs="Times New Roman"/>
          <w:sz w:val="24"/>
          <w:szCs w:val="24"/>
        </w:rPr>
      </w:pPr>
    </w:p>
    <w:p w14:paraId="3E1A6CD6" w14:textId="77777777" w:rsidR="00DF28CC" w:rsidRPr="00DF2253" w:rsidRDefault="00DF28CC" w:rsidP="00DF28CC">
      <w:pPr>
        <w:jc w:val="both"/>
        <w:rPr>
          <w:rFonts w:ascii="Times New Roman" w:hAnsi="Times New Roman" w:cs="Times New Roman"/>
          <w:b/>
          <w:bCs/>
          <w:sz w:val="24"/>
          <w:szCs w:val="24"/>
        </w:rPr>
      </w:pPr>
      <w:proofErr w:type="spellStart"/>
      <w:r w:rsidRPr="00DF2253">
        <w:rPr>
          <w:rFonts w:ascii="Times New Roman" w:hAnsi="Times New Roman" w:cs="Times New Roman"/>
          <w:b/>
          <w:bCs/>
          <w:sz w:val="24"/>
          <w:szCs w:val="24"/>
        </w:rPr>
        <w:t>Agresivitas</w:t>
      </w:r>
      <w:proofErr w:type="spellEnd"/>
      <w:r w:rsidRPr="00DF2253">
        <w:rPr>
          <w:rFonts w:ascii="Times New Roman" w:hAnsi="Times New Roman" w:cs="Times New Roman"/>
          <w:b/>
          <w:bCs/>
          <w:sz w:val="24"/>
          <w:szCs w:val="24"/>
        </w:rPr>
        <w:t xml:space="preserve"> Pajak</w:t>
      </w:r>
    </w:p>
    <w:p w14:paraId="16CE209E" w14:textId="77777777" w:rsidR="00DF28CC" w:rsidRPr="00DF2253" w:rsidRDefault="00DF28CC" w:rsidP="00DF28CC">
      <w:pPr>
        <w:jc w:val="both"/>
        <w:rPr>
          <w:rFonts w:ascii="Times New Roman" w:hAnsi="Times New Roman" w:cs="Times New Roman"/>
          <w:sz w:val="24"/>
          <w:szCs w:val="24"/>
        </w:rPr>
      </w:pPr>
      <w:proofErr w:type="spellStart"/>
      <w:r w:rsidRPr="00DF2253">
        <w:rPr>
          <w:rFonts w:ascii="Times New Roman" w:hAnsi="Times New Roman" w:cs="Times New Roman"/>
          <w:sz w:val="24"/>
          <w:szCs w:val="24"/>
        </w:rPr>
        <w:t>Kebijakan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proaktif</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adalah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tindakan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perusahaan</w:t>
      </w:r>
      <w:proofErr w:type="spellEnd"/>
      <w:r w:rsidRPr="00DF2253">
        <w:rPr>
          <w:rFonts w:ascii="Times New Roman" w:hAnsi="Times New Roman" w:cs="Times New Roman"/>
          <w:sz w:val="24"/>
          <w:szCs w:val="24"/>
        </w:rPr>
        <w:t xml:space="preserve"> yang </w:t>
      </w:r>
      <w:proofErr w:type="spellStart"/>
      <w:proofErr w:type="gramStart"/>
      <w:r w:rsidRPr="00DF2253">
        <w:rPr>
          <w:rFonts w:ascii="Times New Roman" w:hAnsi="Times New Roman" w:cs="Times New Roman"/>
          <w:sz w:val="24"/>
          <w:szCs w:val="24"/>
        </w:rPr>
        <w:t>bertujuan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untuk</w:t>
      </w:r>
      <w:proofErr w:type="spellEnd"/>
      <w:proofErr w:type="gram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meminimalkan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jumlah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dibebankan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kepada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perusahaan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Rezim</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w:t>
      </w:r>
      <w:proofErr w:type="spellEnd"/>
      <w:r w:rsidRPr="00DF2253">
        <w:rPr>
          <w:rFonts w:ascii="Times New Roman" w:hAnsi="Times New Roman" w:cs="Times New Roman"/>
          <w:sz w:val="24"/>
          <w:szCs w:val="24"/>
        </w:rPr>
        <w:t xml:space="preserve"> </w:t>
      </w:r>
      <w:proofErr w:type="spellStart"/>
      <w:proofErr w:type="gramStart"/>
      <w:r w:rsidRPr="00DF2253">
        <w:rPr>
          <w:rFonts w:ascii="Times New Roman" w:hAnsi="Times New Roman" w:cs="Times New Roman"/>
          <w:sz w:val="24"/>
          <w:szCs w:val="24"/>
        </w:rPr>
        <w:t>proaktif</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adalah</w:t>
      </w:r>
      <w:proofErr w:type="spellEnd"/>
      <w:proofErr w:type="gram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keinginan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perusahaan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untuk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meminimalkan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beban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pajaknya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melalui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kegiatan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perencanaan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bertujuan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untuk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memaksimalkan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nilai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perusahaan</w:t>
      </w:r>
      <w:proofErr w:type="spellEnd"/>
      <w:r w:rsidRPr="00DF2253">
        <w:rPr>
          <w:rFonts w:ascii="Times New Roman" w:hAnsi="Times New Roman" w:cs="Times New Roman"/>
          <w:sz w:val="24"/>
          <w:szCs w:val="24"/>
        </w:rPr>
        <w:t>.</w:t>
      </w:r>
      <w:sdt>
        <w:sdtPr>
          <w:rPr>
            <w:rFonts w:ascii="Times New Roman" w:hAnsi="Times New Roman" w:cs="Times New Roman"/>
            <w:sz w:val="24"/>
            <w:szCs w:val="24"/>
          </w:rPr>
          <w:id w:val="-238487641"/>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Lek191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C67931">
            <w:rPr>
              <w:rFonts w:ascii="Times New Roman" w:hAnsi="Times New Roman" w:cs="Times New Roman"/>
              <w:noProof/>
              <w:sz w:val="24"/>
              <w:szCs w:val="24"/>
            </w:rPr>
            <w:t>(Leksono, Albertus, &amp; Vhalery, 2019)</w:t>
          </w:r>
          <w:r>
            <w:rPr>
              <w:rFonts w:ascii="Times New Roman" w:hAnsi="Times New Roman" w:cs="Times New Roman"/>
              <w:sz w:val="24"/>
              <w:szCs w:val="24"/>
            </w:rPr>
            <w:fldChar w:fldCharType="end"/>
          </w:r>
        </w:sdtContent>
      </w:sdt>
    </w:p>
    <w:p w14:paraId="7CC5FCD3" w14:textId="77777777" w:rsidR="00DF28CC" w:rsidRPr="00DF2253" w:rsidRDefault="00DF28CC" w:rsidP="00DF28CC">
      <w:pPr>
        <w:jc w:val="both"/>
        <w:rPr>
          <w:rFonts w:ascii="Times New Roman" w:hAnsi="Times New Roman" w:cs="Times New Roman"/>
          <w:sz w:val="24"/>
          <w:szCs w:val="24"/>
        </w:rPr>
      </w:pPr>
    </w:p>
    <w:p w14:paraId="7D415506" w14:textId="31D165F8" w:rsidR="00DF28CC" w:rsidRPr="00A17060" w:rsidRDefault="00DF28CC" w:rsidP="00DF28CC">
      <w:pPr>
        <w:jc w:val="both"/>
        <w:rPr>
          <w:rFonts w:ascii="Times New Roman" w:hAnsi="Times New Roman" w:cs="Times New Roman"/>
          <w:sz w:val="24"/>
          <w:szCs w:val="24"/>
        </w:rPr>
      </w:pPr>
      <w:r w:rsidRPr="00DF2253">
        <w:rPr>
          <w:rFonts w:ascii="Times New Roman" w:hAnsi="Times New Roman" w:cs="Times New Roman"/>
          <w:sz w:val="24"/>
          <w:szCs w:val="24"/>
        </w:rPr>
        <w:lastRenderedPageBreak/>
        <w:t xml:space="preserve">Frank </w:t>
      </w:r>
      <w:proofErr w:type="spellStart"/>
      <w:r w:rsidRPr="00DF2253">
        <w:rPr>
          <w:rFonts w:ascii="Times New Roman" w:hAnsi="Times New Roman" w:cs="Times New Roman"/>
          <w:sz w:val="24"/>
          <w:szCs w:val="24"/>
        </w:rPr>
        <w:t>lebih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lanjut</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mendefinisikan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agresivitas</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sebagai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perilaku</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perusahaan</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bertujuan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untuk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meminimalkan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beban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melalui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perencanaan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w:t>
      </w:r>
      <w:proofErr w:type="spellEnd"/>
      <w:r w:rsidRPr="00DF2253">
        <w:rPr>
          <w:rFonts w:ascii="Times New Roman" w:hAnsi="Times New Roman" w:cs="Times New Roman"/>
          <w:sz w:val="24"/>
          <w:szCs w:val="24"/>
        </w:rPr>
        <w:t xml:space="preserve">  legal  (</w:t>
      </w:r>
      <w:proofErr w:type="spellStart"/>
      <w:r w:rsidRPr="00DF2253">
        <w:rPr>
          <w:rFonts w:ascii="Times New Roman" w:hAnsi="Times New Roman" w:cs="Times New Roman"/>
          <w:sz w:val="24"/>
          <w:szCs w:val="24"/>
        </w:rPr>
        <w:t>penghindaran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atau</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ilegal</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penghindaran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w:t>
      </w:r>
      <w:proofErr w:type="spellEnd"/>
      <w:r w:rsidRPr="00DF2253">
        <w:rPr>
          <w:rFonts w:ascii="Times New Roman" w:hAnsi="Times New Roman" w:cs="Times New Roman"/>
          <w:sz w:val="24"/>
          <w:szCs w:val="24"/>
        </w:rPr>
        <w:t>).</w:t>
      </w:r>
      <w:sdt>
        <w:sdtPr>
          <w:rPr>
            <w:rFonts w:ascii="Times New Roman" w:hAnsi="Times New Roman" w:cs="Times New Roman"/>
            <w:sz w:val="24"/>
            <w:szCs w:val="24"/>
          </w:rPr>
          <w:id w:val="1092822171"/>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Fra09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C67931">
            <w:rPr>
              <w:rFonts w:ascii="Times New Roman" w:hAnsi="Times New Roman" w:cs="Times New Roman"/>
              <w:noProof/>
              <w:sz w:val="24"/>
              <w:szCs w:val="24"/>
            </w:rPr>
            <w:t>(Frank, Lynch, &amp; Rego, 2009)</w:t>
          </w:r>
          <w:r>
            <w:rPr>
              <w:rFonts w:ascii="Times New Roman" w:hAnsi="Times New Roman" w:cs="Times New Roman"/>
              <w:sz w:val="24"/>
              <w:szCs w:val="24"/>
            </w:rPr>
            <w:fldChar w:fldCharType="end"/>
          </w:r>
        </w:sdtContent>
      </w:sdt>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lebih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lanjut</w:t>
      </w:r>
      <w:proofErr w:type="spellEnd"/>
      <w:r w:rsidRPr="00DF2253">
        <w:rPr>
          <w:rFonts w:ascii="Times New Roman" w:hAnsi="Times New Roman" w:cs="Times New Roman"/>
          <w:sz w:val="24"/>
          <w:szCs w:val="24"/>
        </w:rPr>
        <w:t xml:space="preserve"> Frank </w:t>
      </w:r>
      <w:proofErr w:type="spellStart"/>
      <w:r w:rsidRPr="00DF2253">
        <w:rPr>
          <w:rFonts w:ascii="Times New Roman" w:hAnsi="Times New Roman" w:cs="Times New Roman"/>
          <w:sz w:val="24"/>
          <w:szCs w:val="24"/>
        </w:rPr>
        <w:t>berpendapat</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bahwa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merupakan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bagian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dari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administrasi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perpajakan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dalam</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hal</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ini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perencanaan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dikombinasikan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dengan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penghindaran</w:t>
      </w:r>
      <w:proofErr w:type="spellEnd"/>
      <w:r w:rsidRPr="00DF2253">
        <w:rPr>
          <w:rFonts w:ascii="Times New Roman" w:hAnsi="Times New Roman" w:cs="Times New Roman"/>
          <w:sz w:val="24"/>
          <w:szCs w:val="24"/>
        </w:rPr>
        <w:t xml:space="preserve"> dan </w:t>
      </w:r>
      <w:proofErr w:type="spellStart"/>
      <w:r w:rsidRPr="00DF2253">
        <w:rPr>
          <w:rFonts w:ascii="Times New Roman" w:hAnsi="Times New Roman" w:cs="Times New Roman"/>
          <w:sz w:val="24"/>
          <w:szCs w:val="24"/>
        </w:rPr>
        <w:t>penghindaran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mengarah</w:t>
      </w:r>
      <w:proofErr w:type="spellEnd"/>
      <w:r w:rsidRPr="00DF2253">
        <w:rPr>
          <w:rFonts w:ascii="Times New Roman" w:hAnsi="Times New Roman" w:cs="Times New Roman"/>
          <w:sz w:val="24"/>
          <w:szCs w:val="24"/>
        </w:rPr>
        <w:t xml:space="preserve">  pada  </w:t>
      </w:r>
      <w:proofErr w:type="spellStart"/>
      <w:r w:rsidRPr="00DF2253">
        <w:rPr>
          <w:rFonts w:ascii="Times New Roman" w:hAnsi="Times New Roman" w:cs="Times New Roman"/>
          <w:sz w:val="24"/>
          <w:szCs w:val="24"/>
        </w:rPr>
        <w:t>penghindaran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tertanam</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dalam</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tindakan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legislatif</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untuk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mengurangi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pembayaran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perusahaan</w:t>
      </w:r>
      <w:proofErr w:type="spellEnd"/>
      <w:r w:rsidRPr="00DF2253">
        <w:rPr>
          <w:rFonts w:ascii="Times New Roman" w:hAnsi="Times New Roman" w:cs="Times New Roman"/>
          <w:sz w:val="24"/>
          <w:szCs w:val="24"/>
        </w:rPr>
        <w:t xml:space="preserve">. Oleh </w:t>
      </w:r>
      <w:proofErr w:type="spellStart"/>
      <w:r w:rsidRPr="00DF2253">
        <w:rPr>
          <w:rFonts w:ascii="Times New Roman" w:hAnsi="Times New Roman" w:cs="Times New Roman"/>
          <w:sz w:val="24"/>
          <w:szCs w:val="24"/>
        </w:rPr>
        <w:t>karena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itu</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tindakan</w:t>
      </w:r>
      <w:proofErr w:type="spellEnd"/>
      <w:r w:rsidRPr="00DF2253">
        <w:rPr>
          <w:rFonts w:ascii="Times New Roman" w:hAnsi="Times New Roman" w:cs="Times New Roman"/>
          <w:sz w:val="24"/>
          <w:szCs w:val="24"/>
        </w:rPr>
        <w:t xml:space="preserve"> </w:t>
      </w:r>
      <w:proofErr w:type="spellStart"/>
      <w:proofErr w:type="gramStart"/>
      <w:r w:rsidRPr="00DF2253">
        <w:rPr>
          <w:rFonts w:ascii="Times New Roman" w:hAnsi="Times New Roman" w:cs="Times New Roman"/>
          <w:sz w:val="24"/>
          <w:szCs w:val="24"/>
        </w:rPr>
        <w:t>penghindaran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w:t>
      </w:r>
      <w:proofErr w:type="spellEnd"/>
      <w:proofErr w:type="gram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merugikan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pemerintah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karena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dapat</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mengurangi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pendapatan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dari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departemen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sdt>
        <w:sdtPr>
          <w:rPr>
            <w:rFonts w:ascii="Times New Roman" w:hAnsi="Times New Roman" w:cs="Times New Roman"/>
            <w:sz w:val="24"/>
            <w:szCs w:val="24"/>
          </w:rPr>
          <w:id w:val="-1599248869"/>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Sav17 \l 1033 </w:instrText>
          </w:r>
          <w:r>
            <w:rPr>
              <w:rFonts w:ascii="Times New Roman" w:hAnsi="Times New Roman" w:cs="Times New Roman"/>
              <w:sz w:val="24"/>
              <w:szCs w:val="24"/>
            </w:rPr>
            <w:fldChar w:fldCharType="separate"/>
          </w:r>
          <w:r w:rsidRPr="00C67931">
            <w:rPr>
              <w:rFonts w:ascii="Times New Roman" w:hAnsi="Times New Roman" w:cs="Times New Roman"/>
              <w:noProof/>
              <w:sz w:val="24"/>
              <w:szCs w:val="24"/>
            </w:rPr>
            <w:t>(Savitri &amp; Rahmawati, 2017)</w:t>
          </w:r>
          <w:r>
            <w:rPr>
              <w:rFonts w:ascii="Times New Roman" w:hAnsi="Times New Roman" w:cs="Times New Roman"/>
              <w:sz w:val="24"/>
              <w:szCs w:val="24"/>
            </w:rPr>
            <w:fldChar w:fldCharType="end"/>
          </w:r>
        </w:sdtContent>
      </w:sdt>
      <w:r w:rsidRPr="00DF2253">
        <w:rPr>
          <w:rFonts w:ascii="Times New Roman" w:hAnsi="Times New Roman" w:cs="Times New Roman"/>
          <w:sz w:val="24"/>
          <w:szCs w:val="24"/>
        </w:rPr>
        <w:t>.</w:t>
      </w:r>
    </w:p>
    <w:p w14:paraId="4E67B7A6" w14:textId="77777777" w:rsidR="00DF28CC" w:rsidRPr="00DF2253" w:rsidRDefault="00DF28CC" w:rsidP="00DF28CC">
      <w:pPr>
        <w:pStyle w:val="BodyText"/>
      </w:pPr>
      <w:proofErr w:type="spellStart"/>
      <w:r w:rsidRPr="00DF2253">
        <w:t>Berbagai</w:t>
      </w:r>
      <w:proofErr w:type="spellEnd"/>
      <w:r w:rsidRPr="00DF2253">
        <w:t xml:space="preserve"> </w:t>
      </w:r>
      <w:proofErr w:type="spellStart"/>
      <w:r w:rsidRPr="00DF2253">
        <w:t>pengukuran</w:t>
      </w:r>
      <w:proofErr w:type="spellEnd"/>
      <w:r w:rsidRPr="00DF2253">
        <w:t xml:space="preserve"> </w:t>
      </w:r>
      <w:proofErr w:type="spellStart"/>
      <w:r w:rsidRPr="00DF2253">
        <w:t>tingkat</w:t>
      </w:r>
      <w:proofErr w:type="spellEnd"/>
      <w:r w:rsidRPr="00DF2253">
        <w:t xml:space="preserve"> </w:t>
      </w:r>
      <w:proofErr w:type="spellStart"/>
      <w:r w:rsidRPr="00DF2253">
        <w:t>agresivitas</w:t>
      </w:r>
      <w:proofErr w:type="spellEnd"/>
      <w:r w:rsidRPr="00DF2253">
        <w:t xml:space="preserve"> </w:t>
      </w:r>
      <w:proofErr w:type="spellStart"/>
      <w:r w:rsidRPr="00DF2253">
        <w:t>pajak</w:t>
      </w:r>
      <w:proofErr w:type="spellEnd"/>
      <w:r w:rsidRPr="00DF2253">
        <w:t xml:space="preserve"> </w:t>
      </w:r>
      <w:proofErr w:type="spellStart"/>
      <w:r w:rsidRPr="00DF2253">
        <w:t>diuraikan</w:t>
      </w:r>
      <w:proofErr w:type="spellEnd"/>
      <w:r w:rsidRPr="00DF2253">
        <w:t xml:space="preserve"> </w:t>
      </w:r>
      <w:proofErr w:type="spellStart"/>
      <w:r w:rsidRPr="00DF2253">
        <w:t>sebagai</w:t>
      </w:r>
      <w:proofErr w:type="spellEnd"/>
      <w:r w:rsidRPr="00DF2253">
        <w:t xml:space="preserve"> </w:t>
      </w:r>
      <w:proofErr w:type="spellStart"/>
      <w:r w:rsidRPr="00DF2253">
        <w:t>berikut</w:t>
      </w:r>
      <w:proofErr w:type="spellEnd"/>
      <w:r w:rsidRPr="00DF2253">
        <w:t>.</w:t>
      </w:r>
    </w:p>
    <w:p w14:paraId="7BFD2781" w14:textId="77777777" w:rsidR="00DF28CC" w:rsidRPr="00DF2253" w:rsidRDefault="00DF28CC" w:rsidP="00DF28CC">
      <w:pPr>
        <w:pStyle w:val="BodyText"/>
      </w:pPr>
    </w:p>
    <w:p w14:paraId="39E175A7" w14:textId="77777777" w:rsidR="00DF28CC" w:rsidRPr="00DF2253" w:rsidRDefault="00DF28CC" w:rsidP="00DF28CC">
      <w:pPr>
        <w:pStyle w:val="ListParagraph"/>
        <w:widowControl w:val="0"/>
        <w:numPr>
          <w:ilvl w:val="0"/>
          <w:numId w:val="4"/>
        </w:numPr>
        <w:tabs>
          <w:tab w:val="left" w:pos="1925"/>
        </w:tabs>
        <w:autoSpaceDE w:val="0"/>
        <w:autoSpaceDN w:val="0"/>
        <w:spacing w:after="0" w:line="240" w:lineRule="auto"/>
        <w:contextualSpacing w:val="0"/>
        <w:jc w:val="both"/>
        <w:rPr>
          <w:rFonts w:ascii="Times New Roman" w:hAnsi="Times New Roman" w:cs="Times New Roman"/>
          <w:b/>
          <w:sz w:val="24"/>
          <w:szCs w:val="24"/>
        </w:rPr>
      </w:pPr>
      <w:r w:rsidRPr="00DF2253">
        <w:rPr>
          <w:rFonts w:ascii="Times New Roman" w:hAnsi="Times New Roman" w:cs="Times New Roman"/>
          <w:b/>
          <w:i/>
          <w:sz w:val="24"/>
          <w:szCs w:val="24"/>
        </w:rPr>
        <w:t xml:space="preserve">Effective Tax Rate </w:t>
      </w:r>
      <w:r w:rsidRPr="00DF2253">
        <w:rPr>
          <w:rFonts w:ascii="Times New Roman" w:hAnsi="Times New Roman" w:cs="Times New Roman"/>
          <w:b/>
          <w:sz w:val="24"/>
          <w:szCs w:val="24"/>
        </w:rPr>
        <w:t>(ETR)</w:t>
      </w:r>
    </w:p>
    <w:p w14:paraId="196B4FD4" w14:textId="77777777" w:rsidR="00DF28CC" w:rsidRPr="00DF2253" w:rsidRDefault="00DF28CC" w:rsidP="00DF28CC">
      <w:pPr>
        <w:pStyle w:val="BodyText"/>
        <w:ind w:left="720"/>
      </w:pPr>
      <w:proofErr w:type="spellStart"/>
      <w:r w:rsidRPr="00DF2253">
        <w:t>Agresivitas</w:t>
      </w:r>
      <w:proofErr w:type="spellEnd"/>
      <w:r w:rsidRPr="00DF2253">
        <w:t xml:space="preserve"> </w:t>
      </w:r>
      <w:proofErr w:type="spellStart"/>
      <w:r w:rsidRPr="00DF2253">
        <w:t>pajak</w:t>
      </w:r>
      <w:proofErr w:type="spellEnd"/>
      <w:r w:rsidRPr="00DF2253">
        <w:t xml:space="preserve"> </w:t>
      </w:r>
      <w:proofErr w:type="spellStart"/>
      <w:r w:rsidRPr="00DF2253">
        <w:t>dengan</w:t>
      </w:r>
      <w:proofErr w:type="spellEnd"/>
      <w:r w:rsidRPr="00DF2253">
        <w:t xml:space="preserve"> </w:t>
      </w:r>
      <w:r w:rsidRPr="00DF2253">
        <w:rPr>
          <w:i/>
        </w:rPr>
        <w:t xml:space="preserve">Effective Tax Rate </w:t>
      </w:r>
      <w:r w:rsidRPr="00DF2253">
        <w:t xml:space="preserve">(ETR). </w:t>
      </w:r>
      <w:r w:rsidRPr="00DF2253">
        <w:rPr>
          <w:i/>
        </w:rPr>
        <w:t xml:space="preserve">Effective Tax Rate </w:t>
      </w:r>
      <w:r w:rsidRPr="00DF2253">
        <w:t xml:space="preserve">(ETR), </w:t>
      </w:r>
      <w:proofErr w:type="spellStart"/>
      <w:r w:rsidRPr="00DF2253">
        <w:t>dapat</w:t>
      </w:r>
      <w:proofErr w:type="spellEnd"/>
      <w:r w:rsidRPr="00DF2253">
        <w:t xml:space="preserve"> </w:t>
      </w:r>
      <w:proofErr w:type="spellStart"/>
      <w:r w:rsidRPr="00DF2253">
        <w:t>menggambarkan</w:t>
      </w:r>
      <w:proofErr w:type="spellEnd"/>
      <w:r w:rsidRPr="00DF2253">
        <w:t xml:space="preserve"> </w:t>
      </w:r>
      <w:proofErr w:type="spellStart"/>
      <w:r w:rsidRPr="00DF2253">
        <w:t>perbedaan</w:t>
      </w:r>
      <w:proofErr w:type="spellEnd"/>
      <w:r w:rsidRPr="00DF2253">
        <w:t xml:space="preserve"> </w:t>
      </w:r>
      <w:proofErr w:type="spellStart"/>
      <w:r w:rsidRPr="00DF2253">
        <w:t>antara</w:t>
      </w:r>
      <w:proofErr w:type="spellEnd"/>
      <w:r w:rsidRPr="00DF2253">
        <w:t xml:space="preserve"> </w:t>
      </w:r>
      <w:proofErr w:type="spellStart"/>
      <w:r w:rsidRPr="00DF2253">
        <w:t>laba</w:t>
      </w:r>
      <w:proofErr w:type="spellEnd"/>
      <w:r w:rsidRPr="00DF2253">
        <w:t xml:space="preserve"> </w:t>
      </w:r>
      <w:proofErr w:type="spellStart"/>
      <w:r w:rsidRPr="00DF2253">
        <w:t>buku</w:t>
      </w:r>
      <w:proofErr w:type="spellEnd"/>
      <w:r w:rsidRPr="00DF2253">
        <w:t xml:space="preserve"> </w:t>
      </w:r>
      <w:proofErr w:type="spellStart"/>
      <w:r w:rsidRPr="00DF2253">
        <w:t>dengan</w:t>
      </w:r>
      <w:proofErr w:type="spellEnd"/>
      <w:r w:rsidRPr="00DF2253">
        <w:t xml:space="preserve"> </w:t>
      </w:r>
      <w:proofErr w:type="spellStart"/>
      <w:r w:rsidRPr="00DF2253">
        <w:t>laba</w:t>
      </w:r>
      <w:proofErr w:type="spellEnd"/>
      <w:r w:rsidRPr="00DF2253">
        <w:t xml:space="preserve"> </w:t>
      </w:r>
      <w:proofErr w:type="spellStart"/>
      <w:r w:rsidRPr="00DF2253">
        <w:t>fiskal</w:t>
      </w:r>
      <w:proofErr w:type="spellEnd"/>
      <w:r w:rsidRPr="00DF2253">
        <w:t xml:space="preserve"> </w:t>
      </w:r>
      <w:proofErr w:type="spellStart"/>
      <w:r w:rsidRPr="00DF2253">
        <w:t>perusahaan</w:t>
      </w:r>
      <w:proofErr w:type="spellEnd"/>
      <w:r w:rsidRPr="00DF2253">
        <w:t xml:space="preserve">. </w:t>
      </w:r>
      <w:proofErr w:type="spellStart"/>
      <w:r w:rsidRPr="00DF2253">
        <w:t>Apabila</w:t>
      </w:r>
      <w:proofErr w:type="spellEnd"/>
      <w:r w:rsidRPr="00DF2253">
        <w:t xml:space="preserve"> </w:t>
      </w:r>
      <w:proofErr w:type="spellStart"/>
      <w:r w:rsidRPr="00DF2253">
        <w:t>nilai</w:t>
      </w:r>
      <w:proofErr w:type="spellEnd"/>
      <w:r w:rsidRPr="00DF2253">
        <w:t xml:space="preserve"> ETR </w:t>
      </w:r>
      <w:proofErr w:type="spellStart"/>
      <w:r w:rsidRPr="00DF2253">
        <w:t>atau</w:t>
      </w:r>
      <w:proofErr w:type="spellEnd"/>
      <w:r w:rsidRPr="00DF2253">
        <w:t xml:space="preserve"> </w:t>
      </w:r>
      <w:r w:rsidRPr="00DF2253">
        <w:rPr>
          <w:i/>
        </w:rPr>
        <w:t xml:space="preserve">Effective Tax Rate </w:t>
      </w:r>
      <w:proofErr w:type="spellStart"/>
      <w:r w:rsidRPr="00DF2253">
        <w:t>tinggi</w:t>
      </w:r>
      <w:proofErr w:type="spellEnd"/>
      <w:r w:rsidRPr="00DF2253">
        <w:t xml:space="preserve">, </w:t>
      </w:r>
      <w:proofErr w:type="spellStart"/>
      <w:r w:rsidRPr="00DF2253">
        <w:t>maka</w:t>
      </w:r>
      <w:proofErr w:type="spellEnd"/>
      <w:r w:rsidRPr="00DF2253">
        <w:t xml:space="preserve"> </w:t>
      </w:r>
      <w:proofErr w:type="spellStart"/>
      <w:r w:rsidRPr="00DF2253">
        <w:t>semakin</w:t>
      </w:r>
      <w:proofErr w:type="spellEnd"/>
      <w:r w:rsidRPr="00DF2253">
        <w:t xml:space="preserve"> </w:t>
      </w:r>
      <w:proofErr w:type="spellStart"/>
      <w:r w:rsidRPr="00DF2253">
        <w:t>rendah</w:t>
      </w:r>
      <w:proofErr w:type="spellEnd"/>
      <w:r w:rsidRPr="00DF2253">
        <w:t xml:space="preserve"> </w:t>
      </w:r>
      <w:proofErr w:type="spellStart"/>
      <w:r w:rsidRPr="00DF2253">
        <w:t>agresivitas</w:t>
      </w:r>
      <w:proofErr w:type="spellEnd"/>
      <w:r w:rsidRPr="00DF2253">
        <w:t xml:space="preserve"> </w:t>
      </w:r>
      <w:proofErr w:type="spellStart"/>
      <w:r w:rsidRPr="00DF2253">
        <w:t>pajaknya</w:t>
      </w:r>
      <w:proofErr w:type="spellEnd"/>
      <w:r w:rsidRPr="00DF2253">
        <w:t xml:space="preserve">. Hal </w:t>
      </w:r>
      <w:proofErr w:type="spellStart"/>
      <w:r w:rsidRPr="00DF2253">
        <w:t>tersebut</w:t>
      </w:r>
      <w:proofErr w:type="spellEnd"/>
      <w:r w:rsidRPr="00DF2253">
        <w:t xml:space="preserve"> </w:t>
      </w:r>
      <w:proofErr w:type="spellStart"/>
      <w:r w:rsidRPr="00DF2253">
        <w:t>mengindikasikan</w:t>
      </w:r>
      <w:proofErr w:type="spellEnd"/>
      <w:r w:rsidRPr="00DF2253">
        <w:t xml:space="preserve"> </w:t>
      </w:r>
      <w:proofErr w:type="spellStart"/>
      <w:r w:rsidRPr="00DF2253">
        <w:t>agresivitas</w:t>
      </w:r>
      <w:proofErr w:type="spellEnd"/>
      <w:r w:rsidRPr="00DF2253">
        <w:t xml:space="preserve"> </w:t>
      </w:r>
      <w:proofErr w:type="spellStart"/>
      <w:r w:rsidRPr="00DF2253">
        <w:t>pajak</w:t>
      </w:r>
      <w:proofErr w:type="spellEnd"/>
      <w:r w:rsidRPr="00DF2253">
        <w:t xml:space="preserve"> yang </w:t>
      </w:r>
      <w:proofErr w:type="spellStart"/>
      <w:r w:rsidRPr="00DF2253">
        <w:t>rendah</w:t>
      </w:r>
      <w:proofErr w:type="spellEnd"/>
      <w:r w:rsidRPr="00DF2253">
        <w:t>.</w:t>
      </w:r>
    </w:p>
    <w:p w14:paraId="44E2286B" w14:textId="77777777" w:rsidR="00DF28CC" w:rsidRPr="00DF2253" w:rsidRDefault="00DF28CC" w:rsidP="00DF28CC">
      <w:pPr>
        <w:pStyle w:val="BodyText"/>
        <w:ind w:left="720"/>
      </w:pPr>
    </w:p>
    <w:p w14:paraId="333577C0" w14:textId="77777777" w:rsidR="00DF28CC" w:rsidRPr="00DF2253" w:rsidRDefault="00DF28CC" w:rsidP="00DF28CC">
      <w:pPr>
        <w:pStyle w:val="BodyText"/>
        <w:ind w:left="720"/>
      </w:pPr>
      <w:r w:rsidRPr="00DF2253">
        <w:rPr>
          <w:noProof/>
        </w:rPr>
        <w:drawing>
          <wp:anchor distT="0" distB="0" distL="114300" distR="114300" simplePos="0" relativeHeight="251662336" behindDoc="1" locked="0" layoutInCell="1" allowOverlap="1" wp14:anchorId="3E97CA10" wp14:editId="602FA0D3">
            <wp:simplePos x="0" y="0"/>
            <wp:positionH relativeFrom="margin">
              <wp:align>center</wp:align>
            </wp:positionH>
            <wp:positionV relativeFrom="paragraph">
              <wp:posOffset>15240</wp:posOffset>
            </wp:positionV>
            <wp:extent cx="1943200" cy="501676"/>
            <wp:effectExtent l="0" t="0" r="0" b="0"/>
            <wp:wrapTight wrapText="bothSides">
              <wp:wrapPolygon edited="0">
                <wp:start x="0" y="0"/>
                <wp:lineTo x="0" y="20506"/>
                <wp:lineTo x="21388" y="20506"/>
                <wp:lineTo x="21388" y="0"/>
                <wp:lineTo x="0" y="0"/>
              </wp:wrapPolygon>
            </wp:wrapTight>
            <wp:docPr id="1692245448"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90737" name="Picture 1" descr="A close-up of a sig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43200" cy="501676"/>
                    </a:xfrm>
                    <a:prstGeom prst="rect">
                      <a:avLst/>
                    </a:prstGeom>
                  </pic:spPr>
                </pic:pic>
              </a:graphicData>
            </a:graphic>
          </wp:anchor>
        </w:drawing>
      </w:r>
    </w:p>
    <w:p w14:paraId="253FC34A" w14:textId="77777777" w:rsidR="00DF28CC" w:rsidRDefault="00DF28CC" w:rsidP="00DF28CC">
      <w:pPr>
        <w:pStyle w:val="ListParagraph"/>
        <w:widowControl w:val="0"/>
        <w:tabs>
          <w:tab w:val="left" w:pos="1925"/>
        </w:tabs>
        <w:autoSpaceDE w:val="0"/>
        <w:autoSpaceDN w:val="0"/>
        <w:spacing w:after="0"/>
        <w:contextualSpacing w:val="0"/>
        <w:jc w:val="both"/>
        <w:rPr>
          <w:rFonts w:ascii="Times New Roman" w:hAnsi="Times New Roman" w:cs="Times New Roman"/>
          <w:b/>
          <w:sz w:val="24"/>
          <w:szCs w:val="24"/>
        </w:rPr>
      </w:pPr>
    </w:p>
    <w:p w14:paraId="1A33ACC0" w14:textId="77777777" w:rsidR="00DF28CC" w:rsidRPr="00DF2253" w:rsidRDefault="00DF28CC" w:rsidP="00DF28CC">
      <w:pPr>
        <w:pStyle w:val="ListParagraph"/>
        <w:widowControl w:val="0"/>
        <w:tabs>
          <w:tab w:val="left" w:pos="1925"/>
        </w:tabs>
        <w:autoSpaceDE w:val="0"/>
        <w:autoSpaceDN w:val="0"/>
        <w:spacing w:after="0"/>
        <w:contextualSpacing w:val="0"/>
        <w:jc w:val="both"/>
        <w:rPr>
          <w:rFonts w:ascii="Times New Roman" w:hAnsi="Times New Roman" w:cs="Times New Roman"/>
          <w:b/>
          <w:sz w:val="24"/>
          <w:szCs w:val="24"/>
        </w:rPr>
      </w:pPr>
    </w:p>
    <w:p w14:paraId="4B770470" w14:textId="77777777" w:rsidR="00DF28CC" w:rsidRPr="00DF2253" w:rsidRDefault="00DF28CC" w:rsidP="00DF28CC">
      <w:pPr>
        <w:pStyle w:val="ListParagraph"/>
        <w:widowControl w:val="0"/>
        <w:numPr>
          <w:ilvl w:val="0"/>
          <w:numId w:val="4"/>
        </w:numPr>
        <w:tabs>
          <w:tab w:val="left" w:pos="1925"/>
        </w:tabs>
        <w:autoSpaceDE w:val="0"/>
        <w:autoSpaceDN w:val="0"/>
        <w:spacing w:after="0" w:line="240" w:lineRule="auto"/>
        <w:contextualSpacing w:val="0"/>
        <w:jc w:val="both"/>
        <w:rPr>
          <w:rFonts w:ascii="Times New Roman" w:hAnsi="Times New Roman" w:cs="Times New Roman"/>
          <w:b/>
          <w:sz w:val="24"/>
          <w:szCs w:val="24"/>
        </w:rPr>
      </w:pPr>
      <w:r w:rsidRPr="00DF2253">
        <w:rPr>
          <w:rFonts w:ascii="Times New Roman" w:hAnsi="Times New Roman" w:cs="Times New Roman"/>
          <w:b/>
          <w:i/>
          <w:sz w:val="24"/>
          <w:szCs w:val="24"/>
        </w:rPr>
        <w:t xml:space="preserve">Cash Effective Tax Rate </w:t>
      </w:r>
      <w:r w:rsidRPr="00DF2253">
        <w:rPr>
          <w:rFonts w:ascii="Times New Roman" w:hAnsi="Times New Roman" w:cs="Times New Roman"/>
          <w:b/>
          <w:sz w:val="24"/>
          <w:szCs w:val="24"/>
        </w:rPr>
        <w:t>(CETR)</w:t>
      </w:r>
    </w:p>
    <w:p w14:paraId="2FF2097E" w14:textId="77777777" w:rsidR="00DF28CC" w:rsidRPr="00DF2253" w:rsidRDefault="00DF28CC" w:rsidP="00DF28CC">
      <w:pPr>
        <w:pStyle w:val="ListParagraph"/>
        <w:widowControl w:val="0"/>
        <w:tabs>
          <w:tab w:val="left" w:pos="1925"/>
        </w:tabs>
        <w:autoSpaceDE w:val="0"/>
        <w:autoSpaceDN w:val="0"/>
        <w:spacing w:after="0"/>
        <w:contextualSpacing w:val="0"/>
        <w:jc w:val="both"/>
        <w:rPr>
          <w:rFonts w:ascii="Times New Roman" w:hAnsi="Times New Roman" w:cs="Times New Roman"/>
          <w:sz w:val="24"/>
          <w:szCs w:val="24"/>
        </w:rPr>
      </w:pPr>
      <w:r w:rsidRPr="00DF2253">
        <w:rPr>
          <w:rFonts w:ascii="Times New Roman" w:hAnsi="Times New Roman" w:cs="Times New Roman"/>
          <w:i/>
          <w:sz w:val="24"/>
          <w:szCs w:val="24"/>
        </w:rPr>
        <w:t xml:space="preserve">Cash Effective Tax Rate </w:t>
      </w:r>
      <w:proofErr w:type="spellStart"/>
      <w:r w:rsidRPr="00DF2253">
        <w:rPr>
          <w:rFonts w:ascii="Times New Roman" w:hAnsi="Times New Roman" w:cs="Times New Roman"/>
          <w:sz w:val="24"/>
          <w:szCs w:val="24"/>
        </w:rPr>
        <w:t>digunakan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untuk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mengetahui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keagresifan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perencanaan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perusahaan</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dapat</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dihitung</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dari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mengakomodasikan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jumlah</w:t>
      </w:r>
      <w:proofErr w:type="spellEnd"/>
      <w:r w:rsidRPr="00DF2253">
        <w:rPr>
          <w:rFonts w:ascii="Times New Roman" w:hAnsi="Times New Roman" w:cs="Times New Roman"/>
          <w:sz w:val="24"/>
          <w:szCs w:val="24"/>
        </w:rPr>
        <w:t xml:space="preserve"> kas </w:t>
      </w:r>
      <w:proofErr w:type="spellStart"/>
      <w:r w:rsidRPr="00DF2253">
        <w:rPr>
          <w:rFonts w:ascii="Times New Roman" w:hAnsi="Times New Roman" w:cs="Times New Roman"/>
          <w:sz w:val="24"/>
          <w:szCs w:val="24"/>
        </w:rPr>
        <w:t>pajak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perusahaan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Apabila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nilai</w:t>
      </w:r>
      <w:proofErr w:type="spellEnd"/>
      <w:r w:rsidRPr="00DF2253">
        <w:rPr>
          <w:rFonts w:ascii="Times New Roman" w:hAnsi="Times New Roman" w:cs="Times New Roman"/>
          <w:sz w:val="24"/>
          <w:szCs w:val="24"/>
        </w:rPr>
        <w:t xml:space="preserve"> CETR </w:t>
      </w:r>
      <w:proofErr w:type="spellStart"/>
      <w:r w:rsidRPr="00DF2253">
        <w:rPr>
          <w:rFonts w:ascii="Times New Roman" w:hAnsi="Times New Roman" w:cs="Times New Roman"/>
          <w:sz w:val="24"/>
          <w:szCs w:val="24"/>
        </w:rPr>
        <w:t>atau</w:t>
      </w:r>
      <w:proofErr w:type="spellEnd"/>
      <w:r w:rsidRPr="00DF2253">
        <w:rPr>
          <w:rFonts w:ascii="Times New Roman" w:hAnsi="Times New Roman" w:cs="Times New Roman"/>
          <w:sz w:val="24"/>
          <w:szCs w:val="24"/>
        </w:rPr>
        <w:t xml:space="preserve"> </w:t>
      </w:r>
      <w:r w:rsidRPr="00DF2253">
        <w:rPr>
          <w:rFonts w:ascii="Times New Roman" w:hAnsi="Times New Roman" w:cs="Times New Roman"/>
          <w:i/>
          <w:sz w:val="24"/>
          <w:szCs w:val="24"/>
        </w:rPr>
        <w:t xml:space="preserve">Cash Effective Tax Rate </w:t>
      </w:r>
      <w:proofErr w:type="spellStart"/>
      <w:r w:rsidRPr="00DF2253">
        <w:rPr>
          <w:rFonts w:ascii="Times New Roman" w:hAnsi="Times New Roman" w:cs="Times New Roman"/>
          <w:sz w:val="24"/>
          <w:szCs w:val="24"/>
        </w:rPr>
        <w:t>tinggi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maka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semakin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rendah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agresivitas</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pajaknya</w:t>
      </w:r>
      <w:proofErr w:type="spellEnd"/>
      <w:r w:rsidRPr="00DF2253">
        <w:rPr>
          <w:rFonts w:ascii="Times New Roman" w:hAnsi="Times New Roman" w:cs="Times New Roman"/>
          <w:sz w:val="24"/>
          <w:szCs w:val="24"/>
        </w:rPr>
        <w:t xml:space="preserve">. Hal </w:t>
      </w:r>
      <w:proofErr w:type="spellStart"/>
      <w:r w:rsidRPr="00DF2253">
        <w:rPr>
          <w:rFonts w:ascii="Times New Roman" w:hAnsi="Times New Roman" w:cs="Times New Roman"/>
          <w:sz w:val="24"/>
          <w:szCs w:val="24"/>
        </w:rPr>
        <w:t>tersebut</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mengindikasikan</w:t>
      </w:r>
      <w:proofErr w:type="spellEnd"/>
      <w:r w:rsidRPr="00DF2253">
        <w:rPr>
          <w:rFonts w:ascii="Times New Roman" w:hAnsi="Times New Roman" w:cs="Times New Roman"/>
          <w:sz w:val="24"/>
          <w:szCs w:val="24"/>
        </w:rPr>
        <w:t xml:space="preserve"> Tindakan </w:t>
      </w:r>
      <w:proofErr w:type="spellStart"/>
      <w:r w:rsidRPr="00DF2253">
        <w:rPr>
          <w:rFonts w:ascii="Times New Roman" w:hAnsi="Times New Roman" w:cs="Times New Roman"/>
          <w:sz w:val="24"/>
          <w:szCs w:val="24"/>
        </w:rPr>
        <w:t>agresivitas</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rendah</w:t>
      </w:r>
      <w:proofErr w:type="spellEnd"/>
      <w:r w:rsidRPr="00DF2253">
        <w:rPr>
          <w:rFonts w:ascii="Times New Roman" w:hAnsi="Times New Roman" w:cs="Times New Roman"/>
          <w:sz w:val="24"/>
          <w:szCs w:val="24"/>
        </w:rPr>
        <w:t>.</w:t>
      </w:r>
    </w:p>
    <w:p w14:paraId="7362E137" w14:textId="77777777" w:rsidR="00DF28CC" w:rsidRPr="00DF2253" w:rsidRDefault="00DF28CC" w:rsidP="00DF28CC">
      <w:pPr>
        <w:pStyle w:val="ListParagraph"/>
        <w:widowControl w:val="0"/>
        <w:tabs>
          <w:tab w:val="left" w:pos="1925"/>
        </w:tabs>
        <w:autoSpaceDE w:val="0"/>
        <w:autoSpaceDN w:val="0"/>
        <w:spacing w:after="0"/>
        <w:contextualSpacing w:val="0"/>
        <w:jc w:val="both"/>
        <w:rPr>
          <w:rFonts w:ascii="Times New Roman" w:hAnsi="Times New Roman" w:cs="Times New Roman"/>
          <w:b/>
          <w:sz w:val="24"/>
          <w:szCs w:val="24"/>
        </w:rPr>
      </w:pPr>
    </w:p>
    <w:p w14:paraId="3366EEE5" w14:textId="77777777" w:rsidR="00DF28CC" w:rsidRPr="00DF2253" w:rsidRDefault="00DF28CC" w:rsidP="00DF28CC">
      <w:pPr>
        <w:jc w:val="both"/>
        <w:rPr>
          <w:rFonts w:ascii="Times New Roman" w:hAnsi="Times New Roman" w:cs="Times New Roman"/>
          <w:sz w:val="24"/>
          <w:szCs w:val="24"/>
        </w:rPr>
      </w:pPr>
      <w:r w:rsidRPr="00DF2253">
        <w:rPr>
          <w:rFonts w:ascii="Times New Roman" w:hAnsi="Times New Roman" w:cs="Times New Roman"/>
          <w:b/>
          <w:noProof/>
          <w:sz w:val="24"/>
          <w:szCs w:val="24"/>
        </w:rPr>
        <w:drawing>
          <wp:anchor distT="0" distB="0" distL="114300" distR="114300" simplePos="0" relativeHeight="251663360" behindDoc="1" locked="0" layoutInCell="1" allowOverlap="1" wp14:anchorId="1E39B6C4" wp14:editId="27253733">
            <wp:simplePos x="0" y="0"/>
            <wp:positionH relativeFrom="column">
              <wp:posOffset>1612900</wp:posOffset>
            </wp:positionH>
            <wp:positionV relativeFrom="paragraph">
              <wp:posOffset>4445</wp:posOffset>
            </wp:positionV>
            <wp:extent cx="2387723" cy="533427"/>
            <wp:effectExtent l="0" t="0" r="0" b="0"/>
            <wp:wrapTight wrapText="bothSides">
              <wp:wrapPolygon edited="0">
                <wp:start x="0" y="0"/>
                <wp:lineTo x="0" y="20829"/>
                <wp:lineTo x="21370" y="20829"/>
                <wp:lineTo x="21370" y="0"/>
                <wp:lineTo x="0" y="0"/>
              </wp:wrapPolygon>
            </wp:wrapTight>
            <wp:docPr id="83952259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12457" name="Picture 1" descr="A black text on a white backgroun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387723" cy="533427"/>
                    </a:xfrm>
                    <a:prstGeom prst="rect">
                      <a:avLst/>
                    </a:prstGeom>
                  </pic:spPr>
                </pic:pic>
              </a:graphicData>
            </a:graphic>
          </wp:anchor>
        </w:drawing>
      </w:r>
    </w:p>
    <w:p w14:paraId="0EE7A109" w14:textId="77777777" w:rsidR="00DF28CC" w:rsidRPr="00DF2253" w:rsidRDefault="00DF28CC" w:rsidP="00DF28CC">
      <w:pPr>
        <w:jc w:val="both"/>
        <w:rPr>
          <w:rFonts w:ascii="Times New Roman" w:hAnsi="Times New Roman" w:cs="Times New Roman"/>
          <w:sz w:val="24"/>
          <w:szCs w:val="24"/>
        </w:rPr>
      </w:pPr>
    </w:p>
    <w:p w14:paraId="67198193" w14:textId="77777777" w:rsidR="00DF28CC" w:rsidRPr="00DF2253" w:rsidRDefault="00DF28CC" w:rsidP="00DF28CC">
      <w:pPr>
        <w:jc w:val="both"/>
        <w:rPr>
          <w:rFonts w:ascii="Times New Roman" w:hAnsi="Times New Roman" w:cs="Times New Roman"/>
          <w:sz w:val="24"/>
          <w:szCs w:val="24"/>
        </w:rPr>
      </w:pPr>
    </w:p>
    <w:p w14:paraId="588CE427" w14:textId="77777777" w:rsidR="00DF28CC" w:rsidRPr="00DF2253" w:rsidRDefault="00DF28CC" w:rsidP="00DF28CC">
      <w:pPr>
        <w:pStyle w:val="ListParagraph"/>
        <w:widowControl w:val="0"/>
        <w:numPr>
          <w:ilvl w:val="0"/>
          <w:numId w:val="4"/>
        </w:numPr>
        <w:tabs>
          <w:tab w:val="left" w:pos="1925"/>
        </w:tabs>
        <w:autoSpaceDE w:val="0"/>
        <w:autoSpaceDN w:val="0"/>
        <w:spacing w:after="0" w:line="240" w:lineRule="auto"/>
        <w:contextualSpacing w:val="0"/>
        <w:jc w:val="both"/>
        <w:rPr>
          <w:rFonts w:ascii="Times New Roman" w:hAnsi="Times New Roman" w:cs="Times New Roman"/>
          <w:b/>
          <w:sz w:val="24"/>
          <w:szCs w:val="24"/>
        </w:rPr>
      </w:pPr>
      <w:r w:rsidRPr="00DF2253">
        <w:rPr>
          <w:rFonts w:ascii="Times New Roman" w:hAnsi="Times New Roman" w:cs="Times New Roman"/>
          <w:b/>
          <w:i/>
          <w:sz w:val="24"/>
          <w:szCs w:val="24"/>
        </w:rPr>
        <w:t xml:space="preserve">Book Tax Different </w:t>
      </w:r>
      <w:r w:rsidRPr="00DF2253">
        <w:rPr>
          <w:rFonts w:ascii="Times New Roman" w:hAnsi="Times New Roman" w:cs="Times New Roman"/>
          <w:b/>
          <w:sz w:val="24"/>
          <w:szCs w:val="24"/>
        </w:rPr>
        <w:t>(BTD)</w:t>
      </w:r>
    </w:p>
    <w:p w14:paraId="3019A0C2" w14:textId="77777777" w:rsidR="00DF28CC" w:rsidRPr="00DF2253" w:rsidRDefault="00DF28CC" w:rsidP="00DF28CC">
      <w:pPr>
        <w:pStyle w:val="ListParagraph"/>
        <w:widowControl w:val="0"/>
        <w:tabs>
          <w:tab w:val="left" w:pos="1925"/>
        </w:tabs>
        <w:autoSpaceDE w:val="0"/>
        <w:autoSpaceDN w:val="0"/>
        <w:spacing w:after="0"/>
        <w:contextualSpacing w:val="0"/>
        <w:jc w:val="both"/>
        <w:rPr>
          <w:rFonts w:ascii="Times New Roman" w:hAnsi="Times New Roman" w:cs="Times New Roman"/>
          <w:sz w:val="24"/>
          <w:szCs w:val="24"/>
        </w:rPr>
      </w:pPr>
      <w:r w:rsidRPr="00DF2253">
        <w:rPr>
          <w:rFonts w:ascii="Times New Roman" w:hAnsi="Times New Roman" w:cs="Times New Roman"/>
          <w:i/>
          <w:sz w:val="24"/>
          <w:szCs w:val="24"/>
        </w:rPr>
        <w:t xml:space="preserve">Book Tax Different </w:t>
      </w:r>
      <w:proofErr w:type="spellStart"/>
      <w:r w:rsidRPr="00DF2253">
        <w:rPr>
          <w:rFonts w:ascii="Times New Roman" w:hAnsi="Times New Roman" w:cs="Times New Roman"/>
          <w:sz w:val="24"/>
          <w:szCs w:val="24"/>
        </w:rPr>
        <w:t>digunakan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untuk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merefleksikan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perbedaan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antara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laba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berdasarkan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buku</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dengan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pendapatan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terhadap</w:t>
      </w:r>
      <w:proofErr w:type="spellEnd"/>
      <w:r w:rsidRPr="00DF2253">
        <w:rPr>
          <w:rFonts w:ascii="Times New Roman" w:hAnsi="Times New Roman" w:cs="Times New Roman"/>
          <w:sz w:val="24"/>
          <w:szCs w:val="24"/>
        </w:rPr>
        <w:t xml:space="preserve"> total asset </w:t>
      </w:r>
      <w:proofErr w:type="spellStart"/>
      <w:r w:rsidRPr="00DF2253">
        <w:rPr>
          <w:rFonts w:ascii="Times New Roman" w:hAnsi="Times New Roman" w:cs="Times New Roman"/>
          <w:sz w:val="24"/>
          <w:szCs w:val="24"/>
        </w:rPr>
        <w:t>perusahaan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Perhitungan</w:t>
      </w:r>
      <w:proofErr w:type="spellEnd"/>
      <w:r w:rsidRPr="00DF2253">
        <w:rPr>
          <w:rFonts w:ascii="Times New Roman" w:hAnsi="Times New Roman" w:cs="Times New Roman"/>
          <w:sz w:val="24"/>
          <w:szCs w:val="24"/>
        </w:rPr>
        <w:t xml:space="preserve"> </w:t>
      </w:r>
      <w:r w:rsidRPr="00DF2253">
        <w:rPr>
          <w:rFonts w:ascii="Times New Roman" w:hAnsi="Times New Roman" w:cs="Times New Roman"/>
          <w:i/>
          <w:sz w:val="24"/>
          <w:szCs w:val="24"/>
        </w:rPr>
        <w:t xml:space="preserve">Book Tax Different </w:t>
      </w:r>
      <w:proofErr w:type="spellStart"/>
      <w:r w:rsidRPr="00DF2253">
        <w:rPr>
          <w:rFonts w:ascii="Times New Roman" w:hAnsi="Times New Roman" w:cs="Times New Roman"/>
          <w:sz w:val="24"/>
          <w:szCs w:val="24"/>
        </w:rPr>
        <w:t>terbagi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menjadi</w:t>
      </w:r>
      <w:proofErr w:type="spellEnd"/>
      <w:r w:rsidRPr="00DF2253">
        <w:rPr>
          <w:rFonts w:ascii="Times New Roman" w:hAnsi="Times New Roman" w:cs="Times New Roman"/>
          <w:sz w:val="24"/>
          <w:szCs w:val="24"/>
        </w:rPr>
        <w:t xml:space="preserve"> </w:t>
      </w:r>
      <w:proofErr w:type="gramStart"/>
      <w:r w:rsidRPr="00DF2253">
        <w:rPr>
          <w:rFonts w:ascii="Times New Roman" w:hAnsi="Times New Roman" w:cs="Times New Roman"/>
          <w:sz w:val="24"/>
          <w:szCs w:val="24"/>
        </w:rPr>
        <w:t>dua ;</w:t>
      </w:r>
      <w:proofErr w:type="gramEnd"/>
      <w:r w:rsidRPr="00DF2253">
        <w:rPr>
          <w:rFonts w:ascii="Times New Roman" w:hAnsi="Times New Roman" w:cs="Times New Roman"/>
          <w:sz w:val="24"/>
          <w:szCs w:val="24"/>
        </w:rPr>
        <w:t xml:space="preserve"> </w:t>
      </w:r>
      <w:proofErr w:type="spellStart"/>
      <w:r w:rsidRPr="00DF2253">
        <w:rPr>
          <w:rFonts w:ascii="Times New Roman" w:hAnsi="Times New Roman" w:cs="Times New Roman"/>
          <w:i/>
          <w:sz w:val="24"/>
          <w:szCs w:val="24"/>
        </w:rPr>
        <w:t>pertama</w:t>
      </w:r>
      <w:proofErr w:type="spellEnd"/>
      <w:r w:rsidRPr="00DF2253">
        <w:rPr>
          <w:rFonts w:ascii="Times New Roman" w:hAnsi="Times New Roman" w:cs="Times New Roman"/>
          <w:i/>
          <w:sz w:val="24"/>
          <w:szCs w:val="24"/>
        </w:rPr>
        <w:t xml:space="preserve"> </w:t>
      </w:r>
      <w:proofErr w:type="spellStart"/>
      <w:r w:rsidRPr="00DF2253">
        <w:rPr>
          <w:rFonts w:ascii="Times New Roman" w:hAnsi="Times New Roman" w:cs="Times New Roman"/>
          <w:sz w:val="24"/>
          <w:szCs w:val="24"/>
        </w:rPr>
        <w:t>dikenal</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dengan</w:t>
      </w:r>
      <w:proofErr w:type="spellEnd"/>
      <w:r w:rsidRPr="00DF2253">
        <w:rPr>
          <w:rFonts w:ascii="Times New Roman" w:hAnsi="Times New Roman" w:cs="Times New Roman"/>
          <w:sz w:val="24"/>
          <w:szCs w:val="24"/>
        </w:rPr>
        <w:t xml:space="preserve"> </w:t>
      </w:r>
      <w:r w:rsidRPr="00DF2253">
        <w:rPr>
          <w:rFonts w:ascii="Times New Roman" w:hAnsi="Times New Roman" w:cs="Times New Roman"/>
          <w:i/>
          <w:sz w:val="24"/>
          <w:szCs w:val="24"/>
        </w:rPr>
        <w:t xml:space="preserve">Book Tax Different </w:t>
      </w:r>
      <w:r w:rsidRPr="00DF2253">
        <w:rPr>
          <w:rFonts w:ascii="Times New Roman" w:hAnsi="Times New Roman" w:cs="Times New Roman"/>
          <w:sz w:val="24"/>
          <w:szCs w:val="24"/>
        </w:rPr>
        <w:t xml:space="preserve">Manzon- Plesko (BTD_MP). </w:t>
      </w:r>
      <w:proofErr w:type="spellStart"/>
      <w:r w:rsidRPr="00DF2253">
        <w:rPr>
          <w:rFonts w:ascii="Times New Roman" w:hAnsi="Times New Roman" w:cs="Times New Roman"/>
          <w:i/>
          <w:sz w:val="24"/>
          <w:szCs w:val="24"/>
        </w:rPr>
        <w:t>Kedua</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kemudian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dikenal</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dengan</w:t>
      </w:r>
      <w:proofErr w:type="spellEnd"/>
      <w:r w:rsidRPr="00DF2253">
        <w:rPr>
          <w:rFonts w:ascii="Times New Roman" w:hAnsi="Times New Roman" w:cs="Times New Roman"/>
          <w:sz w:val="24"/>
          <w:szCs w:val="24"/>
        </w:rPr>
        <w:t xml:space="preserve"> </w:t>
      </w:r>
      <w:r w:rsidRPr="00DF2253">
        <w:rPr>
          <w:rFonts w:ascii="Times New Roman" w:hAnsi="Times New Roman" w:cs="Times New Roman"/>
          <w:i/>
          <w:sz w:val="24"/>
          <w:szCs w:val="24"/>
        </w:rPr>
        <w:t xml:space="preserve">Book Tax Different </w:t>
      </w:r>
      <w:r w:rsidRPr="00DF2253">
        <w:rPr>
          <w:rFonts w:ascii="Times New Roman" w:hAnsi="Times New Roman" w:cs="Times New Roman"/>
          <w:sz w:val="24"/>
          <w:szCs w:val="24"/>
        </w:rPr>
        <w:t xml:space="preserve">Desai-Dharmapala (BTD_DD). </w:t>
      </w:r>
      <w:proofErr w:type="spellStart"/>
      <w:r w:rsidRPr="00DF2253">
        <w:rPr>
          <w:rFonts w:ascii="Times New Roman" w:hAnsi="Times New Roman" w:cs="Times New Roman"/>
          <w:sz w:val="24"/>
          <w:szCs w:val="24"/>
        </w:rPr>
        <w:t>Apabila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nilai</w:t>
      </w:r>
      <w:proofErr w:type="spellEnd"/>
      <w:r w:rsidRPr="00DF2253">
        <w:rPr>
          <w:rFonts w:ascii="Times New Roman" w:hAnsi="Times New Roman" w:cs="Times New Roman"/>
          <w:sz w:val="24"/>
          <w:szCs w:val="24"/>
        </w:rPr>
        <w:t xml:space="preserve"> BTD </w:t>
      </w:r>
      <w:proofErr w:type="spellStart"/>
      <w:r w:rsidRPr="00DF2253">
        <w:rPr>
          <w:rFonts w:ascii="Times New Roman" w:hAnsi="Times New Roman" w:cs="Times New Roman"/>
          <w:sz w:val="24"/>
          <w:szCs w:val="24"/>
        </w:rPr>
        <w:t>atau</w:t>
      </w:r>
      <w:proofErr w:type="spellEnd"/>
      <w:r w:rsidRPr="00DF2253">
        <w:rPr>
          <w:rFonts w:ascii="Times New Roman" w:hAnsi="Times New Roman" w:cs="Times New Roman"/>
          <w:sz w:val="24"/>
          <w:szCs w:val="24"/>
        </w:rPr>
        <w:t xml:space="preserve"> </w:t>
      </w:r>
      <w:r w:rsidRPr="00DF2253">
        <w:rPr>
          <w:rFonts w:ascii="Times New Roman" w:hAnsi="Times New Roman" w:cs="Times New Roman"/>
          <w:i/>
          <w:sz w:val="24"/>
          <w:szCs w:val="24"/>
        </w:rPr>
        <w:t xml:space="preserve">Book Tax Different </w:t>
      </w:r>
      <w:proofErr w:type="spellStart"/>
      <w:r w:rsidRPr="00DF2253">
        <w:rPr>
          <w:rFonts w:ascii="Times New Roman" w:hAnsi="Times New Roman" w:cs="Times New Roman"/>
          <w:sz w:val="24"/>
          <w:szCs w:val="24"/>
        </w:rPr>
        <w:t>tinggi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maka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semakin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mengindikasikan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agresivitas</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tinggi</w:t>
      </w:r>
      <w:proofErr w:type="spellEnd"/>
      <w:r w:rsidRPr="00DF2253">
        <w:rPr>
          <w:rFonts w:ascii="Times New Roman" w:hAnsi="Times New Roman" w:cs="Times New Roman"/>
          <w:sz w:val="24"/>
          <w:szCs w:val="24"/>
        </w:rPr>
        <w:t xml:space="preserve"> pula</w:t>
      </w:r>
      <w:r>
        <w:rPr>
          <w:rFonts w:ascii="Times New Roman" w:hAnsi="Times New Roman" w:cs="Times New Roman"/>
          <w:sz w:val="24"/>
          <w:szCs w:val="24"/>
        </w:rPr>
        <w:t>.</w:t>
      </w:r>
    </w:p>
    <w:p w14:paraId="6238FE3A" w14:textId="77777777" w:rsidR="00DF28CC" w:rsidRPr="00DF2253" w:rsidRDefault="00DF28CC" w:rsidP="00DF28CC">
      <w:pPr>
        <w:widowControl w:val="0"/>
        <w:tabs>
          <w:tab w:val="left" w:pos="1925"/>
        </w:tabs>
        <w:autoSpaceDE w:val="0"/>
        <w:autoSpaceDN w:val="0"/>
        <w:spacing w:after="0"/>
        <w:jc w:val="both"/>
        <w:rPr>
          <w:rFonts w:ascii="Times New Roman" w:hAnsi="Times New Roman" w:cs="Times New Roman"/>
          <w:b/>
          <w:sz w:val="24"/>
          <w:szCs w:val="24"/>
        </w:rPr>
      </w:pPr>
      <w:r w:rsidRPr="00DF2253">
        <w:rPr>
          <w:rFonts w:ascii="Times New Roman" w:hAnsi="Times New Roman" w:cs="Times New Roman"/>
          <w:noProof/>
          <w:sz w:val="24"/>
          <w:szCs w:val="24"/>
        </w:rPr>
        <w:lastRenderedPageBreak/>
        <w:drawing>
          <wp:anchor distT="0" distB="0" distL="114300" distR="114300" simplePos="0" relativeHeight="251664384" behindDoc="1" locked="0" layoutInCell="1" allowOverlap="1" wp14:anchorId="59C369A1" wp14:editId="38B837FB">
            <wp:simplePos x="0" y="0"/>
            <wp:positionH relativeFrom="column">
              <wp:posOffset>831850</wp:posOffset>
            </wp:positionH>
            <wp:positionV relativeFrom="paragraph">
              <wp:posOffset>100965</wp:posOffset>
            </wp:positionV>
            <wp:extent cx="3111660" cy="476274"/>
            <wp:effectExtent l="0" t="0" r="0" b="0"/>
            <wp:wrapTight wrapText="bothSides">
              <wp:wrapPolygon edited="0">
                <wp:start x="0" y="0"/>
                <wp:lineTo x="0" y="20736"/>
                <wp:lineTo x="21424" y="20736"/>
                <wp:lineTo x="21424" y="0"/>
                <wp:lineTo x="0" y="0"/>
              </wp:wrapPolygon>
            </wp:wrapTight>
            <wp:docPr id="1915827275"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827275" name="Picture 1" descr="A close up of a sig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111660" cy="476274"/>
                    </a:xfrm>
                    <a:prstGeom prst="rect">
                      <a:avLst/>
                    </a:prstGeom>
                  </pic:spPr>
                </pic:pic>
              </a:graphicData>
            </a:graphic>
          </wp:anchor>
        </w:drawing>
      </w:r>
    </w:p>
    <w:p w14:paraId="3F7DE969" w14:textId="77777777" w:rsidR="00DF28CC" w:rsidRPr="00DF2253" w:rsidRDefault="00DF28CC" w:rsidP="00DF28CC">
      <w:pPr>
        <w:widowControl w:val="0"/>
        <w:tabs>
          <w:tab w:val="left" w:pos="1925"/>
        </w:tabs>
        <w:autoSpaceDE w:val="0"/>
        <w:autoSpaceDN w:val="0"/>
        <w:spacing w:after="0"/>
        <w:jc w:val="both"/>
        <w:rPr>
          <w:rFonts w:ascii="Times New Roman" w:hAnsi="Times New Roman" w:cs="Times New Roman"/>
          <w:b/>
          <w:sz w:val="24"/>
          <w:szCs w:val="24"/>
        </w:rPr>
      </w:pPr>
    </w:p>
    <w:p w14:paraId="5C704207" w14:textId="77777777" w:rsidR="00DF28CC" w:rsidRPr="00DF2253" w:rsidRDefault="00DF28CC" w:rsidP="00DF28CC">
      <w:pPr>
        <w:widowControl w:val="0"/>
        <w:tabs>
          <w:tab w:val="left" w:pos="1925"/>
        </w:tabs>
        <w:autoSpaceDE w:val="0"/>
        <w:autoSpaceDN w:val="0"/>
        <w:spacing w:after="0"/>
        <w:jc w:val="both"/>
        <w:rPr>
          <w:rFonts w:ascii="Times New Roman" w:hAnsi="Times New Roman" w:cs="Times New Roman"/>
          <w:b/>
          <w:sz w:val="24"/>
          <w:szCs w:val="24"/>
        </w:rPr>
      </w:pPr>
    </w:p>
    <w:p w14:paraId="59A1DB10" w14:textId="77777777" w:rsidR="00DF28CC" w:rsidRPr="00DF2253" w:rsidRDefault="00DF28CC" w:rsidP="00DF28CC">
      <w:pPr>
        <w:widowControl w:val="0"/>
        <w:tabs>
          <w:tab w:val="left" w:pos="2217"/>
        </w:tabs>
        <w:autoSpaceDE w:val="0"/>
        <w:autoSpaceDN w:val="0"/>
        <w:spacing w:after="0"/>
        <w:jc w:val="both"/>
        <w:rPr>
          <w:rFonts w:ascii="Times New Roman" w:hAnsi="Times New Roman" w:cs="Times New Roman"/>
          <w:sz w:val="24"/>
          <w:szCs w:val="24"/>
        </w:rPr>
      </w:pPr>
    </w:p>
    <w:p w14:paraId="315DCA75" w14:textId="77777777" w:rsidR="00DF28CC" w:rsidRPr="00DF2253" w:rsidRDefault="00DF28CC" w:rsidP="00DF28CC">
      <w:pPr>
        <w:widowControl w:val="0"/>
        <w:tabs>
          <w:tab w:val="left" w:pos="2217"/>
        </w:tabs>
        <w:autoSpaceDE w:val="0"/>
        <w:autoSpaceDN w:val="0"/>
        <w:spacing w:after="0"/>
        <w:jc w:val="both"/>
        <w:rPr>
          <w:rFonts w:ascii="Times New Roman" w:hAnsi="Times New Roman" w:cs="Times New Roman"/>
          <w:b/>
          <w:sz w:val="24"/>
          <w:szCs w:val="24"/>
        </w:rPr>
      </w:pPr>
      <w:proofErr w:type="spellStart"/>
      <w:r w:rsidRPr="00DF2253">
        <w:rPr>
          <w:rFonts w:ascii="Times New Roman" w:hAnsi="Times New Roman" w:cs="Times New Roman"/>
          <w:b/>
          <w:sz w:val="24"/>
          <w:szCs w:val="24"/>
        </w:rPr>
        <w:t>Pengungkapan</w:t>
      </w:r>
      <w:proofErr w:type="spellEnd"/>
      <w:r w:rsidRPr="00DF2253">
        <w:rPr>
          <w:rFonts w:ascii="Times New Roman" w:hAnsi="Times New Roman" w:cs="Times New Roman"/>
          <w:b/>
          <w:sz w:val="24"/>
          <w:szCs w:val="24"/>
        </w:rPr>
        <w:t xml:space="preserve"> </w:t>
      </w:r>
      <w:r w:rsidRPr="00DF2253">
        <w:rPr>
          <w:rFonts w:ascii="Times New Roman" w:hAnsi="Times New Roman" w:cs="Times New Roman"/>
          <w:b/>
          <w:i/>
          <w:sz w:val="24"/>
          <w:szCs w:val="24"/>
        </w:rPr>
        <w:t>Corporate Social Responsibility</w:t>
      </w:r>
      <w:r w:rsidRPr="00DF2253">
        <w:rPr>
          <w:rFonts w:ascii="Times New Roman" w:hAnsi="Times New Roman" w:cs="Times New Roman"/>
          <w:b/>
          <w:i/>
          <w:spacing w:val="2"/>
          <w:sz w:val="24"/>
          <w:szCs w:val="24"/>
        </w:rPr>
        <w:t xml:space="preserve"> </w:t>
      </w:r>
      <w:r w:rsidRPr="00DF2253">
        <w:rPr>
          <w:rFonts w:ascii="Times New Roman" w:hAnsi="Times New Roman" w:cs="Times New Roman"/>
          <w:b/>
          <w:sz w:val="24"/>
          <w:szCs w:val="24"/>
        </w:rPr>
        <w:t>(CSR)</w:t>
      </w:r>
    </w:p>
    <w:p w14:paraId="762CB594" w14:textId="77777777" w:rsidR="00DF28CC" w:rsidRPr="00DF2253" w:rsidRDefault="00DF28CC" w:rsidP="00DF28CC">
      <w:pPr>
        <w:jc w:val="both"/>
        <w:rPr>
          <w:rFonts w:ascii="Times New Roman" w:hAnsi="Times New Roman" w:cs="Times New Roman"/>
          <w:bCs/>
          <w:sz w:val="24"/>
          <w:szCs w:val="24"/>
        </w:rPr>
      </w:pPr>
      <w:proofErr w:type="spellStart"/>
      <w:r w:rsidRPr="00DF2253">
        <w:rPr>
          <w:rFonts w:ascii="Times New Roman" w:hAnsi="Times New Roman" w:cs="Times New Roman"/>
          <w:bCs/>
          <w:sz w:val="24"/>
          <w:szCs w:val="24"/>
        </w:rPr>
        <w:t>Menurut</w:t>
      </w:r>
      <w:proofErr w:type="spellEnd"/>
      <w:r w:rsidRPr="00DF2253">
        <w:rPr>
          <w:rFonts w:ascii="Times New Roman" w:hAnsi="Times New Roman" w:cs="Times New Roman"/>
          <w:bCs/>
          <w:sz w:val="24"/>
          <w:szCs w:val="24"/>
        </w:rPr>
        <w:t xml:space="preserve"> Said, </w:t>
      </w:r>
      <w:proofErr w:type="spellStart"/>
      <w:r w:rsidRPr="00DF2253">
        <w:rPr>
          <w:rFonts w:ascii="Times New Roman" w:hAnsi="Times New Roman" w:cs="Times New Roman"/>
          <w:bCs/>
          <w:sz w:val="24"/>
          <w:szCs w:val="24"/>
        </w:rPr>
        <w:t>memberikan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pengertian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mengenai</w:t>
      </w:r>
      <w:proofErr w:type="spellEnd"/>
      <w:r w:rsidRPr="00DF2253">
        <w:rPr>
          <w:rFonts w:ascii="Times New Roman" w:hAnsi="Times New Roman" w:cs="Times New Roman"/>
          <w:bCs/>
          <w:sz w:val="24"/>
          <w:szCs w:val="24"/>
        </w:rPr>
        <w:t xml:space="preserve"> CSR, </w:t>
      </w:r>
      <w:proofErr w:type="spellStart"/>
      <w:r w:rsidRPr="00DF2253">
        <w:rPr>
          <w:rFonts w:ascii="Times New Roman" w:hAnsi="Times New Roman" w:cs="Times New Roman"/>
          <w:bCs/>
          <w:sz w:val="24"/>
          <w:szCs w:val="24"/>
        </w:rPr>
        <w:t>sebagai</w:t>
      </w:r>
      <w:proofErr w:type="spellEnd"/>
      <w:r w:rsidRPr="00DF2253">
        <w:rPr>
          <w:rFonts w:ascii="Times New Roman" w:hAnsi="Times New Roman" w:cs="Times New Roman"/>
          <w:bCs/>
          <w:sz w:val="24"/>
          <w:szCs w:val="24"/>
        </w:rPr>
        <w:t xml:space="preserve"> </w:t>
      </w:r>
      <w:proofErr w:type="spellStart"/>
      <w:proofErr w:type="gramStart"/>
      <w:r w:rsidRPr="00DF2253">
        <w:rPr>
          <w:rFonts w:ascii="Times New Roman" w:hAnsi="Times New Roman" w:cs="Times New Roman"/>
          <w:bCs/>
          <w:sz w:val="24"/>
          <w:szCs w:val="24"/>
        </w:rPr>
        <w:t>berikut</w:t>
      </w:r>
      <w:proofErr w:type="spellEnd"/>
      <w:r w:rsidRPr="00DF2253">
        <w:rPr>
          <w:rFonts w:ascii="Times New Roman" w:hAnsi="Times New Roman" w:cs="Times New Roman"/>
          <w:bCs/>
          <w:sz w:val="24"/>
          <w:szCs w:val="24"/>
        </w:rPr>
        <w:t xml:space="preserve"> :</w:t>
      </w:r>
      <w:proofErr w:type="gramEnd"/>
      <w:r w:rsidRPr="00DF2253">
        <w:rPr>
          <w:rFonts w:ascii="Times New Roman" w:hAnsi="Times New Roman" w:cs="Times New Roman"/>
          <w:bCs/>
          <w:sz w:val="24"/>
          <w:szCs w:val="24"/>
        </w:rPr>
        <w:t xml:space="preserve"> </w:t>
      </w:r>
      <w:sdt>
        <w:sdtPr>
          <w:rPr>
            <w:rFonts w:ascii="Times New Roman" w:hAnsi="Times New Roman" w:cs="Times New Roman"/>
            <w:bCs/>
            <w:sz w:val="24"/>
            <w:szCs w:val="24"/>
          </w:rPr>
          <w:id w:val="-2052996467"/>
          <w:citation/>
        </w:sdtPr>
        <w:sdtContent>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CITATION Sai18 \l 1033 </w:instrText>
          </w:r>
          <w:r>
            <w:rPr>
              <w:rFonts w:ascii="Times New Roman" w:hAnsi="Times New Roman" w:cs="Times New Roman"/>
              <w:bCs/>
              <w:sz w:val="24"/>
              <w:szCs w:val="24"/>
            </w:rPr>
            <w:fldChar w:fldCharType="separate"/>
          </w:r>
          <w:r w:rsidRPr="00C67931">
            <w:rPr>
              <w:rFonts w:ascii="Times New Roman" w:hAnsi="Times New Roman" w:cs="Times New Roman"/>
              <w:noProof/>
              <w:sz w:val="24"/>
              <w:szCs w:val="24"/>
            </w:rPr>
            <w:t>(Said, 2018)</w:t>
          </w:r>
          <w:r>
            <w:rPr>
              <w:rFonts w:ascii="Times New Roman" w:hAnsi="Times New Roman" w:cs="Times New Roman"/>
              <w:bCs/>
              <w:sz w:val="24"/>
              <w:szCs w:val="24"/>
            </w:rPr>
            <w:fldChar w:fldCharType="end"/>
          </w:r>
        </w:sdtContent>
      </w:sdt>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Sebagai</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upaya</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meningkatkan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citra</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publik</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perusahaan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dengan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membuat</w:t>
      </w:r>
      <w:proofErr w:type="spellEnd"/>
      <w:r w:rsidRPr="00DF2253">
        <w:rPr>
          <w:rFonts w:ascii="Times New Roman" w:hAnsi="Times New Roman" w:cs="Times New Roman"/>
          <w:bCs/>
          <w:sz w:val="24"/>
          <w:szCs w:val="24"/>
        </w:rPr>
        <w:t xml:space="preserve"> program </w:t>
      </w:r>
      <w:proofErr w:type="spellStart"/>
      <w:r w:rsidRPr="00DF2253">
        <w:rPr>
          <w:rFonts w:ascii="Times New Roman" w:hAnsi="Times New Roman" w:cs="Times New Roman"/>
          <w:bCs/>
          <w:sz w:val="24"/>
          <w:szCs w:val="24"/>
        </w:rPr>
        <w:t>filantropi</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eksternal</w:t>
      </w:r>
      <w:proofErr w:type="spellEnd"/>
      <w:r w:rsidRPr="00DF2253">
        <w:rPr>
          <w:rFonts w:ascii="Times New Roman" w:hAnsi="Times New Roman" w:cs="Times New Roman"/>
          <w:bCs/>
          <w:sz w:val="24"/>
          <w:szCs w:val="24"/>
        </w:rPr>
        <w:t xml:space="preserve"> dan internal. </w:t>
      </w:r>
      <w:proofErr w:type="spellStart"/>
      <w:r w:rsidRPr="00DF2253">
        <w:rPr>
          <w:rFonts w:ascii="Times New Roman" w:hAnsi="Times New Roman" w:cs="Times New Roman"/>
          <w:bCs/>
          <w:sz w:val="24"/>
          <w:szCs w:val="24"/>
        </w:rPr>
        <w:t>Kemitraan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berkelanjutan</w:t>
      </w:r>
      <w:proofErr w:type="spellEnd"/>
      <w:r w:rsidRPr="00DF2253">
        <w:rPr>
          <w:rFonts w:ascii="Times New Roman" w:hAnsi="Times New Roman" w:cs="Times New Roman"/>
          <w:bCs/>
          <w:sz w:val="24"/>
          <w:szCs w:val="24"/>
        </w:rPr>
        <w:t xml:space="preserve"> yang </w:t>
      </w:r>
      <w:proofErr w:type="spellStart"/>
      <w:r w:rsidRPr="00DF2253">
        <w:rPr>
          <w:rFonts w:ascii="Times New Roman" w:hAnsi="Times New Roman" w:cs="Times New Roman"/>
          <w:bCs/>
          <w:sz w:val="24"/>
          <w:szCs w:val="24"/>
        </w:rPr>
        <w:t>melibatkan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seluruh</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pemangku</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kepentingan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untuk</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menunjukkan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kepedulian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perusahaan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terhadap</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masyarakat</w:t>
      </w:r>
      <w:proofErr w:type="spellEnd"/>
      <w:r w:rsidRPr="00DF2253">
        <w:rPr>
          <w:rFonts w:ascii="Times New Roman" w:hAnsi="Times New Roman" w:cs="Times New Roman"/>
          <w:bCs/>
          <w:sz w:val="24"/>
          <w:szCs w:val="24"/>
        </w:rPr>
        <w:t xml:space="preserve"> dan </w:t>
      </w:r>
      <w:proofErr w:type="spellStart"/>
      <w:r w:rsidRPr="00DF2253">
        <w:rPr>
          <w:rFonts w:ascii="Times New Roman" w:hAnsi="Times New Roman" w:cs="Times New Roman"/>
          <w:bCs/>
          <w:sz w:val="24"/>
          <w:szCs w:val="24"/>
        </w:rPr>
        <w:t>sekitarnya</w:t>
      </w:r>
      <w:proofErr w:type="spellEnd"/>
      <w:r w:rsidRPr="00DF2253">
        <w:rPr>
          <w:rFonts w:ascii="Times New Roman" w:hAnsi="Times New Roman" w:cs="Times New Roman"/>
          <w:bCs/>
          <w:sz w:val="24"/>
          <w:szCs w:val="24"/>
        </w:rPr>
        <w:t xml:space="preserve">. Program </w:t>
      </w:r>
      <w:proofErr w:type="spellStart"/>
      <w:proofErr w:type="gramStart"/>
      <w:r w:rsidRPr="00DF2253">
        <w:rPr>
          <w:rFonts w:ascii="Times New Roman" w:hAnsi="Times New Roman" w:cs="Times New Roman"/>
          <w:bCs/>
          <w:sz w:val="24"/>
          <w:szCs w:val="24"/>
        </w:rPr>
        <w:t>eksternal</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dengan</w:t>
      </w:r>
      <w:proofErr w:type="spellEnd"/>
      <w:proofErr w:type="gram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sementara</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secara</w:t>
      </w:r>
      <w:proofErr w:type="spellEnd"/>
      <w:r w:rsidRPr="00DF2253">
        <w:rPr>
          <w:rFonts w:ascii="Times New Roman" w:hAnsi="Times New Roman" w:cs="Times New Roman"/>
          <w:bCs/>
          <w:sz w:val="24"/>
          <w:szCs w:val="24"/>
        </w:rPr>
        <w:t xml:space="preserve"> internal, kami </w:t>
      </w:r>
      <w:proofErr w:type="spellStart"/>
      <w:r w:rsidRPr="00DF2253">
        <w:rPr>
          <w:rFonts w:ascii="Times New Roman" w:hAnsi="Times New Roman" w:cs="Times New Roman"/>
          <w:bCs/>
          <w:sz w:val="24"/>
          <w:szCs w:val="24"/>
        </w:rPr>
        <w:t>dapat</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menjadi</w:t>
      </w:r>
      <w:proofErr w:type="spellEnd"/>
      <w:r w:rsidRPr="00DF2253">
        <w:rPr>
          <w:rFonts w:ascii="Times New Roman" w:hAnsi="Times New Roman" w:cs="Times New Roman"/>
          <w:bCs/>
          <w:sz w:val="24"/>
          <w:szCs w:val="24"/>
        </w:rPr>
        <w:t xml:space="preserve"> sangat </w:t>
      </w:r>
      <w:proofErr w:type="spellStart"/>
      <w:r w:rsidRPr="00DF2253">
        <w:rPr>
          <w:rFonts w:ascii="Times New Roman" w:hAnsi="Times New Roman" w:cs="Times New Roman"/>
          <w:bCs/>
          <w:sz w:val="24"/>
          <w:szCs w:val="24"/>
        </w:rPr>
        <w:t>produktif</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menghasilkan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keuntungan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maksimal</w:t>
      </w:r>
      <w:proofErr w:type="spellEnd"/>
      <w:r w:rsidRPr="00DF2253">
        <w:rPr>
          <w:rFonts w:ascii="Times New Roman" w:hAnsi="Times New Roman" w:cs="Times New Roman"/>
          <w:bCs/>
          <w:sz w:val="24"/>
          <w:szCs w:val="24"/>
        </w:rPr>
        <w:t xml:space="preserve"> dan </w:t>
      </w:r>
      <w:proofErr w:type="spellStart"/>
      <w:r w:rsidRPr="00DF2253">
        <w:rPr>
          <w:rFonts w:ascii="Times New Roman" w:hAnsi="Times New Roman" w:cs="Times New Roman"/>
          <w:bCs/>
          <w:sz w:val="24"/>
          <w:szCs w:val="24"/>
        </w:rPr>
        <w:t>mengembangkan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karyawan</w:t>
      </w:r>
      <w:proofErr w:type="spellEnd"/>
      <w:r w:rsidRPr="00DF2253">
        <w:rPr>
          <w:rFonts w:ascii="Times New Roman" w:hAnsi="Times New Roman" w:cs="Times New Roman"/>
          <w:bCs/>
          <w:sz w:val="24"/>
          <w:szCs w:val="24"/>
        </w:rPr>
        <w:t xml:space="preserve"> kami”.</w:t>
      </w:r>
    </w:p>
    <w:p w14:paraId="2C3EEF1F" w14:textId="77777777" w:rsidR="00DF28CC" w:rsidRPr="00DF2253" w:rsidRDefault="00DF28CC" w:rsidP="00DF28CC">
      <w:pPr>
        <w:jc w:val="both"/>
        <w:rPr>
          <w:rFonts w:ascii="Times New Roman" w:hAnsi="Times New Roman" w:cs="Times New Roman"/>
          <w:bCs/>
          <w:sz w:val="24"/>
          <w:szCs w:val="24"/>
        </w:rPr>
      </w:pPr>
    </w:p>
    <w:p w14:paraId="05683196" w14:textId="77777777" w:rsidR="00DF28CC" w:rsidRPr="00DF2253" w:rsidRDefault="00DF28CC" w:rsidP="00DF28CC">
      <w:pPr>
        <w:widowControl w:val="0"/>
        <w:tabs>
          <w:tab w:val="left" w:pos="2217"/>
        </w:tabs>
        <w:autoSpaceDE w:val="0"/>
        <w:autoSpaceDN w:val="0"/>
        <w:spacing w:after="0"/>
        <w:jc w:val="both"/>
        <w:rPr>
          <w:rFonts w:ascii="Times New Roman" w:hAnsi="Times New Roman" w:cs="Times New Roman"/>
          <w:bCs/>
          <w:sz w:val="24"/>
          <w:szCs w:val="24"/>
        </w:rPr>
      </w:pPr>
      <w:proofErr w:type="spellStart"/>
      <w:r w:rsidRPr="00DF2253">
        <w:rPr>
          <w:rFonts w:ascii="Times New Roman" w:hAnsi="Times New Roman" w:cs="Times New Roman"/>
          <w:bCs/>
          <w:sz w:val="24"/>
          <w:szCs w:val="24"/>
        </w:rPr>
        <w:t>Pengertian</w:t>
      </w:r>
      <w:proofErr w:type="spellEnd"/>
      <w:r w:rsidRPr="00DF2253">
        <w:rPr>
          <w:rFonts w:ascii="Times New Roman" w:hAnsi="Times New Roman" w:cs="Times New Roman"/>
          <w:bCs/>
          <w:sz w:val="24"/>
          <w:szCs w:val="24"/>
        </w:rPr>
        <w:t xml:space="preserve"> CSR </w:t>
      </w:r>
      <w:proofErr w:type="spellStart"/>
      <w:r w:rsidRPr="00DF2253">
        <w:rPr>
          <w:rFonts w:ascii="Times New Roman" w:hAnsi="Times New Roman" w:cs="Times New Roman"/>
          <w:bCs/>
          <w:sz w:val="24"/>
          <w:szCs w:val="24"/>
        </w:rPr>
        <w:t>menurut</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Nurlela</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yaitu</w:t>
      </w:r>
      <w:proofErr w:type="spellEnd"/>
      <w:r w:rsidRPr="00DF2253">
        <w:rPr>
          <w:rFonts w:ascii="Times New Roman" w:hAnsi="Times New Roman" w:cs="Times New Roman"/>
          <w:bCs/>
          <w:sz w:val="24"/>
          <w:szCs w:val="24"/>
        </w:rPr>
        <w:t xml:space="preserve"> </w:t>
      </w:r>
      <w:sdt>
        <w:sdtPr>
          <w:rPr>
            <w:rFonts w:ascii="Times New Roman" w:hAnsi="Times New Roman" w:cs="Times New Roman"/>
            <w:bCs/>
            <w:sz w:val="24"/>
            <w:szCs w:val="24"/>
          </w:rPr>
          <w:id w:val="1220563660"/>
          <w:citation/>
        </w:sdtPr>
        <w:sdtContent>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CITATION Nur19 \l 1033 </w:instrText>
          </w:r>
          <w:r>
            <w:rPr>
              <w:rFonts w:ascii="Times New Roman" w:hAnsi="Times New Roman" w:cs="Times New Roman"/>
              <w:bCs/>
              <w:sz w:val="24"/>
              <w:szCs w:val="24"/>
            </w:rPr>
            <w:fldChar w:fldCharType="separate"/>
          </w:r>
          <w:r w:rsidRPr="00C67931">
            <w:rPr>
              <w:rFonts w:ascii="Times New Roman" w:hAnsi="Times New Roman" w:cs="Times New Roman"/>
              <w:noProof/>
              <w:sz w:val="24"/>
              <w:szCs w:val="24"/>
            </w:rPr>
            <w:t>(Nurlela, 2019)</w:t>
          </w:r>
          <w:r>
            <w:rPr>
              <w:rFonts w:ascii="Times New Roman" w:hAnsi="Times New Roman" w:cs="Times New Roman"/>
              <w:bCs/>
              <w:sz w:val="24"/>
              <w:szCs w:val="24"/>
            </w:rPr>
            <w:fldChar w:fldCharType="end"/>
          </w:r>
        </w:sdtContent>
      </w:sdt>
      <w:r w:rsidRPr="00DF2253">
        <w:rPr>
          <w:rFonts w:ascii="Times New Roman" w:hAnsi="Times New Roman" w:cs="Times New Roman"/>
          <w:bCs/>
          <w:sz w:val="24"/>
          <w:szCs w:val="24"/>
        </w:rPr>
        <w:t xml:space="preserve"> “CSR </w:t>
      </w:r>
      <w:proofErr w:type="spellStart"/>
      <w:r w:rsidRPr="00DF2253">
        <w:rPr>
          <w:rFonts w:ascii="Times New Roman" w:hAnsi="Times New Roman" w:cs="Times New Roman"/>
          <w:bCs/>
          <w:sz w:val="24"/>
          <w:szCs w:val="24"/>
        </w:rPr>
        <w:t>adalah</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upaya</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berkelanjutan</w:t>
      </w:r>
      <w:proofErr w:type="spellEnd"/>
      <w:r w:rsidRPr="00DF2253">
        <w:rPr>
          <w:rFonts w:ascii="Times New Roman" w:hAnsi="Times New Roman" w:cs="Times New Roman"/>
          <w:bCs/>
          <w:sz w:val="24"/>
          <w:szCs w:val="24"/>
        </w:rPr>
        <w:t xml:space="preserve"> </w:t>
      </w:r>
      <w:proofErr w:type="gramStart"/>
      <w:r w:rsidRPr="00DF2253">
        <w:rPr>
          <w:rFonts w:ascii="Times New Roman" w:hAnsi="Times New Roman" w:cs="Times New Roman"/>
          <w:bCs/>
          <w:sz w:val="24"/>
          <w:szCs w:val="24"/>
        </w:rPr>
        <w:t xml:space="preserve">oleh  </w:t>
      </w:r>
      <w:proofErr w:type="spellStart"/>
      <w:r w:rsidRPr="00DF2253">
        <w:rPr>
          <w:rFonts w:ascii="Times New Roman" w:hAnsi="Times New Roman" w:cs="Times New Roman"/>
          <w:bCs/>
          <w:sz w:val="24"/>
          <w:szCs w:val="24"/>
        </w:rPr>
        <w:t>perusahaan</w:t>
      </w:r>
      <w:proofErr w:type="spellEnd"/>
      <w:proofErr w:type="gram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untuk</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bertindak</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secara</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etis</w:t>
      </w:r>
      <w:proofErr w:type="spellEnd"/>
      <w:r w:rsidRPr="00DF2253">
        <w:rPr>
          <w:rFonts w:ascii="Times New Roman" w:hAnsi="Times New Roman" w:cs="Times New Roman"/>
          <w:bCs/>
          <w:sz w:val="24"/>
          <w:szCs w:val="24"/>
        </w:rPr>
        <w:t xml:space="preserve"> dan </w:t>
      </w:r>
      <w:proofErr w:type="spellStart"/>
      <w:r w:rsidRPr="00DF2253">
        <w:rPr>
          <w:rFonts w:ascii="Times New Roman" w:hAnsi="Times New Roman" w:cs="Times New Roman"/>
          <w:bCs/>
          <w:sz w:val="24"/>
          <w:szCs w:val="24"/>
        </w:rPr>
        <w:t>berkontribusi</w:t>
      </w:r>
      <w:proofErr w:type="spellEnd"/>
      <w:r w:rsidRPr="00DF2253">
        <w:rPr>
          <w:rFonts w:ascii="Times New Roman" w:hAnsi="Times New Roman" w:cs="Times New Roman"/>
          <w:bCs/>
          <w:sz w:val="24"/>
          <w:szCs w:val="24"/>
        </w:rPr>
        <w:t xml:space="preserve"> pada </w:t>
      </w:r>
      <w:proofErr w:type="spellStart"/>
      <w:r w:rsidRPr="00DF2253">
        <w:rPr>
          <w:rFonts w:ascii="Times New Roman" w:hAnsi="Times New Roman" w:cs="Times New Roman"/>
          <w:bCs/>
          <w:sz w:val="24"/>
          <w:szCs w:val="24"/>
        </w:rPr>
        <w:t>pembangunan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ekonomi</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sekaligus</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meningkatkan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kualitas</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hidup</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karyawannya</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keluarga</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mereka</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komunitas</w:t>
      </w:r>
      <w:proofErr w:type="spellEnd"/>
      <w:r w:rsidRPr="00DF2253">
        <w:rPr>
          <w:rFonts w:ascii="Times New Roman" w:hAnsi="Times New Roman" w:cs="Times New Roman"/>
          <w:bCs/>
          <w:sz w:val="24"/>
          <w:szCs w:val="24"/>
        </w:rPr>
        <w:t xml:space="preserve"> local dan </w:t>
      </w:r>
      <w:proofErr w:type="spellStart"/>
      <w:r w:rsidRPr="00DF2253">
        <w:rPr>
          <w:rFonts w:ascii="Times New Roman" w:hAnsi="Times New Roman" w:cs="Times New Roman"/>
          <w:bCs/>
          <w:sz w:val="24"/>
          <w:szCs w:val="24"/>
        </w:rPr>
        <w:t>masyarakat</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secara</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keseluruhan</w:t>
      </w:r>
      <w:proofErr w:type="spellEnd"/>
      <w:r w:rsidRPr="00DF2253">
        <w:rPr>
          <w:rFonts w:ascii="Times New Roman" w:hAnsi="Times New Roman" w:cs="Times New Roman"/>
          <w:bCs/>
          <w:sz w:val="24"/>
          <w:szCs w:val="24"/>
        </w:rPr>
        <w:t>”.</w:t>
      </w:r>
    </w:p>
    <w:p w14:paraId="0942F940" w14:textId="77777777" w:rsidR="00DF28CC" w:rsidRPr="00DF2253" w:rsidRDefault="00DF28CC" w:rsidP="00DF28CC">
      <w:pPr>
        <w:widowControl w:val="0"/>
        <w:tabs>
          <w:tab w:val="left" w:pos="2217"/>
        </w:tabs>
        <w:autoSpaceDE w:val="0"/>
        <w:autoSpaceDN w:val="0"/>
        <w:spacing w:after="0"/>
        <w:jc w:val="both"/>
        <w:rPr>
          <w:rFonts w:ascii="Times New Roman" w:hAnsi="Times New Roman" w:cs="Times New Roman"/>
          <w:bCs/>
          <w:sz w:val="24"/>
          <w:szCs w:val="24"/>
        </w:rPr>
      </w:pPr>
    </w:p>
    <w:p w14:paraId="6960B0BD" w14:textId="77777777" w:rsidR="00DF28CC" w:rsidRPr="00DF2253" w:rsidRDefault="00DF28CC" w:rsidP="00DF28CC">
      <w:pPr>
        <w:widowControl w:val="0"/>
        <w:tabs>
          <w:tab w:val="left" w:pos="2217"/>
        </w:tabs>
        <w:autoSpaceDE w:val="0"/>
        <w:autoSpaceDN w:val="0"/>
        <w:spacing w:after="0"/>
        <w:jc w:val="both"/>
        <w:rPr>
          <w:rFonts w:ascii="Times New Roman" w:hAnsi="Times New Roman" w:cs="Times New Roman"/>
          <w:bCs/>
          <w:sz w:val="24"/>
          <w:szCs w:val="24"/>
        </w:rPr>
      </w:pPr>
      <w:proofErr w:type="spellStart"/>
      <w:r w:rsidRPr="00DF2253">
        <w:rPr>
          <w:rFonts w:ascii="Times New Roman" w:hAnsi="Times New Roman" w:cs="Times New Roman"/>
          <w:bCs/>
          <w:sz w:val="24"/>
          <w:szCs w:val="24"/>
        </w:rPr>
        <w:t>Selanjutnya</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pengertian</w:t>
      </w:r>
      <w:proofErr w:type="spellEnd"/>
      <w:r w:rsidRPr="00DF2253">
        <w:rPr>
          <w:rFonts w:ascii="Times New Roman" w:hAnsi="Times New Roman" w:cs="Times New Roman"/>
          <w:bCs/>
          <w:sz w:val="24"/>
          <w:szCs w:val="24"/>
        </w:rPr>
        <w:t xml:space="preserve"> </w:t>
      </w:r>
      <w:proofErr w:type="gramStart"/>
      <w:r w:rsidRPr="00DF2253">
        <w:rPr>
          <w:rFonts w:ascii="Times New Roman" w:hAnsi="Times New Roman" w:cs="Times New Roman"/>
          <w:bCs/>
          <w:sz w:val="24"/>
          <w:szCs w:val="24"/>
        </w:rPr>
        <w:t xml:space="preserve">CSR  </w:t>
      </w:r>
      <w:proofErr w:type="spellStart"/>
      <w:r w:rsidRPr="00DF2253">
        <w:rPr>
          <w:rFonts w:ascii="Times New Roman" w:hAnsi="Times New Roman" w:cs="Times New Roman"/>
          <w:bCs/>
          <w:sz w:val="24"/>
          <w:szCs w:val="24"/>
        </w:rPr>
        <w:t>menuru</w:t>
      </w:r>
      <w:r>
        <w:rPr>
          <w:rFonts w:ascii="Times New Roman" w:hAnsi="Times New Roman" w:cs="Times New Roman"/>
          <w:bCs/>
          <w:sz w:val="24"/>
          <w:szCs w:val="24"/>
        </w:rPr>
        <w:t>t</w:t>
      </w:r>
      <w:proofErr w:type="spellEnd"/>
      <w:proofErr w:type="gramEnd"/>
      <w:sdt>
        <w:sdtPr>
          <w:rPr>
            <w:rFonts w:ascii="Times New Roman" w:hAnsi="Times New Roman" w:cs="Times New Roman"/>
            <w:bCs/>
            <w:sz w:val="24"/>
            <w:szCs w:val="24"/>
          </w:rPr>
          <w:id w:val="880438404"/>
          <w:citation/>
        </w:sdtPr>
        <w:sdtContent>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CITATION Las19 \l 1033 </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 </w:t>
          </w:r>
          <w:r w:rsidRPr="00C67931">
            <w:rPr>
              <w:rFonts w:ascii="Times New Roman" w:hAnsi="Times New Roman" w:cs="Times New Roman"/>
              <w:noProof/>
              <w:sz w:val="24"/>
              <w:szCs w:val="24"/>
            </w:rPr>
            <w:t>(Lasia &amp; Rusmana, 2019)</w:t>
          </w:r>
          <w:r>
            <w:rPr>
              <w:rFonts w:ascii="Times New Roman" w:hAnsi="Times New Roman" w:cs="Times New Roman"/>
              <w:bCs/>
              <w:sz w:val="24"/>
              <w:szCs w:val="24"/>
            </w:rPr>
            <w:fldChar w:fldCharType="end"/>
          </w:r>
        </w:sdtContent>
      </w:sdt>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Merupakan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bentuk</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komitmen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perusahaan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terhadap</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pemangku</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kepentingan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baik</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secara</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langsung</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ataupun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tidak</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langsung</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dengan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meningkatkan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kualitas</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lingkungan</w:t>
      </w:r>
      <w:proofErr w:type="spellEnd"/>
      <w:r w:rsidRPr="00DF2253">
        <w:rPr>
          <w:rFonts w:ascii="Times New Roman" w:hAnsi="Times New Roman" w:cs="Times New Roman"/>
          <w:bCs/>
          <w:sz w:val="24"/>
          <w:szCs w:val="24"/>
        </w:rPr>
        <w:t xml:space="preserve"> dan juga </w:t>
      </w:r>
      <w:proofErr w:type="spellStart"/>
      <w:r w:rsidRPr="00DF2253">
        <w:rPr>
          <w:rFonts w:ascii="Times New Roman" w:hAnsi="Times New Roman" w:cs="Times New Roman"/>
          <w:bCs/>
          <w:sz w:val="24"/>
          <w:szCs w:val="24"/>
        </w:rPr>
        <w:t>kesejahteraan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masyarakat</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dengan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mempertimbangkan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dampak</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negatif</w:t>
      </w:r>
      <w:proofErr w:type="spellEnd"/>
      <w:r w:rsidRPr="00DF2253">
        <w:rPr>
          <w:rFonts w:ascii="Times New Roman" w:hAnsi="Times New Roman" w:cs="Times New Roman"/>
          <w:bCs/>
          <w:sz w:val="24"/>
          <w:szCs w:val="24"/>
        </w:rPr>
        <w:t xml:space="preserve"> yang </w:t>
      </w:r>
      <w:proofErr w:type="spellStart"/>
      <w:r w:rsidRPr="00DF2253">
        <w:rPr>
          <w:rFonts w:ascii="Times New Roman" w:hAnsi="Times New Roman" w:cs="Times New Roman"/>
          <w:bCs/>
          <w:sz w:val="24"/>
          <w:szCs w:val="24"/>
        </w:rPr>
        <w:t>dilakukan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perusahaan</w:t>
      </w:r>
      <w:proofErr w:type="spellEnd"/>
      <w:r w:rsidRPr="00DF2253">
        <w:rPr>
          <w:rFonts w:ascii="Times New Roman" w:hAnsi="Times New Roman" w:cs="Times New Roman"/>
          <w:bCs/>
          <w:sz w:val="24"/>
          <w:szCs w:val="24"/>
        </w:rPr>
        <w:t>.”</w:t>
      </w:r>
    </w:p>
    <w:p w14:paraId="3D692E1C" w14:textId="77777777" w:rsidR="00DF28CC" w:rsidRDefault="00DF28CC" w:rsidP="00DF28CC">
      <w:pPr>
        <w:widowControl w:val="0"/>
        <w:tabs>
          <w:tab w:val="left" w:pos="2217"/>
        </w:tabs>
        <w:autoSpaceDE w:val="0"/>
        <w:autoSpaceDN w:val="0"/>
        <w:spacing w:after="0"/>
        <w:jc w:val="both"/>
        <w:rPr>
          <w:rFonts w:ascii="Times New Roman" w:hAnsi="Times New Roman" w:cs="Times New Roman"/>
          <w:bCs/>
          <w:sz w:val="24"/>
          <w:szCs w:val="24"/>
        </w:rPr>
      </w:pPr>
    </w:p>
    <w:p w14:paraId="071AADC9" w14:textId="77777777" w:rsidR="00DF28CC" w:rsidRPr="00DF2253" w:rsidRDefault="00DF28CC" w:rsidP="00DF28CC">
      <w:pPr>
        <w:widowControl w:val="0"/>
        <w:tabs>
          <w:tab w:val="left" w:pos="2217"/>
        </w:tabs>
        <w:autoSpaceDE w:val="0"/>
        <w:autoSpaceDN w:val="0"/>
        <w:spacing w:after="0"/>
        <w:jc w:val="both"/>
        <w:rPr>
          <w:rFonts w:ascii="Times New Roman" w:hAnsi="Times New Roman" w:cs="Times New Roman"/>
          <w:bCs/>
          <w:sz w:val="24"/>
          <w:szCs w:val="24"/>
        </w:rPr>
      </w:pPr>
    </w:p>
    <w:p w14:paraId="2589A1AE" w14:textId="77777777" w:rsidR="00DF28CC" w:rsidRPr="00DF2253" w:rsidRDefault="00DF28CC" w:rsidP="00DF28CC">
      <w:pPr>
        <w:widowControl w:val="0"/>
        <w:tabs>
          <w:tab w:val="left" w:pos="2217"/>
        </w:tabs>
        <w:autoSpaceDE w:val="0"/>
        <w:autoSpaceDN w:val="0"/>
        <w:spacing w:after="0"/>
        <w:jc w:val="both"/>
        <w:rPr>
          <w:rFonts w:ascii="Times New Roman" w:hAnsi="Times New Roman" w:cs="Times New Roman"/>
          <w:b/>
          <w:bCs/>
          <w:sz w:val="24"/>
          <w:szCs w:val="24"/>
        </w:rPr>
      </w:pPr>
      <w:r w:rsidRPr="00DF2253">
        <w:rPr>
          <w:rFonts w:ascii="Times New Roman" w:hAnsi="Times New Roman" w:cs="Times New Roman"/>
          <w:b/>
          <w:bCs/>
          <w:i/>
          <w:sz w:val="24"/>
          <w:szCs w:val="24"/>
        </w:rPr>
        <w:t>Sales</w:t>
      </w:r>
      <w:r w:rsidRPr="00DF2253">
        <w:rPr>
          <w:rFonts w:ascii="Times New Roman" w:hAnsi="Times New Roman" w:cs="Times New Roman"/>
          <w:b/>
          <w:bCs/>
          <w:i/>
          <w:spacing w:val="-3"/>
          <w:sz w:val="24"/>
          <w:szCs w:val="24"/>
        </w:rPr>
        <w:t xml:space="preserve"> </w:t>
      </w:r>
      <w:r w:rsidRPr="00DF2253">
        <w:rPr>
          <w:rFonts w:ascii="Times New Roman" w:hAnsi="Times New Roman" w:cs="Times New Roman"/>
          <w:b/>
          <w:bCs/>
          <w:i/>
          <w:sz w:val="24"/>
          <w:szCs w:val="24"/>
        </w:rPr>
        <w:t>Growth</w:t>
      </w:r>
    </w:p>
    <w:p w14:paraId="2C0C69C0" w14:textId="77777777" w:rsidR="00DF28CC" w:rsidRPr="00DF2253" w:rsidRDefault="00DF28CC" w:rsidP="00DF28CC">
      <w:pPr>
        <w:widowControl w:val="0"/>
        <w:tabs>
          <w:tab w:val="left" w:pos="2217"/>
        </w:tabs>
        <w:autoSpaceDE w:val="0"/>
        <w:autoSpaceDN w:val="0"/>
        <w:spacing w:after="0"/>
        <w:jc w:val="both"/>
        <w:rPr>
          <w:rFonts w:ascii="Times New Roman" w:hAnsi="Times New Roman" w:cs="Times New Roman"/>
          <w:bCs/>
          <w:sz w:val="24"/>
          <w:szCs w:val="24"/>
        </w:rPr>
      </w:pPr>
      <w:proofErr w:type="spellStart"/>
      <w:r w:rsidRPr="00DF2253">
        <w:rPr>
          <w:rFonts w:ascii="Times New Roman" w:hAnsi="Times New Roman" w:cs="Times New Roman"/>
          <w:bCs/>
          <w:sz w:val="24"/>
          <w:szCs w:val="24"/>
        </w:rPr>
        <w:t>Menurut</w:t>
      </w:r>
      <w:proofErr w:type="spellEnd"/>
      <w:r w:rsidRPr="00DF2253">
        <w:rPr>
          <w:rFonts w:ascii="Times New Roman" w:hAnsi="Times New Roman" w:cs="Times New Roman"/>
          <w:bCs/>
          <w:sz w:val="24"/>
          <w:szCs w:val="24"/>
        </w:rPr>
        <w:t xml:space="preserve"> Kasmir “</w:t>
      </w:r>
      <w:proofErr w:type="spellStart"/>
      <w:r w:rsidRPr="00DF2253">
        <w:rPr>
          <w:rFonts w:ascii="Times New Roman" w:hAnsi="Times New Roman" w:cs="Times New Roman"/>
          <w:bCs/>
          <w:sz w:val="24"/>
          <w:szCs w:val="24"/>
        </w:rPr>
        <w:t>Rasio</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pertumbuhan</w:t>
      </w:r>
      <w:proofErr w:type="spellEnd"/>
      <w:r w:rsidRPr="00DF2253">
        <w:rPr>
          <w:rFonts w:ascii="Times New Roman" w:hAnsi="Times New Roman" w:cs="Times New Roman"/>
          <w:bCs/>
          <w:sz w:val="24"/>
          <w:szCs w:val="24"/>
        </w:rPr>
        <w:t xml:space="preserve"> (Growth Ratio), </w:t>
      </w:r>
      <w:proofErr w:type="spellStart"/>
      <w:r w:rsidRPr="00DF2253">
        <w:rPr>
          <w:rFonts w:ascii="Times New Roman" w:hAnsi="Times New Roman" w:cs="Times New Roman"/>
          <w:bCs/>
          <w:sz w:val="24"/>
          <w:szCs w:val="24"/>
        </w:rPr>
        <w:t>merupakan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rasio</w:t>
      </w:r>
      <w:proofErr w:type="spellEnd"/>
      <w:r w:rsidRPr="00DF2253">
        <w:rPr>
          <w:rFonts w:ascii="Times New Roman" w:hAnsi="Times New Roman" w:cs="Times New Roman"/>
          <w:bCs/>
          <w:sz w:val="24"/>
          <w:szCs w:val="24"/>
        </w:rPr>
        <w:t xml:space="preserve"> yang </w:t>
      </w:r>
      <w:proofErr w:type="spellStart"/>
      <w:r w:rsidRPr="00DF2253">
        <w:rPr>
          <w:rFonts w:ascii="Times New Roman" w:hAnsi="Times New Roman" w:cs="Times New Roman"/>
          <w:bCs/>
          <w:sz w:val="24"/>
          <w:szCs w:val="24"/>
        </w:rPr>
        <w:t>menggambarkan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kemampuan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perusahaan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mempertahankan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posisi</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ekonominya</w:t>
      </w:r>
      <w:proofErr w:type="spellEnd"/>
      <w:r w:rsidRPr="00DF2253">
        <w:rPr>
          <w:rFonts w:ascii="Times New Roman" w:hAnsi="Times New Roman" w:cs="Times New Roman"/>
          <w:bCs/>
          <w:sz w:val="24"/>
          <w:szCs w:val="24"/>
        </w:rPr>
        <w:t xml:space="preserve"> di </w:t>
      </w:r>
      <w:proofErr w:type="spellStart"/>
      <w:r w:rsidRPr="00DF2253">
        <w:rPr>
          <w:rFonts w:ascii="Times New Roman" w:hAnsi="Times New Roman" w:cs="Times New Roman"/>
          <w:bCs/>
          <w:sz w:val="24"/>
          <w:szCs w:val="24"/>
        </w:rPr>
        <w:t>tengah</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pertumbuhan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perekonomian</w:t>
      </w:r>
      <w:proofErr w:type="spellEnd"/>
      <w:r w:rsidRPr="00DF2253">
        <w:rPr>
          <w:rFonts w:ascii="Times New Roman" w:hAnsi="Times New Roman" w:cs="Times New Roman"/>
          <w:bCs/>
          <w:sz w:val="24"/>
          <w:szCs w:val="24"/>
        </w:rPr>
        <w:t xml:space="preserve"> dan </w:t>
      </w:r>
      <w:proofErr w:type="spellStart"/>
      <w:r w:rsidRPr="00DF2253">
        <w:rPr>
          <w:rFonts w:ascii="Times New Roman" w:hAnsi="Times New Roman" w:cs="Times New Roman"/>
          <w:bCs/>
          <w:sz w:val="24"/>
          <w:szCs w:val="24"/>
        </w:rPr>
        <w:t>sektor</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usahanya</w:t>
      </w:r>
      <w:proofErr w:type="spellEnd"/>
      <w:r w:rsidRPr="00DF2253">
        <w:rPr>
          <w:rFonts w:ascii="Times New Roman" w:hAnsi="Times New Roman" w:cs="Times New Roman"/>
          <w:bCs/>
          <w:sz w:val="24"/>
          <w:szCs w:val="24"/>
        </w:rPr>
        <w:t>”.</w:t>
      </w:r>
      <w:sdt>
        <w:sdtPr>
          <w:rPr>
            <w:rFonts w:ascii="Times New Roman" w:hAnsi="Times New Roman" w:cs="Times New Roman"/>
            <w:bCs/>
            <w:sz w:val="24"/>
            <w:szCs w:val="24"/>
          </w:rPr>
          <w:id w:val="-597409893"/>
          <w:citation/>
        </w:sdtPr>
        <w:sdtContent>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CITATION Kas16 \l 1033 </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 </w:t>
          </w:r>
          <w:r w:rsidRPr="00C67931">
            <w:rPr>
              <w:rFonts w:ascii="Times New Roman" w:hAnsi="Times New Roman" w:cs="Times New Roman"/>
              <w:noProof/>
              <w:sz w:val="24"/>
              <w:szCs w:val="24"/>
            </w:rPr>
            <w:t>(Kasmir, 2016)</w:t>
          </w:r>
          <w:r>
            <w:rPr>
              <w:rFonts w:ascii="Times New Roman" w:hAnsi="Times New Roman" w:cs="Times New Roman"/>
              <w:bCs/>
              <w:sz w:val="24"/>
              <w:szCs w:val="24"/>
            </w:rPr>
            <w:fldChar w:fldCharType="end"/>
          </w:r>
        </w:sdtContent>
      </w:sdt>
      <w:r>
        <w:rPr>
          <w:rFonts w:ascii="Times New Roman" w:hAnsi="Times New Roman" w:cs="Times New Roman"/>
          <w:bCs/>
          <w:sz w:val="24"/>
          <w:szCs w:val="24"/>
        </w:rPr>
        <w:t xml:space="preserve"> </w:t>
      </w:r>
      <w:r w:rsidRPr="00DF2253">
        <w:rPr>
          <w:rFonts w:ascii="Times New Roman" w:hAnsi="Times New Roman" w:cs="Times New Roman"/>
          <w:bCs/>
          <w:sz w:val="24"/>
          <w:szCs w:val="24"/>
        </w:rPr>
        <w:t xml:space="preserve">Dari </w:t>
      </w:r>
      <w:proofErr w:type="spellStart"/>
      <w:r w:rsidRPr="00DF2253">
        <w:rPr>
          <w:rFonts w:ascii="Times New Roman" w:hAnsi="Times New Roman" w:cs="Times New Roman"/>
          <w:bCs/>
          <w:sz w:val="24"/>
          <w:szCs w:val="24"/>
        </w:rPr>
        <w:t>denifinisi</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tersebut</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maka</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disimpulkan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pertumbuhan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merupakan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ukuran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seberapa</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baik</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suatu</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perusahaan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dapat</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mempertahankan</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posisinya</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dalam</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perekonomian</w:t>
      </w:r>
      <w:proofErr w:type="spellEnd"/>
      <w:r w:rsidRPr="00DF2253">
        <w:rPr>
          <w:rFonts w:ascii="Times New Roman" w:hAnsi="Times New Roman" w:cs="Times New Roman"/>
          <w:bCs/>
          <w:sz w:val="24"/>
          <w:szCs w:val="24"/>
        </w:rPr>
        <w:t xml:space="preserve"> yang </w:t>
      </w:r>
      <w:proofErr w:type="spellStart"/>
      <w:r w:rsidRPr="00DF2253">
        <w:rPr>
          <w:rFonts w:ascii="Times New Roman" w:hAnsi="Times New Roman" w:cs="Times New Roman"/>
          <w:bCs/>
          <w:sz w:val="24"/>
          <w:szCs w:val="24"/>
        </w:rPr>
        <w:t>sedang</w:t>
      </w:r>
      <w:proofErr w:type="spellEnd"/>
      <w:r w:rsidRPr="00DF2253">
        <w:rPr>
          <w:rFonts w:ascii="Times New Roman" w:hAnsi="Times New Roman" w:cs="Times New Roman"/>
          <w:bCs/>
          <w:sz w:val="24"/>
          <w:szCs w:val="24"/>
        </w:rPr>
        <w:t xml:space="preserve"> </w:t>
      </w:r>
      <w:proofErr w:type="spellStart"/>
      <w:r w:rsidRPr="00DF2253">
        <w:rPr>
          <w:rFonts w:ascii="Times New Roman" w:hAnsi="Times New Roman" w:cs="Times New Roman"/>
          <w:bCs/>
          <w:sz w:val="24"/>
          <w:szCs w:val="24"/>
        </w:rPr>
        <w:t>tumbuh</w:t>
      </w:r>
      <w:proofErr w:type="spellEnd"/>
      <w:r w:rsidRPr="00DF2253">
        <w:rPr>
          <w:rFonts w:ascii="Times New Roman" w:hAnsi="Times New Roman" w:cs="Times New Roman"/>
          <w:bCs/>
          <w:sz w:val="24"/>
          <w:szCs w:val="24"/>
        </w:rPr>
        <w:t>.</w:t>
      </w:r>
    </w:p>
    <w:p w14:paraId="7341C6E9" w14:textId="77777777" w:rsidR="00DF28CC" w:rsidRPr="00DF2253" w:rsidRDefault="00DF28CC" w:rsidP="00DF28CC">
      <w:pPr>
        <w:widowControl w:val="0"/>
        <w:tabs>
          <w:tab w:val="left" w:pos="2217"/>
        </w:tabs>
        <w:autoSpaceDE w:val="0"/>
        <w:autoSpaceDN w:val="0"/>
        <w:spacing w:after="0"/>
        <w:jc w:val="both"/>
        <w:rPr>
          <w:rFonts w:ascii="Times New Roman" w:hAnsi="Times New Roman" w:cs="Times New Roman"/>
          <w:bCs/>
          <w:sz w:val="24"/>
          <w:szCs w:val="24"/>
        </w:rPr>
      </w:pPr>
    </w:p>
    <w:p w14:paraId="3D78C285" w14:textId="77777777" w:rsidR="00DF28CC" w:rsidRPr="00DF2253" w:rsidRDefault="00DF28CC" w:rsidP="00DF28CC">
      <w:pPr>
        <w:widowControl w:val="0"/>
        <w:tabs>
          <w:tab w:val="left" w:pos="2217"/>
        </w:tabs>
        <w:autoSpaceDE w:val="0"/>
        <w:autoSpaceDN w:val="0"/>
        <w:spacing w:after="0"/>
        <w:jc w:val="both"/>
        <w:rPr>
          <w:rFonts w:ascii="Times New Roman" w:hAnsi="Times New Roman" w:cs="Times New Roman"/>
          <w:sz w:val="24"/>
          <w:szCs w:val="24"/>
        </w:rPr>
      </w:pPr>
      <w:proofErr w:type="spellStart"/>
      <w:r w:rsidRPr="00DF2253">
        <w:rPr>
          <w:rFonts w:ascii="Times New Roman" w:hAnsi="Times New Roman" w:cs="Times New Roman"/>
          <w:sz w:val="24"/>
          <w:szCs w:val="24"/>
        </w:rPr>
        <w:t>Selanjutnya</w:t>
      </w:r>
      <w:proofErr w:type="spellEnd"/>
      <w:r w:rsidRPr="00DF2253">
        <w:rPr>
          <w:rFonts w:ascii="Times New Roman" w:hAnsi="Times New Roman" w:cs="Times New Roman"/>
          <w:sz w:val="24"/>
          <w:szCs w:val="24"/>
        </w:rPr>
        <w:t xml:space="preserve"> </w:t>
      </w:r>
      <w:r w:rsidRPr="00DF2253">
        <w:rPr>
          <w:rFonts w:ascii="Times New Roman" w:hAnsi="Times New Roman" w:cs="Times New Roman"/>
          <w:i/>
          <w:sz w:val="24"/>
          <w:szCs w:val="24"/>
        </w:rPr>
        <w:t xml:space="preserve">Sales growth </w:t>
      </w:r>
      <w:proofErr w:type="spellStart"/>
      <w:r w:rsidRPr="00DF2253">
        <w:rPr>
          <w:rFonts w:ascii="Times New Roman" w:hAnsi="Times New Roman" w:cs="Times New Roman"/>
          <w:sz w:val="24"/>
          <w:szCs w:val="24"/>
        </w:rPr>
        <w:t>merupakan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rasio</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digunakan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untuk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mengukur</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kemampuan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perusahaan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untuk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mempertahankan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posisinya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dalam</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industri</w:t>
      </w:r>
      <w:proofErr w:type="spellEnd"/>
      <w:r w:rsidRPr="00DF2253">
        <w:rPr>
          <w:rFonts w:ascii="Times New Roman" w:hAnsi="Times New Roman" w:cs="Times New Roman"/>
          <w:sz w:val="24"/>
          <w:szCs w:val="24"/>
        </w:rPr>
        <w:t xml:space="preserve"> dan </w:t>
      </w:r>
      <w:proofErr w:type="spellStart"/>
      <w:r w:rsidRPr="00DF2253">
        <w:rPr>
          <w:rFonts w:ascii="Times New Roman" w:hAnsi="Times New Roman" w:cs="Times New Roman"/>
          <w:sz w:val="24"/>
          <w:szCs w:val="24"/>
        </w:rPr>
        <w:t>ekonomi</w:t>
      </w:r>
      <w:proofErr w:type="spellEnd"/>
      <w:r w:rsidRPr="00DF2253">
        <w:rPr>
          <w:rFonts w:ascii="Times New Roman" w:hAnsi="Times New Roman" w:cs="Times New Roman"/>
          <w:sz w:val="24"/>
          <w:szCs w:val="24"/>
        </w:rPr>
        <w:t xml:space="preserve">. </w:t>
      </w:r>
      <w:sdt>
        <w:sdtPr>
          <w:rPr>
            <w:rFonts w:ascii="Times New Roman" w:hAnsi="Times New Roman" w:cs="Times New Roman"/>
            <w:sz w:val="24"/>
            <w:szCs w:val="24"/>
          </w:rPr>
          <w:id w:val="-916169256"/>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Irh18 \l 1033 </w:instrText>
          </w:r>
          <w:r>
            <w:rPr>
              <w:rFonts w:ascii="Times New Roman" w:hAnsi="Times New Roman" w:cs="Times New Roman"/>
              <w:sz w:val="24"/>
              <w:szCs w:val="24"/>
            </w:rPr>
            <w:fldChar w:fldCharType="separate"/>
          </w:r>
          <w:r w:rsidRPr="00C67931">
            <w:rPr>
              <w:rFonts w:ascii="Times New Roman" w:hAnsi="Times New Roman" w:cs="Times New Roman"/>
              <w:noProof/>
              <w:sz w:val="24"/>
              <w:szCs w:val="24"/>
            </w:rPr>
            <w:t>(Irham, 2018)</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5CCB351E" w14:textId="77777777" w:rsidR="00DF28CC" w:rsidRPr="00DF2253" w:rsidRDefault="00DF28CC" w:rsidP="00DF28CC">
      <w:pPr>
        <w:widowControl w:val="0"/>
        <w:tabs>
          <w:tab w:val="left" w:pos="2217"/>
        </w:tabs>
        <w:autoSpaceDE w:val="0"/>
        <w:autoSpaceDN w:val="0"/>
        <w:spacing w:after="0"/>
        <w:jc w:val="both"/>
        <w:rPr>
          <w:rFonts w:ascii="Times New Roman" w:hAnsi="Times New Roman" w:cs="Times New Roman"/>
          <w:sz w:val="24"/>
          <w:szCs w:val="24"/>
        </w:rPr>
      </w:pPr>
    </w:p>
    <w:p w14:paraId="7AC1A0B4" w14:textId="77777777" w:rsidR="00DF28CC" w:rsidRPr="00DF2253" w:rsidRDefault="00DF28CC" w:rsidP="00DF28CC">
      <w:pPr>
        <w:widowControl w:val="0"/>
        <w:tabs>
          <w:tab w:val="left" w:pos="2217"/>
        </w:tabs>
        <w:autoSpaceDE w:val="0"/>
        <w:autoSpaceDN w:val="0"/>
        <w:spacing w:after="0"/>
        <w:jc w:val="both"/>
        <w:rPr>
          <w:rFonts w:ascii="Times New Roman" w:hAnsi="Times New Roman" w:cs="Times New Roman"/>
          <w:sz w:val="24"/>
          <w:szCs w:val="24"/>
        </w:rPr>
      </w:pPr>
      <w:proofErr w:type="spellStart"/>
      <w:r w:rsidRPr="00DF2253">
        <w:rPr>
          <w:rFonts w:ascii="Times New Roman" w:hAnsi="Times New Roman" w:cs="Times New Roman"/>
          <w:sz w:val="24"/>
          <w:szCs w:val="24"/>
        </w:rPr>
        <w:t>pertumbuhan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laba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merupakan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keberhasilan</w:t>
      </w:r>
      <w:proofErr w:type="spellEnd"/>
      <w:r w:rsidRPr="00DF2253">
        <w:rPr>
          <w:rFonts w:ascii="Times New Roman" w:hAnsi="Times New Roman" w:cs="Times New Roman"/>
          <w:sz w:val="24"/>
          <w:szCs w:val="24"/>
        </w:rPr>
        <w:t xml:space="preserve"> </w:t>
      </w:r>
      <w:proofErr w:type="spellStart"/>
      <w:proofErr w:type="gramStart"/>
      <w:r w:rsidRPr="00DF2253">
        <w:rPr>
          <w:rFonts w:ascii="Times New Roman" w:hAnsi="Times New Roman" w:cs="Times New Roman"/>
          <w:sz w:val="24"/>
          <w:szCs w:val="24"/>
        </w:rPr>
        <w:t>investasi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suatu</w:t>
      </w:r>
      <w:proofErr w:type="spellEnd"/>
      <w:proofErr w:type="gram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perusahaan</w:t>
      </w:r>
      <w:proofErr w:type="spellEnd"/>
      <w:r w:rsidRPr="00DF2253">
        <w:rPr>
          <w:rFonts w:ascii="Times New Roman" w:hAnsi="Times New Roman" w:cs="Times New Roman"/>
          <w:sz w:val="24"/>
          <w:szCs w:val="24"/>
        </w:rPr>
        <w:t xml:space="preserve"> pada </w:t>
      </w:r>
      <w:proofErr w:type="spellStart"/>
      <w:r w:rsidRPr="00DF2253">
        <w:rPr>
          <w:rFonts w:ascii="Times New Roman" w:hAnsi="Times New Roman" w:cs="Times New Roman"/>
          <w:sz w:val="24"/>
          <w:szCs w:val="24"/>
        </w:rPr>
        <w:t>periode</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sebelumnya</w:t>
      </w:r>
      <w:proofErr w:type="spellEnd"/>
      <w:r w:rsidRPr="00DF2253">
        <w:rPr>
          <w:rFonts w:ascii="Times New Roman" w:hAnsi="Times New Roman" w:cs="Times New Roman"/>
          <w:sz w:val="24"/>
          <w:szCs w:val="24"/>
        </w:rPr>
        <w:t xml:space="preserve"> dan </w:t>
      </w:r>
      <w:proofErr w:type="spellStart"/>
      <w:r w:rsidRPr="00DF2253">
        <w:rPr>
          <w:rFonts w:ascii="Times New Roman" w:hAnsi="Times New Roman" w:cs="Times New Roman"/>
          <w:sz w:val="24"/>
          <w:szCs w:val="24"/>
        </w:rPr>
        <w:t>dapat</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digunakan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untuk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memprediksi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pertumbuhan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laba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laba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perusahaan</w:t>
      </w:r>
      <w:proofErr w:type="spellEnd"/>
      <w:r w:rsidRPr="00DF2253">
        <w:rPr>
          <w:rFonts w:ascii="Times New Roman" w:hAnsi="Times New Roman" w:cs="Times New Roman"/>
          <w:sz w:val="24"/>
          <w:szCs w:val="24"/>
        </w:rPr>
        <w:t xml:space="preserve"> di masa yang </w:t>
      </w:r>
      <w:proofErr w:type="spellStart"/>
      <w:r w:rsidRPr="00DF2253">
        <w:rPr>
          <w:rFonts w:ascii="Times New Roman" w:hAnsi="Times New Roman" w:cs="Times New Roman"/>
          <w:sz w:val="24"/>
          <w:szCs w:val="24"/>
        </w:rPr>
        <w:t>akan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datang</w:t>
      </w:r>
      <w:proofErr w:type="spellEnd"/>
      <w:r w:rsidRPr="00DF2253">
        <w:rPr>
          <w:rFonts w:ascii="Times New Roman" w:hAnsi="Times New Roman" w:cs="Times New Roman"/>
          <w:sz w:val="24"/>
          <w:szCs w:val="24"/>
        </w:rPr>
        <w:t>.</w:t>
      </w:r>
      <w:sdt>
        <w:sdtPr>
          <w:rPr>
            <w:rFonts w:ascii="Times New Roman" w:hAnsi="Times New Roman" w:cs="Times New Roman"/>
            <w:sz w:val="24"/>
            <w:szCs w:val="24"/>
          </w:rPr>
          <w:id w:val="-708567855"/>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Wid15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C67931">
            <w:rPr>
              <w:rFonts w:ascii="Times New Roman" w:hAnsi="Times New Roman" w:cs="Times New Roman"/>
              <w:noProof/>
              <w:sz w:val="24"/>
              <w:szCs w:val="24"/>
            </w:rPr>
            <w:t>(Widhiari &amp; Merkusiwati, 2015)</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Untuk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mengetahui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laju</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pertumbuhan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penjualan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rumusnya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adalah</w:t>
      </w:r>
      <w:proofErr w:type="spellEnd"/>
      <w:r w:rsidRPr="00DF2253">
        <w:rPr>
          <w:rFonts w:ascii="Times New Roman" w:hAnsi="Times New Roman" w:cs="Times New Roman"/>
          <w:sz w:val="24"/>
          <w:szCs w:val="24"/>
        </w:rPr>
        <w:t xml:space="preserve"> (Nilai Pos </w:t>
      </w:r>
      <w:proofErr w:type="spellStart"/>
      <w:r w:rsidRPr="00DF2253">
        <w:rPr>
          <w:rFonts w:ascii="Times New Roman" w:hAnsi="Times New Roman" w:cs="Times New Roman"/>
          <w:sz w:val="24"/>
          <w:szCs w:val="24"/>
        </w:rPr>
        <w:t>Tahun</w:t>
      </w:r>
      <w:proofErr w:type="spellEnd"/>
      <w:r w:rsidRPr="00DF2253">
        <w:rPr>
          <w:rFonts w:ascii="Times New Roman" w:hAnsi="Times New Roman" w:cs="Times New Roman"/>
          <w:sz w:val="24"/>
          <w:szCs w:val="24"/>
        </w:rPr>
        <w:t xml:space="preserve"> II / Nilai Pos </w:t>
      </w:r>
      <w:proofErr w:type="spellStart"/>
      <w:r w:rsidRPr="00DF2253">
        <w:rPr>
          <w:rFonts w:ascii="Times New Roman" w:hAnsi="Times New Roman" w:cs="Times New Roman"/>
          <w:spacing w:val="2"/>
          <w:sz w:val="24"/>
          <w:szCs w:val="24"/>
        </w:rPr>
        <w:t>Tahun</w:t>
      </w:r>
      <w:proofErr w:type="spellEnd"/>
      <w:r w:rsidRPr="00DF2253">
        <w:rPr>
          <w:rFonts w:ascii="Times New Roman" w:hAnsi="Times New Roman" w:cs="Times New Roman"/>
          <w:spacing w:val="2"/>
          <w:sz w:val="24"/>
          <w:szCs w:val="24"/>
        </w:rPr>
        <w:t xml:space="preserve"> </w:t>
      </w:r>
      <w:r w:rsidRPr="00DF2253">
        <w:rPr>
          <w:rFonts w:ascii="Times New Roman" w:hAnsi="Times New Roman" w:cs="Times New Roman"/>
          <w:sz w:val="24"/>
          <w:szCs w:val="24"/>
        </w:rPr>
        <w:t xml:space="preserve">I) x 100%. Dimana </w:t>
      </w:r>
      <w:proofErr w:type="spellStart"/>
      <w:r w:rsidRPr="00DF2253">
        <w:rPr>
          <w:rFonts w:ascii="Times New Roman" w:hAnsi="Times New Roman" w:cs="Times New Roman"/>
          <w:sz w:val="24"/>
          <w:szCs w:val="24"/>
        </w:rPr>
        <w:t>penjualan</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dipakai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untuk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rumus</w:t>
      </w:r>
      <w:proofErr w:type="spellEnd"/>
      <w:r w:rsidRPr="00DF2253">
        <w:rPr>
          <w:rFonts w:ascii="Times New Roman" w:hAnsi="Times New Roman" w:cs="Times New Roman"/>
          <w:sz w:val="24"/>
          <w:szCs w:val="24"/>
        </w:rPr>
        <w:t xml:space="preserve"> di </w:t>
      </w:r>
      <w:proofErr w:type="spellStart"/>
      <w:r w:rsidRPr="00DF2253">
        <w:rPr>
          <w:rFonts w:ascii="Times New Roman" w:hAnsi="Times New Roman" w:cs="Times New Roman"/>
          <w:sz w:val="24"/>
          <w:szCs w:val="24"/>
        </w:rPr>
        <w:t>atas</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adalah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penjualan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bersih</w:t>
      </w:r>
      <w:proofErr w:type="spellEnd"/>
      <w:r w:rsidRPr="00DF2253">
        <w:rPr>
          <w:rFonts w:ascii="Times New Roman" w:hAnsi="Times New Roman" w:cs="Times New Roman"/>
          <w:sz w:val="24"/>
          <w:szCs w:val="24"/>
        </w:rPr>
        <w:t xml:space="preserve"> </w:t>
      </w:r>
      <w:r w:rsidRPr="00DF2253">
        <w:rPr>
          <w:rFonts w:ascii="Times New Roman" w:hAnsi="Times New Roman" w:cs="Times New Roman"/>
          <w:i/>
          <w:sz w:val="24"/>
          <w:szCs w:val="24"/>
        </w:rPr>
        <w:t>(net sales)</w:t>
      </w:r>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bukan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penjualan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kotor</w:t>
      </w:r>
      <w:proofErr w:type="spellEnd"/>
      <w:r w:rsidRPr="00DF2253">
        <w:rPr>
          <w:rFonts w:ascii="Times New Roman" w:hAnsi="Times New Roman" w:cs="Times New Roman"/>
          <w:sz w:val="24"/>
          <w:szCs w:val="24"/>
        </w:rPr>
        <w:t xml:space="preserve"> </w:t>
      </w:r>
      <w:r w:rsidRPr="00DF2253">
        <w:rPr>
          <w:rFonts w:ascii="Times New Roman" w:hAnsi="Times New Roman" w:cs="Times New Roman"/>
          <w:i/>
          <w:sz w:val="24"/>
          <w:szCs w:val="24"/>
        </w:rPr>
        <w:t xml:space="preserve">(gross sales) </w:t>
      </w:r>
      <w:r w:rsidRPr="00DF2253">
        <w:rPr>
          <w:rFonts w:ascii="Times New Roman" w:hAnsi="Times New Roman" w:cs="Times New Roman"/>
          <w:sz w:val="24"/>
          <w:szCs w:val="24"/>
        </w:rPr>
        <w:t xml:space="preserve">yang </w:t>
      </w:r>
      <w:proofErr w:type="spellStart"/>
      <w:r w:rsidRPr="00DF2253">
        <w:rPr>
          <w:rFonts w:ascii="Times New Roman" w:hAnsi="Times New Roman" w:cs="Times New Roman"/>
          <w:sz w:val="24"/>
          <w:szCs w:val="24"/>
        </w:rPr>
        <w:t>mungkin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berkurang</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akibat</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potongan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harga</w:t>
      </w:r>
      <w:proofErr w:type="spellEnd"/>
      <w:r w:rsidRPr="00DF2253">
        <w:rPr>
          <w:rFonts w:ascii="Times New Roman" w:hAnsi="Times New Roman" w:cs="Times New Roman"/>
          <w:sz w:val="24"/>
          <w:szCs w:val="24"/>
        </w:rPr>
        <w:t xml:space="preserve"> dan </w:t>
      </w:r>
      <w:proofErr w:type="spellStart"/>
      <w:r w:rsidRPr="00DF2253">
        <w:rPr>
          <w:rFonts w:ascii="Times New Roman" w:hAnsi="Times New Roman" w:cs="Times New Roman"/>
          <w:sz w:val="24"/>
          <w:szCs w:val="24"/>
        </w:rPr>
        <w:t>atau</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retur</w:t>
      </w:r>
      <w:proofErr w:type="spellEnd"/>
      <w:r w:rsidRPr="00DF2253">
        <w:rPr>
          <w:rFonts w:ascii="Times New Roman" w:hAnsi="Times New Roman" w:cs="Times New Roman"/>
          <w:sz w:val="24"/>
          <w:szCs w:val="24"/>
        </w:rPr>
        <w:t>”.</w:t>
      </w:r>
      <w:sdt>
        <w:sdtPr>
          <w:rPr>
            <w:rFonts w:ascii="Times New Roman" w:hAnsi="Times New Roman" w:cs="Times New Roman"/>
            <w:sz w:val="24"/>
            <w:szCs w:val="24"/>
          </w:rPr>
          <w:id w:val="1493986782"/>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Yus14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C67931">
            <w:rPr>
              <w:rFonts w:ascii="Times New Roman" w:hAnsi="Times New Roman" w:cs="Times New Roman"/>
              <w:noProof/>
              <w:sz w:val="24"/>
              <w:szCs w:val="24"/>
            </w:rPr>
            <w:t>(Yusuf, 2014)</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713F0D4D" w14:textId="77777777" w:rsidR="00DF28CC" w:rsidRPr="00DF2253" w:rsidRDefault="00DF28CC" w:rsidP="00DF28CC">
      <w:pPr>
        <w:widowControl w:val="0"/>
        <w:tabs>
          <w:tab w:val="left" w:pos="2217"/>
        </w:tabs>
        <w:autoSpaceDE w:val="0"/>
        <w:autoSpaceDN w:val="0"/>
        <w:spacing w:after="0"/>
        <w:jc w:val="both"/>
        <w:rPr>
          <w:rFonts w:ascii="Times New Roman" w:hAnsi="Times New Roman" w:cs="Times New Roman"/>
          <w:sz w:val="24"/>
          <w:szCs w:val="24"/>
        </w:rPr>
      </w:pPr>
    </w:p>
    <w:p w14:paraId="1AEE432D" w14:textId="77777777" w:rsidR="00DF28CC" w:rsidRPr="00DF2253" w:rsidRDefault="00DF28CC" w:rsidP="00DF28CC">
      <w:pPr>
        <w:pStyle w:val="BodyText"/>
        <w:spacing w:before="3"/>
        <w:ind w:right="666"/>
      </w:pPr>
      <w:proofErr w:type="spellStart"/>
      <w:r w:rsidRPr="00DF2253">
        <w:lastRenderedPageBreak/>
        <w:t>Rumus</w:t>
      </w:r>
      <w:proofErr w:type="spellEnd"/>
      <w:r w:rsidRPr="00DF2253">
        <w:t xml:space="preserve"> yang </w:t>
      </w:r>
      <w:proofErr w:type="spellStart"/>
      <w:r w:rsidRPr="00DF2253">
        <w:t>digunakan</w:t>
      </w:r>
      <w:proofErr w:type="spellEnd"/>
      <w:r w:rsidRPr="00DF2253">
        <w:t xml:space="preserve"> </w:t>
      </w:r>
      <w:proofErr w:type="spellStart"/>
      <w:r w:rsidRPr="00DF2253">
        <w:t>untuk</w:t>
      </w:r>
      <w:proofErr w:type="spellEnd"/>
      <w:r w:rsidRPr="00DF2253">
        <w:t xml:space="preserve"> </w:t>
      </w:r>
      <w:proofErr w:type="spellStart"/>
      <w:r w:rsidRPr="00DF2253">
        <w:t>menghitung</w:t>
      </w:r>
      <w:proofErr w:type="spellEnd"/>
      <w:r w:rsidRPr="00DF2253">
        <w:t xml:space="preserve"> </w:t>
      </w:r>
      <w:proofErr w:type="spellStart"/>
      <w:r w:rsidRPr="00DF2253">
        <w:t>pertumbuhan</w:t>
      </w:r>
      <w:proofErr w:type="spellEnd"/>
      <w:r w:rsidRPr="00DF2253">
        <w:t xml:space="preserve"> </w:t>
      </w:r>
      <w:proofErr w:type="spellStart"/>
      <w:r w:rsidRPr="00DF2253">
        <w:t>penjualan</w:t>
      </w:r>
      <w:proofErr w:type="spellEnd"/>
      <w:r w:rsidRPr="00DF2253">
        <w:t xml:space="preserve"> </w:t>
      </w:r>
      <w:proofErr w:type="spellStart"/>
      <w:r w:rsidRPr="00DF2253">
        <w:t>adalah</w:t>
      </w:r>
      <w:proofErr w:type="spellEnd"/>
      <w:r w:rsidRPr="00DF2253">
        <w:t xml:space="preserve"> </w:t>
      </w:r>
      <w:proofErr w:type="spellStart"/>
      <w:r w:rsidRPr="00DF2253">
        <w:t>sebagai</w:t>
      </w:r>
      <w:proofErr w:type="spellEnd"/>
      <w:r w:rsidRPr="00DF2253">
        <w:t xml:space="preserve"> </w:t>
      </w:r>
      <w:proofErr w:type="spellStart"/>
      <w:r w:rsidRPr="00DF2253">
        <w:t>berikut</w:t>
      </w:r>
      <w:proofErr w:type="spellEnd"/>
      <w:r>
        <w:t xml:space="preserve"> </w:t>
      </w:r>
      <w:sdt>
        <w:sdtPr>
          <w:id w:val="-280877883"/>
          <w:citation/>
        </w:sdtPr>
        <w:sdtContent>
          <w:r>
            <w:fldChar w:fldCharType="begin"/>
          </w:r>
          <w:r>
            <w:instrText xml:space="preserve"> CITATION Bud18 \l 1033 </w:instrText>
          </w:r>
          <w:r>
            <w:fldChar w:fldCharType="separate"/>
          </w:r>
          <w:r>
            <w:rPr>
              <w:noProof/>
            </w:rPr>
            <w:t>(Budiman, 2018)</w:t>
          </w:r>
          <w:r>
            <w:fldChar w:fldCharType="end"/>
          </w:r>
        </w:sdtContent>
      </w:sdt>
      <w:r w:rsidRPr="00DF2253">
        <w:t>:</w:t>
      </w:r>
    </w:p>
    <w:p w14:paraId="4193E718" w14:textId="77777777" w:rsidR="00DF28CC" w:rsidRDefault="00DF28CC" w:rsidP="00DF28CC">
      <w:pPr>
        <w:pStyle w:val="BodyText"/>
        <w:spacing w:before="3"/>
        <w:ind w:right="666"/>
        <w:rPr>
          <w:b/>
          <w:bCs/>
          <w:i/>
        </w:rPr>
      </w:pPr>
      <w:r w:rsidRPr="00DF2253">
        <w:rPr>
          <w:noProof/>
        </w:rPr>
        <w:drawing>
          <wp:anchor distT="0" distB="0" distL="114300" distR="114300" simplePos="0" relativeHeight="251659264" behindDoc="1" locked="0" layoutInCell="1" allowOverlap="1" wp14:anchorId="0E4860A5" wp14:editId="09B03FDC">
            <wp:simplePos x="0" y="0"/>
            <wp:positionH relativeFrom="column">
              <wp:posOffset>825500</wp:posOffset>
            </wp:positionH>
            <wp:positionV relativeFrom="paragraph">
              <wp:posOffset>104140</wp:posOffset>
            </wp:positionV>
            <wp:extent cx="3473629" cy="482625"/>
            <wp:effectExtent l="0" t="0" r="0" b="0"/>
            <wp:wrapTight wrapText="bothSides">
              <wp:wrapPolygon edited="0">
                <wp:start x="0" y="0"/>
                <wp:lineTo x="0" y="20463"/>
                <wp:lineTo x="21442" y="20463"/>
                <wp:lineTo x="21442" y="0"/>
                <wp:lineTo x="0" y="0"/>
              </wp:wrapPolygon>
            </wp:wrapTight>
            <wp:docPr id="87286249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862498" name="Picture 1" descr="A black text on a white backgroun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473629" cy="482625"/>
                    </a:xfrm>
                    <a:prstGeom prst="rect">
                      <a:avLst/>
                    </a:prstGeom>
                  </pic:spPr>
                </pic:pic>
              </a:graphicData>
            </a:graphic>
          </wp:anchor>
        </w:drawing>
      </w:r>
    </w:p>
    <w:p w14:paraId="62156413" w14:textId="77777777" w:rsidR="00DF28CC" w:rsidRDefault="00DF28CC" w:rsidP="00DF28CC">
      <w:pPr>
        <w:pStyle w:val="BodyText"/>
        <w:spacing w:before="3"/>
        <w:ind w:right="666"/>
        <w:rPr>
          <w:b/>
          <w:bCs/>
          <w:i/>
        </w:rPr>
      </w:pPr>
    </w:p>
    <w:p w14:paraId="69AD1D5E" w14:textId="77777777" w:rsidR="00DF28CC" w:rsidRDefault="00DF28CC" w:rsidP="00DF28CC">
      <w:pPr>
        <w:pStyle w:val="BodyText"/>
        <w:spacing w:before="3"/>
        <w:ind w:right="666"/>
        <w:rPr>
          <w:b/>
          <w:bCs/>
          <w:i/>
        </w:rPr>
      </w:pPr>
    </w:p>
    <w:p w14:paraId="314C91A4" w14:textId="77777777" w:rsidR="00DF28CC" w:rsidRDefault="00DF28CC" w:rsidP="00DF28CC">
      <w:pPr>
        <w:pStyle w:val="BodyText"/>
        <w:spacing w:before="3"/>
        <w:ind w:right="666"/>
        <w:rPr>
          <w:b/>
          <w:bCs/>
          <w:i/>
        </w:rPr>
      </w:pPr>
    </w:p>
    <w:p w14:paraId="617C0908" w14:textId="77777777" w:rsidR="00DF28CC" w:rsidRDefault="00DF28CC" w:rsidP="00DF28CC">
      <w:pPr>
        <w:pStyle w:val="BodyText"/>
        <w:spacing w:before="3"/>
        <w:ind w:right="666"/>
        <w:rPr>
          <w:b/>
          <w:bCs/>
          <w:i/>
        </w:rPr>
      </w:pPr>
      <w:r w:rsidRPr="00DF2253">
        <w:rPr>
          <w:b/>
          <w:bCs/>
          <w:i/>
        </w:rPr>
        <w:t>Profitability</w:t>
      </w:r>
    </w:p>
    <w:p w14:paraId="6E736A8B" w14:textId="77777777" w:rsidR="00DF28CC" w:rsidRDefault="00DF28CC" w:rsidP="00DF28CC">
      <w:pPr>
        <w:pStyle w:val="BodyText"/>
        <w:spacing w:before="3"/>
        <w:ind w:right="666"/>
        <w:rPr>
          <w:iCs/>
        </w:rPr>
      </w:pPr>
      <w:proofErr w:type="spellStart"/>
      <w:r w:rsidRPr="00DF2253">
        <w:rPr>
          <w:iCs/>
        </w:rPr>
        <w:t>Rasio</w:t>
      </w:r>
      <w:proofErr w:type="spellEnd"/>
      <w:r w:rsidRPr="00DF2253">
        <w:rPr>
          <w:iCs/>
        </w:rPr>
        <w:t xml:space="preserve"> </w:t>
      </w:r>
      <w:r w:rsidRPr="00185B07">
        <w:rPr>
          <w:i/>
        </w:rPr>
        <w:t>profitability</w:t>
      </w:r>
      <w:r w:rsidRPr="00DF2253">
        <w:rPr>
          <w:iCs/>
        </w:rPr>
        <w:t xml:space="preserve"> </w:t>
      </w:r>
      <w:proofErr w:type="spellStart"/>
      <w:r w:rsidRPr="00DF2253">
        <w:rPr>
          <w:iCs/>
        </w:rPr>
        <w:t>merupakan</w:t>
      </w:r>
      <w:proofErr w:type="spellEnd"/>
      <w:r w:rsidRPr="00DF2253">
        <w:rPr>
          <w:iCs/>
        </w:rPr>
        <w:t xml:space="preserve"> </w:t>
      </w:r>
      <w:proofErr w:type="spellStart"/>
      <w:r w:rsidRPr="00DF2253">
        <w:rPr>
          <w:iCs/>
        </w:rPr>
        <w:t>rasio</w:t>
      </w:r>
      <w:proofErr w:type="spellEnd"/>
      <w:r w:rsidRPr="00DF2253">
        <w:rPr>
          <w:iCs/>
        </w:rPr>
        <w:t xml:space="preserve"> </w:t>
      </w:r>
      <w:proofErr w:type="spellStart"/>
      <w:r w:rsidRPr="00DF2253">
        <w:rPr>
          <w:iCs/>
        </w:rPr>
        <w:t>untuk</w:t>
      </w:r>
      <w:proofErr w:type="spellEnd"/>
      <w:r w:rsidRPr="00DF2253">
        <w:rPr>
          <w:iCs/>
        </w:rPr>
        <w:t xml:space="preserve"> </w:t>
      </w:r>
      <w:proofErr w:type="spellStart"/>
      <w:r w:rsidRPr="00DF2253">
        <w:rPr>
          <w:iCs/>
        </w:rPr>
        <w:t>menilai</w:t>
      </w:r>
      <w:proofErr w:type="spellEnd"/>
      <w:r w:rsidRPr="00DF2253">
        <w:rPr>
          <w:iCs/>
        </w:rPr>
        <w:t xml:space="preserve"> </w:t>
      </w:r>
      <w:proofErr w:type="spellStart"/>
      <w:r w:rsidRPr="00DF2253">
        <w:rPr>
          <w:iCs/>
        </w:rPr>
        <w:t>kemampuan</w:t>
      </w:r>
      <w:proofErr w:type="spellEnd"/>
      <w:r w:rsidRPr="00DF2253">
        <w:rPr>
          <w:iCs/>
        </w:rPr>
        <w:t xml:space="preserve"> </w:t>
      </w:r>
      <w:proofErr w:type="spellStart"/>
      <w:r w:rsidRPr="00DF2253">
        <w:rPr>
          <w:iCs/>
        </w:rPr>
        <w:t>perusahaan</w:t>
      </w:r>
      <w:proofErr w:type="spellEnd"/>
      <w:r w:rsidRPr="00DF2253">
        <w:rPr>
          <w:iCs/>
        </w:rPr>
        <w:t xml:space="preserve"> </w:t>
      </w:r>
      <w:proofErr w:type="spellStart"/>
      <w:r w:rsidRPr="00DF2253">
        <w:rPr>
          <w:iCs/>
        </w:rPr>
        <w:t>dalam</w:t>
      </w:r>
      <w:proofErr w:type="spellEnd"/>
      <w:r w:rsidRPr="00DF2253">
        <w:rPr>
          <w:iCs/>
        </w:rPr>
        <w:t xml:space="preserve"> </w:t>
      </w:r>
      <w:proofErr w:type="spellStart"/>
      <w:r w:rsidRPr="00DF2253">
        <w:rPr>
          <w:iCs/>
        </w:rPr>
        <w:t>mencari</w:t>
      </w:r>
      <w:proofErr w:type="spellEnd"/>
      <w:r w:rsidRPr="00DF2253">
        <w:rPr>
          <w:iCs/>
        </w:rPr>
        <w:t xml:space="preserve"> </w:t>
      </w:r>
      <w:proofErr w:type="spellStart"/>
      <w:r w:rsidRPr="00DF2253">
        <w:rPr>
          <w:iCs/>
        </w:rPr>
        <w:t>keuntungan</w:t>
      </w:r>
      <w:proofErr w:type="spellEnd"/>
      <w:r w:rsidRPr="00DF2253">
        <w:rPr>
          <w:iCs/>
        </w:rPr>
        <w:t xml:space="preserve">. </w:t>
      </w:r>
      <w:proofErr w:type="spellStart"/>
      <w:r w:rsidRPr="00DF2253">
        <w:rPr>
          <w:iCs/>
        </w:rPr>
        <w:t>Rasio</w:t>
      </w:r>
      <w:proofErr w:type="spellEnd"/>
      <w:r w:rsidRPr="00DF2253">
        <w:rPr>
          <w:iCs/>
        </w:rPr>
        <w:t xml:space="preserve"> </w:t>
      </w:r>
      <w:proofErr w:type="spellStart"/>
      <w:r w:rsidRPr="00DF2253">
        <w:rPr>
          <w:iCs/>
        </w:rPr>
        <w:t>ini</w:t>
      </w:r>
      <w:proofErr w:type="spellEnd"/>
      <w:r w:rsidRPr="00DF2253">
        <w:rPr>
          <w:iCs/>
        </w:rPr>
        <w:t xml:space="preserve"> juga </w:t>
      </w:r>
      <w:proofErr w:type="spellStart"/>
      <w:r w:rsidRPr="00DF2253">
        <w:rPr>
          <w:iCs/>
        </w:rPr>
        <w:t>memberikan</w:t>
      </w:r>
      <w:proofErr w:type="spellEnd"/>
      <w:r w:rsidRPr="00DF2253">
        <w:rPr>
          <w:iCs/>
        </w:rPr>
        <w:t xml:space="preserve"> </w:t>
      </w:r>
      <w:proofErr w:type="spellStart"/>
      <w:r w:rsidRPr="00DF2253">
        <w:rPr>
          <w:iCs/>
        </w:rPr>
        <w:t>ukuran</w:t>
      </w:r>
      <w:proofErr w:type="spellEnd"/>
      <w:r w:rsidRPr="00DF2253">
        <w:rPr>
          <w:iCs/>
        </w:rPr>
        <w:t xml:space="preserve"> </w:t>
      </w:r>
      <w:proofErr w:type="spellStart"/>
      <w:r w:rsidRPr="00DF2253">
        <w:rPr>
          <w:iCs/>
        </w:rPr>
        <w:t>tingkat</w:t>
      </w:r>
      <w:proofErr w:type="spellEnd"/>
      <w:r w:rsidRPr="00DF2253">
        <w:rPr>
          <w:iCs/>
        </w:rPr>
        <w:t xml:space="preserve"> </w:t>
      </w:r>
      <w:proofErr w:type="spellStart"/>
      <w:r w:rsidRPr="00DF2253">
        <w:rPr>
          <w:iCs/>
        </w:rPr>
        <w:t>efektivitas</w:t>
      </w:r>
      <w:proofErr w:type="spellEnd"/>
      <w:r w:rsidRPr="00DF2253">
        <w:rPr>
          <w:iCs/>
        </w:rPr>
        <w:t xml:space="preserve"> </w:t>
      </w:r>
      <w:proofErr w:type="spellStart"/>
      <w:r w:rsidRPr="00DF2253">
        <w:rPr>
          <w:iCs/>
        </w:rPr>
        <w:t>manajemen</w:t>
      </w:r>
      <w:proofErr w:type="spellEnd"/>
      <w:r w:rsidRPr="00DF2253">
        <w:rPr>
          <w:iCs/>
        </w:rPr>
        <w:t xml:space="preserve"> </w:t>
      </w:r>
      <w:proofErr w:type="spellStart"/>
      <w:r w:rsidRPr="00DF2253">
        <w:rPr>
          <w:iCs/>
        </w:rPr>
        <w:t>suatu</w:t>
      </w:r>
      <w:proofErr w:type="spellEnd"/>
      <w:r w:rsidRPr="00DF2253">
        <w:rPr>
          <w:iCs/>
        </w:rPr>
        <w:t xml:space="preserve"> </w:t>
      </w:r>
      <w:proofErr w:type="spellStart"/>
      <w:r w:rsidRPr="00DF2253">
        <w:rPr>
          <w:iCs/>
        </w:rPr>
        <w:t>perusahaan</w:t>
      </w:r>
      <w:proofErr w:type="spellEnd"/>
      <w:r w:rsidRPr="00DF2253">
        <w:rPr>
          <w:iCs/>
        </w:rPr>
        <w:t xml:space="preserve">. Hal </w:t>
      </w:r>
      <w:proofErr w:type="spellStart"/>
      <w:r w:rsidRPr="00DF2253">
        <w:rPr>
          <w:iCs/>
        </w:rPr>
        <w:t>ini</w:t>
      </w:r>
      <w:proofErr w:type="spellEnd"/>
      <w:r w:rsidRPr="00DF2253">
        <w:rPr>
          <w:iCs/>
        </w:rPr>
        <w:t xml:space="preserve"> </w:t>
      </w:r>
      <w:proofErr w:type="spellStart"/>
      <w:r w:rsidRPr="00DF2253">
        <w:rPr>
          <w:iCs/>
        </w:rPr>
        <w:t>ditunjukkan</w:t>
      </w:r>
      <w:proofErr w:type="spellEnd"/>
      <w:r w:rsidRPr="00DF2253">
        <w:rPr>
          <w:iCs/>
        </w:rPr>
        <w:t xml:space="preserve"> oleh </w:t>
      </w:r>
      <w:proofErr w:type="spellStart"/>
      <w:r w:rsidRPr="00DF2253">
        <w:rPr>
          <w:iCs/>
        </w:rPr>
        <w:t>laba</w:t>
      </w:r>
      <w:proofErr w:type="spellEnd"/>
      <w:r w:rsidRPr="00DF2253">
        <w:rPr>
          <w:iCs/>
        </w:rPr>
        <w:t xml:space="preserve"> yang </w:t>
      </w:r>
      <w:proofErr w:type="spellStart"/>
      <w:r w:rsidRPr="00DF2253">
        <w:rPr>
          <w:iCs/>
        </w:rPr>
        <w:t>dihasilkan</w:t>
      </w:r>
      <w:proofErr w:type="spellEnd"/>
      <w:r w:rsidRPr="00DF2253">
        <w:rPr>
          <w:iCs/>
        </w:rPr>
        <w:t xml:space="preserve"> </w:t>
      </w:r>
      <w:proofErr w:type="spellStart"/>
      <w:r w:rsidRPr="00DF2253">
        <w:rPr>
          <w:iCs/>
        </w:rPr>
        <w:t>dari</w:t>
      </w:r>
      <w:proofErr w:type="spellEnd"/>
      <w:r w:rsidRPr="00DF2253">
        <w:rPr>
          <w:iCs/>
        </w:rPr>
        <w:t xml:space="preserve"> </w:t>
      </w:r>
      <w:proofErr w:type="spellStart"/>
      <w:r w:rsidRPr="00DF2253">
        <w:rPr>
          <w:iCs/>
        </w:rPr>
        <w:t>penjualan</w:t>
      </w:r>
      <w:proofErr w:type="spellEnd"/>
      <w:r w:rsidRPr="00DF2253">
        <w:rPr>
          <w:iCs/>
        </w:rPr>
        <w:t xml:space="preserve"> dan </w:t>
      </w:r>
      <w:proofErr w:type="spellStart"/>
      <w:r w:rsidRPr="00DF2253">
        <w:rPr>
          <w:iCs/>
        </w:rPr>
        <w:t>pendapatan</w:t>
      </w:r>
      <w:proofErr w:type="spellEnd"/>
      <w:r w:rsidRPr="00DF2253">
        <w:rPr>
          <w:iCs/>
        </w:rPr>
        <w:t xml:space="preserve"> </w:t>
      </w:r>
      <w:proofErr w:type="spellStart"/>
      <w:r w:rsidRPr="00DF2253">
        <w:rPr>
          <w:iCs/>
        </w:rPr>
        <w:t>investasi</w:t>
      </w:r>
      <w:proofErr w:type="spellEnd"/>
      <w:r w:rsidRPr="00DF2253">
        <w:rPr>
          <w:iCs/>
        </w:rPr>
        <w:t xml:space="preserve">. </w:t>
      </w:r>
      <w:sdt>
        <w:sdtPr>
          <w:rPr>
            <w:iCs/>
          </w:rPr>
          <w:id w:val="-879467272"/>
          <w:citation/>
        </w:sdtPr>
        <w:sdtContent>
          <w:r>
            <w:rPr>
              <w:iCs/>
            </w:rPr>
            <w:fldChar w:fldCharType="begin"/>
          </w:r>
          <w:r>
            <w:rPr>
              <w:iCs/>
            </w:rPr>
            <w:instrText xml:space="preserve"> CITATION Kas16 \l 1033 </w:instrText>
          </w:r>
          <w:r>
            <w:rPr>
              <w:iCs/>
            </w:rPr>
            <w:fldChar w:fldCharType="separate"/>
          </w:r>
          <w:r>
            <w:rPr>
              <w:noProof/>
            </w:rPr>
            <w:t>(Kasmir, 2016)</w:t>
          </w:r>
          <w:r>
            <w:rPr>
              <w:iCs/>
            </w:rPr>
            <w:fldChar w:fldCharType="end"/>
          </w:r>
        </w:sdtContent>
      </w:sdt>
      <w:r w:rsidRPr="00DF2253">
        <w:rPr>
          <w:iCs/>
        </w:rPr>
        <w:t xml:space="preserve">, </w:t>
      </w:r>
      <w:proofErr w:type="spellStart"/>
      <w:r w:rsidRPr="00DF2253">
        <w:rPr>
          <w:iCs/>
        </w:rPr>
        <w:t>sedangkan</w:t>
      </w:r>
      <w:proofErr w:type="spellEnd"/>
      <w:r w:rsidRPr="00DF2253">
        <w:rPr>
          <w:iCs/>
        </w:rPr>
        <w:t xml:space="preserve"> Hartono </w:t>
      </w:r>
      <w:proofErr w:type="spellStart"/>
      <w:r w:rsidRPr="00DF2253">
        <w:rPr>
          <w:iCs/>
        </w:rPr>
        <w:t>menjelaskan</w:t>
      </w:r>
      <w:proofErr w:type="spellEnd"/>
      <w:r w:rsidRPr="00DF2253">
        <w:rPr>
          <w:iCs/>
        </w:rPr>
        <w:t xml:space="preserve"> </w:t>
      </w:r>
      <w:r w:rsidRPr="00185B07">
        <w:rPr>
          <w:i/>
        </w:rPr>
        <w:t>profitability</w:t>
      </w:r>
      <w:r w:rsidRPr="00DF2253">
        <w:rPr>
          <w:iCs/>
        </w:rPr>
        <w:t xml:space="preserve"> </w:t>
      </w:r>
      <w:proofErr w:type="spellStart"/>
      <w:r w:rsidRPr="00DF2253">
        <w:rPr>
          <w:iCs/>
        </w:rPr>
        <w:t>adalah</w:t>
      </w:r>
      <w:proofErr w:type="spellEnd"/>
      <w:r w:rsidRPr="00DF2253">
        <w:rPr>
          <w:iCs/>
        </w:rPr>
        <w:t xml:space="preserve"> </w:t>
      </w:r>
      <w:proofErr w:type="spellStart"/>
      <w:r w:rsidRPr="00DF2253">
        <w:rPr>
          <w:iCs/>
        </w:rPr>
        <w:t>sebagai</w:t>
      </w:r>
      <w:proofErr w:type="spellEnd"/>
      <w:r w:rsidRPr="00DF2253">
        <w:rPr>
          <w:iCs/>
        </w:rPr>
        <w:t xml:space="preserve"> </w:t>
      </w:r>
      <w:proofErr w:type="spellStart"/>
      <w:r w:rsidRPr="00DF2253">
        <w:rPr>
          <w:iCs/>
        </w:rPr>
        <w:t>berikut</w:t>
      </w:r>
      <w:proofErr w:type="spellEnd"/>
      <w:r w:rsidRPr="00DF2253">
        <w:rPr>
          <w:iCs/>
        </w:rPr>
        <w:t>: “</w:t>
      </w:r>
      <w:proofErr w:type="spellStart"/>
      <w:r w:rsidRPr="00DF2253">
        <w:rPr>
          <w:iCs/>
        </w:rPr>
        <w:t>Rasio</w:t>
      </w:r>
      <w:proofErr w:type="spellEnd"/>
      <w:r w:rsidRPr="00DF2253">
        <w:rPr>
          <w:iCs/>
        </w:rPr>
        <w:t xml:space="preserve"> </w:t>
      </w:r>
      <w:r w:rsidRPr="00185B07">
        <w:rPr>
          <w:i/>
        </w:rPr>
        <w:t>profitability</w:t>
      </w:r>
      <w:r w:rsidRPr="00DF2253">
        <w:rPr>
          <w:iCs/>
        </w:rPr>
        <w:t xml:space="preserve"> </w:t>
      </w:r>
      <w:proofErr w:type="spellStart"/>
      <w:r w:rsidRPr="00DF2253">
        <w:rPr>
          <w:iCs/>
        </w:rPr>
        <w:t>merupakan</w:t>
      </w:r>
      <w:proofErr w:type="spellEnd"/>
      <w:r w:rsidRPr="00DF2253">
        <w:rPr>
          <w:iCs/>
        </w:rPr>
        <w:t xml:space="preserve"> </w:t>
      </w:r>
      <w:proofErr w:type="spellStart"/>
      <w:r w:rsidRPr="00DF2253">
        <w:rPr>
          <w:iCs/>
        </w:rPr>
        <w:t>rasio</w:t>
      </w:r>
      <w:proofErr w:type="spellEnd"/>
      <w:r w:rsidRPr="00DF2253">
        <w:rPr>
          <w:iCs/>
        </w:rPr>
        <w:t xml:space="preserve"> yang </w:t>
      </w:r>
      <w:proofErr w:type="spellStart"/>
      <w:r w:rsidRPr="00DF2253">
        <w:rPr>
          <w:iCs/>
        </w:rPr>
        <w:t>diperoleh</w:t>
      </w:r>
      <w:proofErr w:type="spellEnd"/>
      <w:r w:rsidRPr="00DF2253">
        <w:rPr>
          <w:iCs/>
        </w:rPr>
        <w:t xml:space="preserve"> </w:t>
      </w:r>
      <w:proofErr w:type="spellStart"/>
      <w:r w:rsidRPr="00DF2253">
        <w:rPr>
          <w:iCs/>
        </w:rPr>
        <w:t>untuk</w:t>
      </w:r>
      <w:proofErr w:type="spellEnd"/>
      <w:r w:rsidRPr="00DF2253">
        <w:rPr>
          <w:iCs/>
        </w:rPr>
        <w:t xml:space="preserve"> </w:t>
      </w:r>
      <w:proofErr w:type="spellStart"/>
      <w:r w:rsidRPr="00DF2253">
        <w:rPr>
          <w:iCs/>
        </w:rPr>
        <w:t>menunjukkan</w:t>
      </w:r>
      <w:proofErr w:type="spellEnd"/>
      <w:r w:rsidRPr="00DF2253">
        <w:rPr>
          <w:iCs/>
        </w:rPr>
        <w:t xml:space="preserve"> </w:t>
      </w:r>
      <w:proofErr w:type="spellStart"/>
      <w:r w:rsidRPr="00DF2253">
        <w:rPr>
          <w:iCs/>
        </w:rPr>
        <w:t>kemampuan</w:t>
      </w:r>
      <w:proofErr w:type="spellEnd"/>
      <w:r w:rsidRPr="00DF2253">
        <w:rPr>
          <w:iCs/>
        </w:rPr>
        <w:t xml:space="preserve"> </w:t>
      </w:r>
      <w:proofErr w:type="spellStart"/>
      <w:r w:rsidRPr="00DF2253">
        <w:rPr>
          <w:iCs/>
        </w:rPr>
        <w:t>perusahaan</w:t>
      </w:r>
      <w:proofErr w:type="spellEnd"/>
      <w:r w:rsidRPr="00DF2253">
        <w:rPr>
          <w:iCs/>
        </w:rPr>
        <w:t xml:space="preserve"> </w:t>
      </w:r>
      <w:proofErr w:type="spellStart"/>
      <w:r w:rsidRPr="00DF2253">
        <w:rPr>
          <w:iCs/>
        </w:rPr>
        <w:t>dalam</w:t>
      </w:r>
      <w:proofErr w:type="spellEnd"/>
      <w:r w:rsidRPr="00DF2253">
        <w:rPr>
          <w:iCs/>
        </w:rPr>
        <w:t xml:space="preserve"> </w:t>
      </w:r>
      <w:proofErr w:type="spellStart"/>
      <w:r w:rsidRPr="00DF2253">
        <w:rPr>
          <w:iCs/>
        </w:rPr>
        <w:t>mencetak</w:t>
      </w:r>
      <w:proofErr w:type="spellEnd"/>
      <w:r w:rsidRPr="00DF2253">
        <w:rPr>
          <w:iCs/>
        </w:rPr>
        <w:t xml:space="preserve"> </w:t>
      </w:r>
      <w:proofErr w:type="spellStart"/>
      <w:r w:rsidRPr="00DF2253">
        <w:rPr>
          <w:iCs/>
        </w:rPr>
        <w:t>laba</w:t>
      </w:r>
      <w:proofErr w:type="spellEnd"/>
      <w:r w:rsidRPr="00DF2253">
        <w:rPr>
          <w:iCs/>
        </w:rPr>
        <w:t>”.</w:t>
      </w:r>
      <w:sdt>
        <w:sdtPr>
          <w:rPr>
            <w:iCs/>
          </w:rPr>
          <w:id w:val="540867085"/>
          <w:citation/>
        </w:sdtPr>
        <w:sdtContent>
          <w:r>
            <w:rPr>
              <w:iCs/>
            </w:rPr>
            <w:fldChar w:fldCharType="begin"/>
          </w:r>
          <w:r>
            <w:rPr>
              <w:iCs/>
            </w:rPr>
            <w:instrText xml:space="preserve"> CITATION Har18 \l 1033 </w:instrText>
          </w:r>
          <w:r>
            <w:rPr>
              <w:iCs/>
            </w:rPr>
            <w:fldChar w:fldCharType="separate"/>
          </w:r>
          <w:r>
            <w:rPr>
              <w:iCs/>
              <w:noProof/>
            </w:rPr>
            <w:t xml:space="preserve"> </w:t>
          </w:r>
          <w:r>
            <w:rPr>
              <w:noProof/>
            </w:rPr>
            <w:t>(Hartono, 2018)</w:t>
          </w:r>
          <w:r>
            <w:rPr>
              <w:iCs/>
            </w:rPr>
            <w:fldChar w:fldCharType="end"/>
          </w:r>
        </w:sdtContent>
      </w:sdt>
    </w:p>
    <w:p w14:paraId="5CCB5340" w14:textId="77777777" w:rsidR="00DF28CC" w:rsidRPr="00DF2253" w:rsidRDefault="00DF28CC" w:rsidP="00DF28CC">
      <w:pPr>
        <w:pStyle w:val="BodyText"/>
        <w:spacing w:before="3"/>
        <w:ind w:right="666"/>
        <w:rPr>
          <w:iCs/>
        </w:rPr>
      </w:pPr>
    </w:p>
    <w:p w14:paraId="7F45A8B8" w14:textId="77777777" w:rsidR="00DF28CC" w:rsidRPr="00DF2253" w:rsidRDefault="00DF28CC" w:rsidP="00DF28CC">
      <w:pPr>
        <w:pStyle w:val="BodyText"/>
        <w:ind w:right="663"/>
      </w:pPr>
      <w:r w:rsidRPr="00DF2253">
        <w:rPr>
          <w:i/>
        </w:rPr>
        <w:t xml:space="preserve">Profitability </w:t>
      </w:r>
      <w:proofErr w:type="spellStart"/>
      <w:r w:rsidRPr="00DF2253">
        <w:t>dapat</w:t>
      </w:r>
      <w:proofErr w:type="spellEnd"/>
      <w:r w:rsidRPr="00DF2253">
        <w:t xml:space="preserve"> </w:t>
      </w:r>
      <w:proofErr w:type="spellStart"/>
      <w:r w:rsidRPr="00DF2253">
        <w:t>diukur</w:t>
      </w:r>
      <w:proofErr w:type="spellEnd"/>
      <w:r w:rsidRPr="00DF2253">
        <w:t xml:space="preserve"> </w:t>
      </w:r>
      <w:proofErr w:type="spellStart"/>
      <w:r w:rsidRPr="00DF2253">
        <w:t>dengan</w:t>
      </w:r>
      <w:proofErr w:type="spellEnd"/>
      <w:r w:rsidRPr="00DF2253">
        <w:t xml:space="preserve"> </w:t>
      </w:r>
      <w:proofErr w:type="spellStart"/>
      <w:r w:rsidRPr="00DF2253">
        <w:t>beberapa</w:t>
      </w:r>
      <w:proofErr w:type="spellEnd"/>
      <w:r w:rsidRPr="00DF2253">
        <w:t xml:space="preserve"> </w:t>
      </w:r>
      <w:proofErr w:type="spellStart"/>
      <w:r w:rsidRPr="00DF2253">
        <w:t>rumus</w:t>
      </w:r>
      <w:proofErr w:type="spellEnd"/>
      <w:r w:rsidRPr="00DF2253">
        <w:t xml:space="preserve"> </w:t>
      </w:r>
      <w:proofErr w:type="spellStart"/>
      <w:r w:rsidRPr="00DF2253">
        <w:t>sebagai</w:t>
      </w:r>
      <w:proofErr w:type="spellEnd"/>
      <w:r w:rsidRPr="00DF2253">
        <w:t xml:space="preserve"> </w:t>
      </w:r>
      <w:proofErr w:type="spellStart"/>
      <w:r w:rsidRPr="00DF2253">
        <w:t>berikut</w:t>
      </w:r>
      <w:proofErr w:type="spellEnd"/>
      <w:r w:rsidRPr="00DF2253">
        <w:t xml:space="preserve">: </w:t>
      </w:r>
      <w:sdt>
        <w:sdtPr>
          <w:id w:val="-320660229"/>
          <w:citation/>
        </w:sdtPr>
        <w:sdtContent>
          <w:r>
            <w:fldChar w:fldCharType="begin"/>
          </w:r>
          <w:r>
            <w:instrText xml:space="preserve"> CITATION Har18 \l 1033 </w:instrText>
          </w:r>
          <w:r>
            <w:fldChar w:fldCharType="separate"/>
          </w:r>
          <w:r>
            <w:rPr>
              <w:noProof/>
            </w:rPr>
            <w:t>(Hartono, 2018)</w:t>
          </w:r>
          <w:r>
            <w:fldChar w:fldCharType="end"/>
          </w:r>
        </w:sdtContent>
      </w:sdt>
    </w:p>
    <w:p w14:paraId="2E669F52" w14:textId="77777777" w:rsidR="00DF28CC" w:rsidRPr="00DF2253" w:rsidRDefault="00DF28CC" w:rsidP="00DF28CC">
      <w:pPr>
        <w:pStyle w:val="BodyText"/>
        <w:ind w:right="663"/>
      </w:pPr>
      <w:r w:rsidRPr="00DF2253">
        <w:rPr>
          <w:noProof/>
        </w:rPr>
        <w:drawing>
          <wp:anchor distT="0" distB="0" distL="114300" distR="114300" simplePos="0" relativeHeight="251660288" behindDoc="1" locked="0" layoutInCell="1" allowOverlap="1" wp14:anchorId="498E8AF3" wp14:editId="7C7576AC">
            <wp:simplePos x="0" y="0"/>
            <wp:positionH relativeFrom="column">
              <wp:posOffset>838200</wp:posOffset>
            </wp:positionH>
            <wp:positionV relativeFrom="paragraph">
              <wp:posOffset>10160</wp:posOffset>
            </wp:positionV>
            <wp:extent cx="4045158" cy="711237"/>
            <wp:effectExtent l="0" t="0" r="0" b="0"/>
            <wp:wrapTight wrapText="bothSides">
              <wp:wrapPolygon edited="0">
                <wp:start x="0" y="0"/>
                <wp:lineTo x="0" y="20829"/>
                <wp:lineTo x="21464" y="20829"/>
                <wp:lineTo x="21464" y="0"/>
                <wp:lineTo x="0" y="0"/>
              </wp:wrapPolygon>
            </wp:wrapTight>
            <wp:docPr id="872332003"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332003" name="Picture 1" descr="A black text on a white background&#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045158" cy="711237"/>
                    </a:xfrm>
                    <a:prstGeom prst="rect">
                      <a:avLst/>
                    </a:prstGeom>
                  </pic:spPr>
                </pic:pic>
              </a:graphicData>
            </a:graphic>
          </wp:anchor>
        </w:drawing>
      </w:r>
    </w:p>
    <w:p w14:paraId="31FAC5A9" w14:textId="77777777" w:rsidR="00DF28CC" w:rsidRPr="00DF2253" w:rsidRDefault="00DF28CC" w:rsidP="00DF28CC">
      <w:pPr>
        <w:widowControl w:val="0"/>
        <w:tabs>
          <w:tab w:val="left" w:pos="2217"/>
        </w:tabs>
        <w:autoSpaceDE w:val="0"/>
        <w:autoSpaceDN w:val="0"/>
        <w:spacing w:after="0"/>
        <w:jc w:val="both"/>
        <w:rPr>
          <w:rFonts w:ascii="Times New Roman" w:hAnsi="Times New Roman" w:cs="Times New Roman"/>
          <w:bCs/>
          <w:sz w:val="24"/>
          <w:szCs w:val="24"/>
        </w:rPr>
      </w:pPr>
    </w:p>
    <w:p w14:paraId="7C7DB90F" w14:textId="77777777" w:rsidR="00DF28CC" w:rsidRPr="00DF2253" w:rsidRDefault="00DF28CC" w:rsidP="00DF28CC">
      <w:pPr>
        <w:widowControl w:val="0"/>
        <w:tabs>
          <w:tab w:val="left" w:pos="2217"/>
        </w:tabs>
        <w:autoSpaceDE w:val="0"/>
        <w:autoSpaceDN w:val="0"/>
        <w:spacing w:after="0"/>
        <w:jc w:val="both"/>
        <w:rPr>
          <w:rFonts w:ascii="Times New Roman" w:hAnsi="Times New Roman" w:cs="Times New Roman"/>
          <w:bCs/>
          <w:sz w:val="24"/>
          <w:szCs w:val="24"/>
        </w:rPr>
      </w:pPr>
    </w:p>
    <w:p w14:paraId="7E317E64" w14:textId="77777777" w:rsidR="00DF28CC" w:rsidRPr="00DF2253" w:rsidRDefault="00DF28CC" w:rsidP="00DF28CC">
      <w:pPr>
        <w:widowControl w:val="0"/>
        <w:tabs>
          <w:tab w:val="left" w:pos="2217"/>
        </w:tabs>
        <w:autoSpaceDE w:val="0"/>
        <w:autoSpaceDN w:val="0"/>
        <w:spacing w:after="0"/>
        <w:jc w:val="both"/>
        <w:rPr>
          <w:rFonts w:ascii="Times New Roman" w:hAnsi="Times New Roman" w:cs="Times New Roman"/>
          <w:bCs/>
          <w:sz w:val="24"/>
          <w:szCs w:val="24"/>
        </w:rPr>
      </w:pPr>
    </w:p>
    <w:p w14:paraId="4BCAAB9A" w14:textId="77777777" w:rsidR="00DF28CC" w:rsidRPr="00DF2253" w:rsidRDefault="00DF28CC" w:rsidP="00DF28CC">
      <w:pPr>
        <w:widowControl w:val="0"/>
        <w:tabs>
          <w:tab w:val="left" w:pos="1925"/>
        </w:tabs>
        <w:autoSpaceDE w:val="0"/>
        <w:autoSpaceDN w:val="0"/>
        <w:spacing w:after="0"/>
        <w:jc w:val="both"/>
        <w:rPr>
          <w:rFonts w:ascii="Times New Roman" w:hAnsi="Times New Roman" w:cs="Times New Roman"/>
          <w:b/>
          <w:sz w:val="24"/>
          <w:szCs w:val="24"/>
        </w:rPr>
      </w:pPr>
    </w:p>
    <w:p w14:paraId="392614BA" w14:textId="77777777" w:rsidR="00DF28CC" w:rsidRPr="00DF2253" w:rsidRDefault="00DF28CC" w:rsidP="00DF28CC">
      <w:pPr>
        <w:widowControl w:val="0"/>
        <w:tabs>
          <w:tab w:val="left" w:pos="1925"/>
        </w:tabs>
        <w:autoSpaceDE w:val="0"/>
        <w:autoSpaceDN w:val="0"/>
        <w:spacing w:after="0"/>
        <w:jc w:val="both"/>
        <w:rPr>
          <w:rFonts w:ascii="Times New Roman" w:hAnsi="Times New Roman" w:cs="Times New Roman"/>
          <w:b/>
          <w:bCs/>
          <w:iCs/>
          <w:sz w:val="24"/>
          <w:szCs w:val="24"/>
        </w:rPr>
      </w:pPr>
      <w:proofErr w:type="spellStart"/>
      <w:r w:rsidRPr="00DF2253">
        <w:rPr>
          <w:rFonts w:ascii="Times New Roman" w:hAnsi="Times New Roman" w:cs="Times New Roman"/>
          <w:b/>
          <w:bCs/>
          <w:iCs/>
          <w:sz w:val="24"/>
          <w:szCs w:val="24"/>
        </w:rPr>
        <w:t>Penelitian</w:t>
      </w:r>
      <w:proofErr w:type="spellEnd"/>
      <w:r w:rsidRPr="00DF2253">
        <w:rPr>
          <w:rFonts w:ascii="Times New Roman" w:hAnsi="Times New Roman" w:cs="Times New Roman"/>
          <w:b/>
          <w:bCs/>
          <w:iCs/>
          <w:sz w:val="24"/>
          <w:szCs w:val="24"/>
        </w:rPr>
        <w:t xml:space="preserve"> </w:t>
      </w:r>
      <w:proofErr w:type="spellStart"/>
      <w:r w:rsidRPr="00DF2253">
        <w:rPr>
          <w:rFonts w:ascii="Times New Roman" w:hAnsi="Times New Roman" w:cs="Times New Roman"/>
          <w:b/>
          <w:bCs/>
          <w:iCs/>
          <w:sz w:val="24"/>
          <w:szCs w:val="24"/>
        </w:rPr>
        <w:t>terdahulu</w:t>
      </w:r>
      <w:proofErr w:type="spellEnd"/>
      <w:r w:rsidRPr="00DF2253">
        <w:rPr>
          <w:rFonts w:ascii="Times New Roman" w:hAnsi="Times New Roman" w:cs="Times New Roman"/>
          <w:b/>
          <w:bCs/>
          <w:iCs/>
          <w:sz w:val="24"/>
          <w:szCs w:val="24"/>
        </w:rPr>
        <w:t xml:space="preserve"> yang </w:t>
      </w:r>
      <w:proofErr w:type="spellStart"/>
      <w:r w:rsidRPr="00DF2253">
        <w:rPr>
          <w:rFonts w:ascii="Times New Roman" w:hAnsi="Times New Roman" w:cs="Times New Roman"/>
          <w:b/>
          <w:bCs/>
          <w:iCs/>
          <w:sz w:val="24"/>
          <w:szCs w:val="24"/>
        </w:rPr>
        <w:t>relevan</w:t>
      </w:r>
      <w:proofErr w:type="spellEnd"/>
    </w:p>
    <w:p w14:paraId="04F5FEFD" w14:textId="77777777" w:rsidR="00DF28CC" w:rsidRPr="00DF2253" w:rsidRDefault="00DF28CC" w:rsidP="00DF28CC">
      <w:pPr>
        <w:widowControl w:val="0"/>
        <w:tabs>
          <w:tab w:val="left" w:pos="1925"/>
        </w:tabs>
        <w:autoSpaceDE w:val="0"/>
        <w:autoSpaceDN w:val="0"/>
        <w:spacing w:after="0"/>
        <w:jc w:val="both"/>
        <w:rPr>
          <w:rFonts w:ascii="Times New Roman" w:hAnsi="Times New Roman" w:cs="Times New Roman"/>
          <w:b/>
          <w:bCs/>
          <w:iCs/>
          <w:sz w:val="24"/>
          <w:szCs w:val="24"/>
        </w:rPr>
      </w:pPr>
    </w:p>
    <w:tbl>
      <w:tblPr>
        <w:tblStyle w:val="TableGrid"/>
        <w:tblW w:w="0" w:type="auto"/>
        <w:tblInd w:w="250" w:type="dxa"/>
        <w:tblLook w:val="04A0" w:firstRow="1" w:lastRow="0" w:firstColumn="1" w:lastColumn="0" w:noHBand="0" w:noVBand="1"/>
      </w:tblPr>
      <w:tblGrid>
        <w:gridCol w:w="510"/>
        <w:gridCol w:w="1481"/>
        <w:gridCol w:w="2275"/>
        <w:gridCol w:w="2232"/>
        <w:gridCol w:w="2283"/>
      </w:tblGrid>
      <w:tr w:rsidR="00DF28CC" w:rsidRPr="00DF2253" w14:paraId="7A50B768" w14:textId="77777777" w:rsidTr="005B3808">
        <w:tc>
          <w:tcPr>
            <w:tcW w:w="509" w:type="dxa"/>
            <w:shd w:val="clear" w:color="auto" w:fill="D9D9D9" w:themeFill="background1" w:themeFillShade="D9"/>
          </w:tcPr>
          <w:p w14:paraId="6C43D419" w14:textId="77777777" w:rsidR="00DF28CC" w:rsidRPr="00DF2253" w:rsidRDefault="00DF28CC" w:rsidP="005B3808">
            <w:pPr>
              <w:jc w:val="both"/>
              <w:rPr>
                <w:rFonts w:ascii="Times New Roman" w:hAnsi="Times New Roman" w:cs="Times New Roman"/>
                <w:b/>
                <w:bCs/>
                <w:iCs/>
                <w:sz w:val="24"/>
                <w:szCs w:val="24"/>
              </w:rPr>
            </w:pPr>
            <w:r w:rsidRPr="00DF2253">
              <w:rPr>
                <w:rFonts w:ascii="Times New Roman" w:hAnsi="Times New Roman" w:cs="Times New Roman"/>
                <w:b/>
                <w:bCs/>
                <w:iCs/>
                <w:sz w:val="24"/>
                <w:szCs w:val="24"/>
              </w:rPr>
              <w:t>No</w:t>
            </w:r>
          </w:p>
        </w:tc>
        <w:tc>
          <w:tcPr>
            <w:tcW w:w="1481" w:type="dxa"/>
            <w:shd w:val="clear" w:color="auto" w:fill="D9D9D9" w:themeFill="background1" w:themeFillShade="D9"/>
          </w:tcPr>
          <w:p w14:paraId="012CB906" w14:textId="77777777" w:rsidR="00DF28CC" w:rsidRPr="00DF2253" w:rsidRDefault="00DF28CC" w:rsidP="005B3808">
            <w:pPr>
              <w:jc w:val="both"/>
              <w:rPr>
                <w:rFonts w:ascii="Times New Roman" w:hAnsi="Times New Roman" w:cs="Times New Roman"/>
                <w:b/>
                <w:bCs/>
                <w:iCs/>
                <w:sz w:val="24"/>
                <w:szCs w:val="24"/>
              </w:rPr>
            </w:pPr>
            <w:r w:rsidRPr="00DF2253">
              <w:rPr>
                <w:rFonts w:ascii="Times New Roman" w:hAnsi="Times New Roman" w:cs="Times New Roman"/>
                <w:b/>
                <w:bCs/>
                <w:iCs/>
                <w:sz w:val="24"/>
                <w:szCs w:val="24"/>
              </w:rPr>
              <w:t>Author (</w:t>
            </w:r>
            <w:proofErr w:type="spellStart"/>
            <w:r w:rsidRPr="00DF2253">
              <w:rPr>
                <w:rFonts w:ascii="Times New Roman" w:hAnsi="Times New Roman" w:cs="Times New Roman"/>
                <w:b/>
                <w:bCs/>
                <w:iCs/>
                <w:sz w:val="24"/>
                <w:szCs w:val="24"/>
              </w:rPr>
              <w:t>tahun</w:t>
            </w:r>
            <w:proofErr w:type="spellEnd"/>
            <w:r w:rsidRPr="00DF2253">
              <w:rPr>
                <w:rFonts w:ascii="Times New Roman" w:hAnsi="Times New Roman" w:cs="Times New Roman"/>
                <w:b/>
                <w:bCs/>
                <w:iCs/>
                <w:sz w:val="24"/>
                <w:szCs w:val="24"/>
              </w:rPr>
              <w:t>)</w:t>
            </w:r>
          </w:p>
        </w:tc>
        <w:tc>
          <w:tcPr>
            <w:tcW w:w="2275" w:type="dxa"/>
            <w:shd w:val="clear" w:color="auto" w:fill="D9D9D9" w:themeFill="background1" w:themeFillShade="D9"/>
          </w:tcPr>
          <w:p w14:paraId="2BC2CB0F" w14:textId="77777777" w:rsidR="00DF28CC" w:rsidRPr="00DF2253" w:rsidRDefault="00DF28CC" w:rsidP="005B3808">
            <w:pPr>
              <w:jc w:val="both"/>
              <w:rPr>
                <w:rFonts w:ascii="Times New Roman" w:hAnsi="Times New Roman" w:cs="Times New Roman"/>
                <w:b/>
                <w:bCs/>
                <w:iCs/>
                <w:sz w:val="24"/>
                <w:szCs w:val="24"/>
              </w:rPr>
            </w:pPr>
            <w:r w:rsidRPr="00DF2253">
              <w:rPr>
                <w:rFonts w:ascii="Times New Roman" w:hAnsi="Times New Roman" w:cs="Times New Roman"/>
                <w:b/>
                <w:bCs/>
                <w:iCs/>
                <w:sz w:val="24"/>
                <w:szCs w:val="24"/>
              </w:rPr>
              <w:t xml:space="preserve">Hasil Riset </w:t>
            </w:r>
            <w:proofErr w:type="spellStart"/>
            <w:r w:rsidRPr="00DF2253">
              <w:rPr>
                <w:rFonts w:ascii="Times New Roman" w:hAnsi="Times New Roman" w:cs="Times New Roman"/>
                <w:b/>
                <w:bCs/>
                <w:iCs/>
                <w:sz w:val="24"/>
                <w:szCs w:val="24"/>
              </w:rPr>
              <w:t>terdahulu</w:t>
            </w:r>
            <w:proofErr w:type="spellEnd"/>
          </w:p>
        </w:tc>
        <w:tc>
          <w:tcPr>
            <w:tcW w:w="2232" w:type="dxa"/>
            <w:shd w:val="clear" w:color="auto" w:fill="D9D9D9" w:themeFill="background1" w:themeFillShade="D9"/>
          </w:tcPr>
          <w:p w14:paraId="6AF4DAE9" w14:textId="77777777" w:rsidR="00DF28CC" w:rsidRPr="00DF2253" w:rsidRDefault="00DF28CC" w:rsidP="005B3808">
            <w:pPr>
              <w:jc w:val="both"/>
              <w:rPr>
                <w:rFonts w:ascii="Times New Roman" w:hAnsi="Times New Roman" w:cs="Times New Roman"/>
                <w:b/>
                <w:bCs/>
                <w:iCs/>
                <w:sz w:val="24"/>
                <w:szCs w:val="24"/>
              </w:rPr>
            </w:pPr>
            <w:proofErr w:type="spellStart"/>
            <w:r w:rsidRPr="00DF2253">
              <w:rPr>
                <w:rFonts w:ascii="Times New Roman" w:hAnsi="Times New Roman" w:cs="Times New Roman"/>
                <w:b/>
                <w:bCs/>
                <w:iCs/>
                <w:sz w:val="24"/>
                <w:szCs w:val="24"/>
              </w:rPr>
              <w:t>Persamaan</w:t>
            </w:r>
            <w:proofErr w:type="spellEnd"/>
            <w:r w:rsidRPr="00DF2253">
              <w:rPr>
                <w:rFonts w:ascii="Times New Roman" w:hAnsi="Times New Roman" w:cs="Times New Roman"/>
                <w:b/>
                <w:bCs/>
                <w:iCs/>
                <w:sz w:val="24"/>
                <w:szCs w:val="24"/>
              </w:rPr>
              <w:t xml:space="preserve"> </w:t>
            </w:r>
            <w:proofErr w:type="spellStart"/>
            <w:r w:rsidRPr="00DF2253">
              <w:rPr>
                <w:rFonts w:ascii="Times New Roman" w:hAnsi="Times New Roman" w:cs="Times New Roman"/>
                <w:b/>
                <w:bCs/>
                <w:iCs/>
                <w:sz w:val="24"/>
                <w:szCs w:val="24"/>
              </w:rPr>
              <w:t>dengan</w:t>
            </w:r>
            <w:proofErr w:type="spellEnd"/>
            <w:r w:rsidRPr="00DF2253">
              <w:rPr>
                <w:rFonts w:ascii="Times New Roman" w:hAnsi="Times New Roman" w:cs="Times New Roman"/>
                <w:b/>
                <w:bCs/>
                <w:iCs/>
                <w:sz w:val="24"/>
                <w:szCs w:val="24"/>
              </w:rPr>
              <w:t xml:space="preserve"> </w:t>
            </w:r>
            <w:proofErr w:type="spellStart"/>
            <w:r w:rsidRPr="00DF2253">
              <w:rPr>
                <w:rFonts w:ascii="Times New Roman" w:hAnsi="Times New Roman" w:cs="Times New Roman"/>
                <w:b/>
                <w:bCs/>
                <w:iCs/>
                <w:sz w:val="24"/>
                <w:szCs w:val="24"/>
              </w:rPr>
              <w:t>artikel</w:t>
            </w:r>
            <w:proofErr w:type="spellEnd"/>
            <w:r w:rsidRPr="00DF2253">
              <w:rPr>
                <w:rFonts w:ascii="Times New Roman" w:hAnsi="Times New Roman" w:cs="Times New Roman"/>
                <w:b/>
                <w:bCs/>
                <w:iCs/>
                <w:sz w:val="24"/>
                <w:szCs w:val="24"/>
              </w:rPr>
              <w:t xml:space="preserve"> </w:t>
            </w:r>
            <w:proofErr w:type="spellStart"/>
            <w:r w:rsidRPr="00DF2253">
              <w:rPr>
                <w:rFonts w:ascii="Times New Roman" w:hAnsi="Times New Roman" w:cs="Times New Roman"/>
                <w:b/>
                <w:bCs/>
                <w:iCs/>
                <w:sz w:val="24"/>
                <w:szCs w:val="24"/>
              </w:rPr>
              <w:t>ini</w:t>
            </w:r>
            <w:proofErr w:type="spellEnd"/>
          </w:p>
        </w:tc>
        <w:tc>
          <w:tcPr>
            <w:tcW w:w="2283" w:type="dxa"/>
            <w:shd w:val="clear" w:color="auto" w:fill="D9D9D9" w:themeFill="background1" w:themeFillShade="D9"/>
          </w:tcPr>
          <w:p w14:paraId="4E7F0787" w14:textId="77777777" w:rsidR="00DF28CC" w:rsidRPr="00DF2253" w:rsidRDefault="00DF28CC" w:rsidP="005B3808">
            <w:pPr>
              <w:jc w:val="both"/>
              <w:rPr>
                <w:rFonts w:ascii="Times New Roman" w:hAnsi="Times New Roman" w:cs="Times New Roman"/>
                <w:b/>
                <w:bCs/>
                <w:iCs/>
                <w:sz w:val="24"/>
                <w:szCs w:val="24"/>
              </w:rPr>
            </w:pPr>
            <w:proofErr w:type="spellStart"/>
            <w:r w:rsidRPr="00DF2253">
              <w:rPr>
                <w:rFonts w:ascii="Times New Roman" w:hAnsi="Times New Roman" w:cs="Times New Roman"/>
                <w:b/>
                <w:bCs/>
                <w:iCs/>
                <w:sz w:val="24"/>
                <w:szCs w:val="24"/>
              </w:rPr>
              <w:t>Perbedaan</w:t>
            </w:r>
            <w:proofErr w:type="spellEnd"/>
            <w:r w:rsidRPr="00DF2253">
              <w:rPr>
                <w:rFonts w:ascii="Times New Roman" w:hAnsi="Times New Roman" w:cs="Times New Roman"/>
                <w:b/>
                <w:bCs/>
                <w:iCs/>
                <w:sz w:val="24"/>
                <w:szCs w:val="24"/>
              </w:rPr>
              <w:t xml:space="preserve"> </w:t>
            </w:r>
            <w:proofErr w:type="spellStart"/>
            <w:r w:rsidRPr="00DF2253">
              <w:rPr>
                <w:rFonts w:ascii="Times New Roman" w:hAnsi="Times New Roman" w:cs="Times New Roman"/>
                <w:b/>
                <w:bCs/>
                <w:iCs/>
                <w:sz w:val="24"/>
                <w:szCs w:val="24"/>
              </w:rPr>
              <w:t>dengan</w:t>
            </w:r>
            <w:proofErr w:type="spellEnd"/>
            <w:r w:rsidRPr="00DF2253">
              <w:rPr>
                <w:rFonts w:ascii="Times New Roman" w:hAnsi="Times New Roman" w:cs="Times New Roman"/>
                <w:b/>
                <w:bCs/>
                <w:iCs/>
                <w:sz w:val="24"/>
                <w:szCs w:val="24"/>
              </w:rPr>
              <w:t xml:space="preserve"> </w:t>
            </w:r>
            <w:proofErr w:type="spellStart"/>
            <w:r w:rsidRPr="00DF2253">
              <w:rPr>
                <w:rFonts w:ascii="Times New Roman" w:hAnsi="Times New Roman" w:cs="Times New Roman"/>
                <w:b/>
                <w:bCs/>
                <w:iCs/>
                <w:sz w:val="24"/>
                <w:szCs w:val="24"/>
              </w:rPr>
              <w:t>artikel</w:t>
            </w:r>
            <w:proofErr w:type="spellEnd"/>
            <w:r w:rsidRPr="00DF2253">
              <w:rPr>
                <w:rFonts w:ascii="Times New Roman" w:hAnsi="Times New Roman" w:cs="Times New Roman"/>
                <w:b/>
                <w:bCs/>
                <w:iCs/>
                <w:sz w:val="24"/>
                <w:szCs w:val="24"/>
              </w:rPr>
              <w:t xml:space="preserve"> </w:t>
            </w:r>
            <w:proofErr w:type="spellStart"/>
            <w:r w:rsidRPr="00DF2253">
              <w:rPr>
                <w:rFonts w:ascii="Times New Roman" w:hAnsi="Times New Roman" w:cs="Times New Roman"/>
                <w:b/>
                <w:bCs/>
                <w:iCs/>
                <w:sz w:val="24"/>
                <w:szCs w:val="24"/>
              </w:rPr>
              <w:t>ini</w:t>
            </w:r>
            <w:proofErr w:type="spellEnd"/>
          </w:p>
        </w:tc>
      </w:tr>
      <w:tr w:rsidR="00DF28CC" w:rsidRPr="00DF2253" w14:paraId="3F77F5D1" w14:textId="77777777" w:rsidTr="005B3808">
        <w:tc>
          <w:tcPr>
            <w:tcW w:w="509" w:type="dxa"/>
          </w:tcPr>
          <w:p w14:paraId="05990A2B" w14:textId="77777777" w:rsidR="00DF28CC" w:rsidRPr="00DF2253" w:rsidRDefault="00DF28CC" w:rsidP="005B3808">
            <w:pPr>
              <w:jc w:val="both"/>
              <w:rPr>
                <w:rFonts w:ascii="Times New Roman" w:hAnsi="Times New Roman" w:cs="Times New Roman"/>
                <w:bCs/>
                <w:iCs/>
                <w:sz w:val="24"/>
                <w:szCs w:val="24"/>
              </w:rPr>
            </w:pPr>
            <w:r w:rsidRPr="00DF2253">
              <w:rPr>
                <w:rFonts w:ascii="Times New Roman" w:hAnsi="Times New Roman" w:cs="Times New Roman"/>
                <w:bCs/>
                <w:iCs/>
                <w:sz w:val="24"/>
                <w:szCs w:val="24"/>
              </w:rPr>
              <w:t>1</w:t>
            </w:r>
          </w:p>
        </w:tc>
        <w:tc>
          <w:tcPr>
            <w:tcW w:w="1481" w:type="dxa"/>
          </w:tcPr>
          <w:p w14:paraId="5B27D0FC" w14:textId="77777777" w:rsidR="00DF28CC" w:rsidRPr="00DF2253" w:rsidRDefault="00DF28CC" w:rsidP="005B3808">
            <w:pPr>
              <w:jc w:val="both"/>
              <w:rPr>
                <w:rFonts w:ascii="Times New Roman" w:hAnsi="Times New Roman" w:cs="Times New Roman"/>
                <w:bCs/>
                <w:iCs/>
                <w:sz w:val="24"/>
                <w:szCs w:val="24"/>
              </w:rPr>
            </w:pPr>
            <w:sdt>
              <w:sdtPr>
                <w:rPr>
                  <w:rFonts w:ascii="Times New Roman" w:hAnsi="Times New Roman" w:cs="Times New Roman"/>
                  <w:bCs/>
                  <w:iCs/>
                  <w:sz w:val="24"/>
                  <w:szCs w:val="24"/>
                </w:rPr>
                <w:id w:val="1462532210"/>
                <w:citation/>
              </w:sdtPr>
              <w:sdtContent>
                <w:r>
                  <w:rPr>
                    <w:rFonts w:ascii="Times New Roman" w:hAnsi="Times New Roman" w:cs="Times New Roman"/>
                    <w:bCs/>
                    <w:iCs/>
                    <w:sz w:val="24"/>
                    <w:szCs w:val="24"/>
                  </w:rPr>
                  <w:fldChar w:fldCharType="begin"/>
                </w:r>
                <w:r>
                  <w:rPr>
                    <w:rFonts w:ascii="Times New Roman" w:hAnsi="Times New Roman" w:cs="Times New Roman"/>
                    <w:bCs/>
                    <w:iCs/>
                    <w:sz w:val="24"/>
                    <w:szCs w:val="24"/>
                  </w:rPr>
                  <w:instrText xml:space="preserve"> CITATION Tah20 \l 1033 </w:instrText>
                </w:r>
                <w:r>
                  <w:rPr>
                    <w:rFonts w:ascii="Times New Roman" w:hAnsi="Times New Roman" w:cs="Times New Roman"/>
                    <w:bCs/>
                    <w:iCs/>
                    <w:sz w:val="24"/>
                    <w:szCs w:val="24"/>
                  </w:rPr>
                  <w:fldChar w:fldCharType="separate"/>
                </w:r>
                <w:r w:rsidRPr="00C67931">
                  <w:rPr>
                    <w:rFonts w:ascii="Times New Roman" w:hAnsi="Times New Roman" w:cs="Times New Roman"/>
                    <w:noProof/>
                    <w:sz w:val="24"/>
                    <w:szCs w:val="24"/>
                  </w:rPr>
                  <w:t>(Tahar &amp; Rachmawati, 2020)</w:t>
                </w:r>
                <w:r>
                  <w:rPr>
                    <w:rFonts w:ascii="Times New Roman" w:hAnsi="Times New Roman" w:cs="Times New Roman"/>
                    <w:bCs/>
                    <w:iCs/>
                    <w:sz w:val="24"/>
                    <w:szCs w:val="24"/>
                  </w:rPr>
                  <w:fldChar w:fldCharType="end"/>
                </w:r>
              </w:sdtContent>
            </w:sdt>
          </w:p>
        </w:tc>
        <w:tc>
          <w:tcPr>
            <w:tcW w:w="2275" w:type="dxa"/>
          </w:tcPr>
          <w:p w14:paraId="21894AAF" w14:textId="77777777" w:rsidR="00DF28CC" w:rsidRPr="00DF2253" w:rsidRDefault="00DF28CC" w:rsidP="005B3808">
            <w:pPr>
              <w:jc w:val="both"/>
              <w:rPr>
                <w:rFonts w:ascii="Times New Roman" w:hAnsi="Times New Roman" w:cs="Times New Roman"/>
                <w:bCs/>
                <w:iCs/>
                <w:sz w:val="24"/>
                <w:szCs w:val="24"/>
              </w:rPr>
            </w:pPr>
            <w:r>
              <w:rPr>
                <w:rFonts w:ascii="Times New Roman" w:hAnsi="Times New Roman" w:cs="Times New Roman"/>
                <w:i/>
                <w:sz w:val="24"/>
                <w:szCs w:val="24"/>
              </w:rPr>
              <w:t>Corporate governance, c</w:t>
            </w:r>
            <w:r w:rsidRPr="00DF2253">
              <w:rPr>
                <w:rFonts w:ascii="Times New Roman" w:hAnsi="Times New Roman" w:cs="Times New Roman"/>
                <w:i/>
                <w:sz w:val="24"/>
                <w:szCs w:val="24"/>
              </w:rPr>
              <w:t xml:space="preserve">orporate </w:t>
            </w:r>
            <w:r>
              <w:rPr>
                <w:rFonts w:ascii="Times New Roman" w:hAnsi="Times New Roman" w:cs="Times New Roman"/>
                <w:i/>
                <w:sz w:val="24"/>
                <w:szCs w:val="24"/>
              </w:rPr>
              <w:t>s</w:t>
            </w:r>
            <w:r w:rsidRPr="00DF2253">
              <w:rPr>
                <w:rFonts w:ascii="Times New Roman" w:hAnsi="Times New Roman" w:cs="Times New Roman"/>
                <w:i/>
                <w:sz w:val="24"/>
                <w:szCs w:val="24"/>
              </w:rPr>
              <w:t xml:space="preserve">ocial </w:t>
            </w:r>
            <w:r>
              <w:rPr>
                <w:rFonts w:ascii="Times New Roman" w:hAnsi="Times New Roman" w:cs="Times New Roman"/>
                <w:i/>
                <w:sz w:val="24"/>
                <w:szCs w:val="24"/>
              </w:rPr>
              <w:t>r</w:t>
            </w:r>
            <w:r w:rsidRPr="00DF2253">
              <w:rPr>
                <w:rFonts w:ascii="Times New Roman" w:hAnsi="Times New Roman" w:cs="Times New Roman"/>
                <w:i/>
                <w:sz w:val="24"/>
                <w:szCs w:val="24"/>
              </w:rPr>
              <w:t xml:space="preserve">esponsibility </w:t>
            </w:r>
            <w:r>
              <w:rPr>
                <w:rFonts w:ascii="Times New Roman" w:hAnsi="Times New Roman" w:cs="Times New Roman"/>
                <w:i/>
                <w:sz w:val="24"/>
                <w:szCs w:val="24"/>
              </w:rPr>
              <w:t xml:space="preserve">&amp; leverage </w:t>
            </w:r>
            <w:proofErr w:type="spellStart"/>
            <w:r w:rsidRPr="00DF2253">
              <w:rPr>
                <w:rFonts w:ascii="Times New Roman" w:hAnsi="Times New Roman" w:cs="Times New Roman"/>
                <w:sz w:val="24"/>
                <w:szCs w:val="24"/>
              </w:rPr>
              <w:t>berpengaruh</w:t>
            </w:r>
            <w:proofErr w:type="spellEnd"/>
            <w:r w:rsidRPr="00DF2253">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terhadap</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agresivitas</w:t>
            </w:r>
            <w:proofErr w:type="spellEnd"/>
            <w:r w:rsidRPr="00DF2253">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negative </w:t>
            </w:r>
            <w:proofErr w:type="spellStart"/>
            <w:r>
              <w:rPr>
                <w:rFonts w:ascii="Times New Roman" w:hAnsi="Times New Roman" w:cs="Times New Roman"/>
                <w:sz w:val="24"/>
                <w:szCs w:val="24"/>
              </w:rPr>
              <w:lastRenderedPageBreak/>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agresivitas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p>
        </w:tc>
        <w:tc>
          <w:tcPr>
            <w:tcW w:w="2232" w:type="dxa"/>
          </w:tcPr>
          <w:p w14:paraId="2B02EE12" w14:textId="77777777" w:rsidR="00DF28CC" w:rsidRPr="00DF2253" w:rsidRDefault="00DF28CC" w:rsidP="005B3808">
            <w:pPr>
              <w:jc w:val="both"/>
              <w:rPr>
                <w:rFonts w:ascii="Times New Roman" w:hAnsi="Times New Roman" w:cs="Times New Roman"/>
                <w:bCs/>
                <w:iCs/>
                <w:sz w:val="24"/>
                <w:szCs w:val="24"/>
              </w:rPr>
            </w:pPr>
            <w:r w:rsidRPr="00DF2253">
              <w:rPr>
                <w:rFonts w:ascii="Times New Roman" w:hAnsi="Times New Roman" w:cs="Times New Roman"/>
                <w:i/>
                <w:spacing w:val="-3"/>
                <w:sz w:val="24"/>
                <w:szCs w:val="24"/>
              </w:rPr>
              <w:lastRenderedPageBreak/>
              <w:t xml:space="preserve">Corporate </w:t>
            </w:r>
            <w:r>
              <w:rPr>
                <w:rFonts w:ascii="Times New Roman" w:hAnsi="Times New Roman" w:cs="Times New Roman"/>
                <w:i/>
                <w:spacing w:val="-3"/>
                <w:sz w:val="24"/>
                <w:szCs w:val="24"/>
              </w:rPr>
              <w:t>s</w:t>
            </w:r>
            <w:r w:rsidRPr="00DF2253">
              <w:rPr>
                <w:rFonts w:ascii="Times New Roman" w:hAnsi="Times New Roman" w:cs="Times New Roman"/>
                <w:i/>
                <w:spacing w:val="-3"/>
                <w:sz w:val="24"/>
                <w:szCs w:val="24"/>
              </w:rPr>
              <w:t xml:space="preserve">ocial </w:t>
            </w:r>
            <w:r>
              <w:rPr>
                <w:rFonts w:ascii="Times New Roman" w:hAnsi="Times New Roman" w:cs="Times New Roman"/>
                <w:i/>
                <w:spacing w:val="-3"/>
                <w:sz w:val="24"/>
                <w:szCs w:val="24"/>
              </w:rPr>
              <w:t>r</w:t>
            </w:r>
            <w:r w:rsidRPr="00DF2253">
              <w:rPr>
                <w:rFonts w:ascii="Times New Roman" w:hAnsi="Times New Roman" w:cs="Times New Roman"/>
                <w:i/>
                <w:spacing w:val="-3"/>
                <w:sz w:val="24"/>
                <w:szCs w:val="24"/>
              </w:rPr>
              <w:t xml:space="preserve">esponsibility </w:t>
            </w:r>
            <w:r w:rsidRPr="00DF2253">
              <w:rPr>
                <w:rFonts w:ascii="Times New Roman" w:hAnsi="Times New Roman" w:cs="Times New Roman"/>
                <w:spacing w:val="-7"/>
                <w:sz w:val="24"/>
                <w:szCs w:val="24"/>
              </w:rPr>
              <w:t xml:space="preserve">(CSR) </w:t>
            </w:r>
            <w:proofErr w:type="spellStart"/>
            <w:r>
              <w:rPr>
                <w:rFonts w:ascii="Times New Roman" w:hAnsi="Times New Roman" w:cs="Times New Roman"/>
                <w:spacing w:val="-7"/>
                <w:sz w:val="24"/>
                <w:szCs w:val="24"/>
              </w:rPr>
              <w:t>berpengaruh</w:t>
            </w:r>
            <w:proofErr w:type="spellEnd"/>
            <w:r>
              <w:rPr>
                <w:rFonts w:ascii="Times New Roman" w:hAnsi="Times New Roman" w:cs="Times New Roman"/>
                <w:spacing w:val="-7"/>
                <w:sz w:val="24"/>
                <w:szCs w:val="24"/>
              </w:rPr>
              <w:t xml:space="preserve"> </w:t>
            </w:r>
            <w:proofErr w:type="spellStart"/>
            <w:r>
              <w:rPr>
                <w:rFonts w:ascii="Times New Roman" w:hAnsi="Times New Roman" w:cs="Times New Roman"/>
                <w:spacing w:val="-7"/>
                <w:sz w:val="24"/>
                <w:szCs w:val="24"/>
              </w:rPr>
              <w:t>terhadap</w:t>
            </w:r>
            <w:proofErr w:type="spellEnd"/>
            <w:r>
              <w:rPr>
                <w:rFonts w:ascii="Times New Roman" w:hAnsi="Times New Roman" w:cs="Times New Roman"/>
                <w:spacing w:val="-7"/>
                <w:sz w:val="24"/>
                <w:szCs w:val="24"/>
              </w:rPr>
              <w:t xml:space="preserve"> </w:t>
            </w:r>
            <w:proofErr w:type="spellStart"/>
            <w:r>
              <w:rPr>
                <w:rFonts w:ascii="Times New Roman" w:hAnsi="Times New Roman" w:cs="Times New Roman"/>
                <w:spacing w:val="-7"/>
                <w:sz w:val="24"/>
                <w:szCs w:val="24"/>
              </w:rPr>
              <w:t>a</w:t>
            </w:r>
            <w:r w:rsidRPr="00DF2253">
              <w:rPr>
                <w:rFonts w:ascii="Times New Roman" w:hAnsi="Times New Roman" w:cs="Times New Roman"/>
                <w:spacing w:val="-3"/>
                <w:sz w:val="24"/>
                <w:szCs w:val="24"/>
              </w:rPr>
              <w:t>gresivitas</w:t>
            </w:r>
            <w:proofErr w:type="spellEnd"/>
            <w:r w:rsidRPr="00DF2253">
              <w:rPr>
                <w:rFonts w:ascii="Times New Roman" w:hAnsi="Times New Roman" w:cs="Times New Roman"/>
                <w:spacing w:val="-3"/>
                <w:sz w:val="24"/>
                <w:szCs w:val="24"/>
              </w:rPr>
              <w:t xml:space="preserve"> </w:t>
            </w:r>
            <w:proofErr w:type="spellStart"/>
            <w:r>
              <w:rPr>
                <w:rFonts w:ascii="Times New Roman" w:hAnsi="Times New Roman" w:cs="Times New Roman"/>
                <w:spacing w:val="-3"/>
                <w:sz w:val="24"/>
                <w:szCs w:val="24"/>
              </w:rPr>
              <w:t>p</w:t>
            </w:r>
            <w:r w:rsidRPr="00DF2253">
              <w:rPr>
                <w:rFonts w:ascii="Times New Roman" w:hAnsi="Times New Roman" w:cs="Times New Roman"/>
                <w:spacing w:val="-3"/>
                <w:sz w:val="24"/>
                <w:szCs w:val="24"/>
              </w:rPr>
              <w:t>ajak</w:t>
            </w:r>
            <w:proofErr w:type="spellEnd"/>
            <w:r w:rsidRPr="00DF2253">
              <w:rPr>
                <w:rFonts w:ascii="Times New Roman" w:hAnsi="Times New Roman" w:cs="Times New Roman"/>
                <w:spacing w:val="-7"/>
                <w:sz w:val="24"/>
                <w:szCs w:val="24"/>
              </w:rPr>
              <w:t xml:space="preserve"> </w:t>
            </w:r>
          </w:p>
        </w:tc>
        <w:tc>
          <w:tcPr>
            <w:tcW w:w="2283" w:type="dxa"/>
          </w:tcPr>
          <w:p w14:paraId="2A7401DB" w14:textId="77777777" w:rsidR="00DF28CC" w:rsidRPr="00FE56A0" w:rsidRDefault="00DF28CC" w:rsidP="005B3808">
            <w:pPr>
              <w:jc w:val="both"/>
              <w:rPr>
                <w:rFonts w:ascii="Times New Roman" w:hAnsi="Times New Roman" w:cs="Times New Roman"/>
                <w:bCs/>
                <w:iCs/>
                <w:sz w:val="24"/>
                <w:szCs w:val="24"/>
              </w:rPr>
            </w:pPr>
            <w:r>
              <w:rPr>
                <w:rFonts w:ascii="Times New Roman" w:hAnsi="Times New Roman" w:cs="Times New Roman"/>
                <w:bCs/>
                <w:i/>
                <w:sz w:val="24"/>
                <w:szCs w:val="24"/>
              </w:rPr>
              <w:t xml:space="preserve">Corporate governance, leverage, dan </w:t>
            </w:r>
            <w:proofErr w:type="spellStart"/>
            <w:r>
              <w:rPr>
                <w:rFonts w:ascii="Times New Roman" w:hAnsi="Times New Roman" w:cs="Times New Roman"/>
                <w:bCs/>
                <w:iCs/>
                <w:sz w:val="24"/>
                <w:szCs w:val="24"/>
              </w:rPr>
              <w:t>ukuran</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perusahaan</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berpengaruh</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terhadap</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agresivitas</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pajak</w:t>
            </w:r>
            <w:proofErr w:type="spellEnd"/>
          </w:p>
        </w:tc>
      </w:tr>
      <w:tr w:rsidR="00DF28CC" w:rsidRPr="00DF2253" w14:paraId="518EE41A" w14:textId="77777777" w:rsidTr="005B3808">
        <w:tc>
          <w:tcPr>
            <w:tcW w:w="509" w:type="dxa"/>
          </w:tcPr>
          <w:p w14:paraId="781E22CC" w14:textId="77777777" w:rsidR="00DF28CC" w:rsidRPr="00DF2253" w:rsidRDefault="00DF28CC" w:rsidP="005B3808">
            <w:pPr>
              <w:jc w:val="both"/>
              <w:rPr>
                <w:rFonts w:ascii="Times New Roman" w:hAnsi="Times New Roman" w:cs="Times New Roman"/>
                <w:bCs/>
                <w:iCs/>
                <w:sz w:val="24"/>
                <w:szCs w:val="24"/>
              </w:rPr>
            </w:pPr>
            <w:r w:rsidRPr="00DF2253">
              <w:rPr>
                <w:rFonts w:ascii="Times New Roman" w:hAnsi="Times New Roman" w:cs="Times New Roman"/>
                <w:bCs/>
                <w:iCs/>
                <w:sz w:val="24"/>
                <w:szCs w:val="24"/>
              </w:rPr>
              <w:t>2</w:t>
            </w:r>
          </w:p>
        </w:tc>
        <w:tc>
          <w:tcPr>
            <w:tcW w:w="1481" w:type="dxa"/>
          </w:tcPr>
          <w:p w14:paraId="3729DE14" w14:textId="77777777" w:rsidR="00DF28CC" w:rsidRPr="00DF2253" w:rsidRDefault="00DF28CC" w:rsidP="005B3808">
            <w:pPr>
              <w:jc w:val="both"/>
              <w:rPr>
                <w:rFonts w:ascii="Times New Roman" w:hAnsi="Times New Roman" w:cs="Times New Roman"/>
                <w:bCs/>
                <w:iCs/>
                <w:sz w:val="24"/>
                <w:szCs w:val="24"/>
              </w:rPr>
            </w:pPr>
            <w:sdt>
              <w:sdtPr>
                <w:rPr>
                  <w:rFonts w:ascii="Times New Roman" w:hAnsi="Times New Roman" w:cs="Times New Roman"/>
                  <w:bCs/>
                  <w:iCs/>
                  <w:sz w:val="24"/>
                  <w:szCs w:val="24"/>
                </w:rPr>
                <w:id w:val="224344123"/>
                <w:citation/>
              </w:sdtPr>
              <w:sdtContent>
                <w:r>
                  <w:rPr>
                    <w:rFonts w:ascii="Times New Roman" w:hAnsi="Times New Roman" w:cs="Times New Roman"/>
                    <w:bCs/>
                    <w:iCs/>
                    <w:sz w:val="24"/>
                    <w:szCs w:val="24"/>
                  </w:rPr>
                  <w:fldChar w:fldCharType="begin"/>
                </w:r>
                <w:r>
                  <w:rPr>
                    <w:rFonts w:ascii="Times New Roman" w:hAnsi="Times New Roman" w:cs="Times New Roman"/>
                    <w:bCs/>
                    <w:iCs/>
                    <w:sz w:val="24"/>
                    <w:szCs w:val="24"/>
                  </w:rPr>
                  <w:instrText xml:space="preserve"> CITATION Sur21 \l 1033 </w:instrText>
                </w:r>
                <w:r>
                  <w:rPr>
                    <w:rFonts w:ascii="Times New Roman" w:hAnsi="Times New Roman" w:cs="Times New Roman"/>
                    <w:bCs/>
                    <w:iCs/>
                    <w:sz w:val="24"/>
                    <w:szCs w:val="24"/>
                  </w:rPr>
                  <w:fldChar w:fldCharType="separate"/>
                </w:r>
                <w:r w:rsidRPr="00C67931">
                  <w:rPr>
                    <w:rFonts w:ascii="Times New Roman" w:hAnsi="Times New Roman" w:cs="Times New Roman"/>
                    <w:noProof/>
                    <w:sz w:val="24"/>
                    <w:szCs w:val="24"/>
                  </w:rPr>
                  <w:t>(Suryarini, Hajawiyah, &amp; Munawaroh, 2021)</w:t>
                </w:r>
                <w:r>
                  <w:rPr>
                    <w:rFonts w:ascii="Times New Roman" w:hAnsi="Times New Roman" w:cs="Times New Roman"/>
                    <w:bCs/>
                    <w:iCs/>
                    <w:sz w:val="24"/>
                    <w:szCs w:val="24"/>
                  </w:rPr>
                  <w:fldChar w:fldCharType="end"/>
                </w:r>
              </w:sdtContent>
            </w:sdt>
          </w:p>
        </w:tc>
        <w:tc>
          <w:tcPr>
            <w:tcW w:w="2275" w:type="dxa"/>
          </w:tcPr>
          <w:p w14:paraId="5C396361" w14:textId="77777777" w:rsidR="00DF28CC" w:rsidRPr="00D3216D" w:rsidRDefault="00DF28CC" w:rsidP="005B3808">
            <w:pPr>
              <w:jc w:val="both"/>
              <w:rPr>
                <w:rFonts w:ascii="Times New Roman" w:hAnsi="Times New Roman" w:cs="Times New Roman"/>
                <w:bCs/>
                <w:sz w:val="24"/>
                <w:szCs w:val="24"/>
              </w:rPr>
            </w:pPr>
            <w:r w:rsidRPr="00DF2253">
              <w:rPr>
                <w:rFonts w:ascii="Times New Roman" w:hAnsi="Times New Roman" w:cs="Times New Roman"/>
                <w:i/>
                <w:sz w:val="24"/>
                <w:szCs w:val="24"/>
              </w:rPr>
              <w:t xml:space="preserve">Corporate </w:t>
            </w:r>
            <w:r>
              <w:rPr>
                <w:rFonts w:ascii="Times New Roman" w:hAnsi="Times New Roman" w:cs="Times New Roman"/>
                <w:i/>
                <w:sz w:val="24"/>
                <w:szCs w:val="24"/>
              </w:rPr>
              <w:t>s</w:t>
            </w:r>
            <w:r w:rsidRPr="00DF2253">
              <w:rPr>
                <w:rFonts w:ascii="Times New Roman" w:hAnsi="Times New Roman" w:cs="Times New Roman"/>
                <w:i/>
                <w:sz w:val="24"/>
                <w:szCs w:val="24"/>
              </w:rPr>
              <w:t xml:space="preserve">ocial </w:t>
            </w:r>
            <w:r>
              <w:rPr>
                <w:rFonts w:ascii="Times New Roman" w:hAnsi="Times New Roman" w:cs="Times New Roman"/>
                <w:i/>
                <w:sz w:val="24"/>
                <w:szCs w:val="24"/>
              </w:rPr>
              <w:t>r</w:t>
            </w:r>
            <w:r w:rsidRPr="00DF2253">
              <w:rPr>
                <w:rFonts w:ascii="Times New Roman" w:hAnsi="Times New Roman" w:cs="Times New Roman"/>
                <w:i/>
                <w:sz w:val="24"/>
                <w:szCs w:val="24"/>
              </w:rPr>
              <w:t>esponsibility</w:t>
            </w:r>
            <w:r>
              <w:rPr>
                <w:rFonts w:ascii="Times New Roman" w:hAnsi="Times New Roman" w:cs="Times New Roman"/>
                <w:i/>
                <w:sz w:val="24"/>
                <w:szCs w:val="24"/>
              </w:rPr>
              <w:t xml:space="preserve"> </w:t>
            </w:r>
            <w:r>
              <w:rPr>
                <w:rFonts w:ascii="Times New Roman" w:hAnsi="Times New Roman" w:cs="Times New Roman"/>
                <w:iCs/>
                <w:sz w:val="24"/>
                <w:szCs w:val="24"/>
              </w:rPr>
              <w:t xml:space="preserve">dan </w:t>
            </w:r>
            <w:r>
              <w:rPr>
                <w:rFonts w:ascii="Times New Roman" w:hAnsi="Times New Roman" w:cs="Times New Roman"/>
                <w:i/>
                <w:sz w:val="24"/>
                <w:szCs w:val="24"/>
              </w:rPr>
              <w:t>intangible assets</w:t>
            </w:r>
            <w:r w:rsidRPr="00DF2253">
              <w:rPr>
                <w:rFonts w:ascii="Times New Roman" w:hAnsi="Times New Roman" w:cs="Times New Roman"/>
                <w:i/>
                <w:sz w:val="24"/>
                <w:szCs w:val="24"/>
              </w:rPr>
              <w:t xml:space="preserve"> </w:t>
            </w:r>
            <w:proofErr w:type="spellStart"/>
            <w:r w:rsidRPr="00DF2253">
              <w:rPr>
                <w:rFonts w:ascii="Times New Roman" w:hAnsi="Times New Roman" w:cs="Times New Roman"/>
                <w:sz w:val="24"/>
                <w:szCs w:val="24"/>
              </w:rPr>
              <w:t>berpengaruh</w:t>
            </w:r>
            <w:proofErr w:type="spellEnd"/>
            <w:r w:rsidRPr="00DF2253">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terhadap</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agresivitas</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Capital intensity </w:t>
            </w:r>
            <w:r>
              <w:rPr>
                <w:rFonts w:ascii="Times New Roman" w:hAnsi="Times New Roman" w:cs="Times New Roman"/>
                <w:sz w:val="24"/>
                <w:szCs w:val="24"/>
              </w:rPr>
              <w:t xml:space="preserve">dan </w:t>
            </w:r>
            <w:r>
              <w:rPr>
                <w:rFonts w:ascii="Times New Roman" w:hAnsi="Times New Roman" w:cs="Times New Roman"/>
                <w:i/>
                <w:iCs/>
                <w:sz w:val="24"/>
                <w:szCs w:val="24"/>
              </w:rPr>
              <w:t xml:space="preserve">inventory intensity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negative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agresivitas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p>
        </w:tc>
        <w:tc>
          <w:tcPr>
            <w:tcW w:w="2232" w:type="dxa"/>
          </w:tcPr>
          <w:p w14:paraId="20A67055" w14:textId="77777777" w:rsidR="00DF28CC" w:rsidRPr="00DF2253" w:rsidRDefault="00DF28CC" w:rsidP="005B3808">
            <w:pPr>
              <w:jc w:val="both"/>
              <w:rPr>
                <w:rFonts w:ascii="Times New Roman" w:hAnsi="Times New Roman" w:cs="Times New Roman"/>
                <w:bCs/>
                <w:iCs/>
                <w:sz w:val="24"/>
                <w:szCs w:val="24"/>
              </w:rPr>
            </w:pPr>
            <w:r w:rsidRPr="00DF2253">
              <w:rPr>
                <w:rFonts w:ascii="Times New Roman" w:hAnsi="Times New Roman" w:cs="Times New Roman"/>
                <w:i/>
                <w:spacing w:val="-3"/>
                <w:sz w:val="24"/>
                <w:szCs w:val="24"/>
              </w:rPr>
              <w:t xml:space="preserve">Corporate </w:t>
            </w:r>
            <w:r>
              <w:rPr>
                <w:rFonts w:ascii="Times New Roman" w:hAnsi="Times New Roman" w:cs="Times New Roman"/>
                <w:i/>
                <w:spacing w:val="-3"/>
                <w:sz w:val="24"/>
                <w:szCs w:val="24"/>
              </w:rPr>
              <w:t>s</w:t>
            </w:r>
            <w:r w:rsidRPr="00DF2253">
              <w:rPr>
                <w:rFonts w:ascii="Times New Roman" w:hAnsi="Times New Roman" w:cs="Times New Roman"/>
                <w:i/>
                <w:spacing w:val="-3"/>
                <w:sz w:val="24"/>
                <w:szCs w:val="24"/>
              </w:rPr>
              <w:t xml:space="preserve">ocial </w:t>
            </w:r>
            <w:r>
              <w:rPr>
                <w:rFonts w:ascii="Times New Roman" w:hAnsi="Times New Roman" w:cs="Times New Roman"/>
                <w:i/>
                <w:spacing w:val="-3"/>
                <w:sz w:val="24"/>
                <w:szCs w:val="24"/>
              </w:rPr>
              <w:t>r</w:t>
            </w:r>
            <w:r w:rsidRPr="00DF2253">
              <w:rPr>
                <w:rFonts w:ascii="Times New Roman" w:hAnsi="Times New Roman" w:cs="Times New Roman"/>
                <w:i/>
                <w:spacing w:val="-3"/>
                <w:sz w:val="24"/>
                <w:szCs w:val="24"/>
              </w:rPr>
              <w:t xml:space="preserve">esponsibility </w:t>
            </w:r>
            <w:r w:rsidRPr="00DF2253">
              <w:rPr>
                <w:rFonts w:ascii="Times New Roman" w:hAnsi="Times New Roman" w:cs="Times New Roman"/>
                <w:spacing w:val="-7"/>
                <w:sz w:val="24"/>
                <w:szCs w:val="24"/>
              </w:rPr>
              <w:t xml:space="preserve">(CSR) </w:t>
            </w:r>
            <w:proofErr w:type="spellStart"/>
            <w:r>
              <w:rPr>
                <w:rFonts w:ascii="Times New Roman" w:hAnsi="Times New Roman" w:cs="Times New Roman"/>
                <w:spacing w:val="-7"/>
                <w:sz w:val="24"/>
                <w:szCs w:val="24"/>
              </w:rPr>
              <w:t>berpengaruh</w:t>
            </w:r>
            <w:proofErr w:type="spellEnd"/>
            <w:r>
              <w:rPr>
                <w:rFonts w:ascii="Times New Roman" w:hAnsi="Times New Roman" w:cs="Times New Roman"/>
                <w:spacing w:val="-7"/>
                <w:sz w:val="24"/>
                <w:szCs w:val="24"/>
              </w:rPr>
              <w:t xml:space="preserve"> </w:t>
            </w:r>
            <w:proofErr w:type="spellStart"/>
            <w:r>
              <w:rPr>
                <w:rFonts w:ascii="Times New Roman" w:hAnsi="Times New Roman" w:cs="Times New Roman"/>
                <w:spacing w:val="-7"/>
                <w:sz w:val="24"/>
                <w:szCs w:val="24"/>
              </w:rPr>
              <w:t>terhadap</w:t>
            </w:r>
            <w:proofErr w:type="spellEnd"/>
            <w:r>
              <w:rPr>
                <w:rFonts w:ascii="Times New Roman" w:hAnsi="Times New Roman" w:cs="Times New Roman"/>
                <w:spacing w:val="-7"/>
                <w:sz w:val="24"/>
                <w:szCs w:val="24"/>
              </w:rPr>
              <w:t xml:space="preserve"> </w:t>
            </w:r>
            <w:proofErr w:type="spellStart"/>
            <w:r>
              <w:rPr>
                <w:rFonts w:ascii="Times New Roman" w:hAnsi="Times New Roman" w:cs="Times New Roman"/>
                <w:spacing w:val="-7"/>
                <w:sz w:val="24"/>
                <w:szCs w:val="24"/>
              </w:rPr>
              <w:t>a</w:t>
            </w:r>
            <w:r w:rsidRPr="00DF2253">
              <w:rPr>
                <w:rFonts w:ascii="Times New Roman" w:hAnsi="Times New Roman" w:cs="Times New Roman"/>
                <w:spacing w:val="-3"/>
                <w:sz w:val="24"/>
                <w:szCs w:val="24"/>
              </w:rPr>
              <w:t>gresivitas</w:t>
            </w:r>
            <w:proofErr w:type="spellEnd"/>
            <w:r w:rsidRPr="00DF2253">
              <w:rPr>
                <w:rFonts w:ascii="Times New Roman" w:hAnsi="Times New Roman" w:cs="Times New Roman"/>
                <w:spacing w:val="-3"/>
                <w:sz w:val="24"/>
                <w:szCs w:val="24"/>
              </w:rPr>
              <w:t xml:space="preserve"> </w:t>
            </w:r>
            <w:proofErr w:type="spellStart"/>
            <w:r>
              <w:rPr>
                <w:rFonts w:ascii="Times New Roman" w:hAnsi="Times New Roman" w:cs="Times New Roman"/>
                <w:spacing w:val="-3"/>
                <w:sz w:val="24"/>
                <w:szCs w:val="24"/>
              </w:rPr>
              <w:t>p</w:t>
            </w:r>
            <w:r w:rsidRPr="00DF2253">
              <w:rPr>
                <w:rFonts w:ascii="Times New Roman" w:hAnsi="Times New Roman" w:cs="Times New Roman"/>
                <w:spacing w:val="-3"/>
                <w:sz w:val="24"/>
                <w:szCs w:val="24"/>
              </w:rPr>
              <w:t>ajak</w:t>
            </w:r>
            <w:proofErr w:type="spellEnd"/>
          </w:p>
        </w:tc>
        <w:tc>
          <w:tcPr>
            <w:tcW w:w="2283" w:type="dxa"/>
          </w:tcPr>
          <w:p w14:paraId="2C303C87" w14:textId="77777777" w:rsidR="00DF28CC" w:rsidRPr="00FE56A0" w:rsidRDefault="00DF28CC" w:rsidP="005B3808">
            <w:pPr>
              <w:jc w:val="both"/>
              <w:rPr>
                <w:rFonts w:ascii="Times New Roman" w:hAnsi="Times New Roman" w:cs="Times New Roman"/>
                <w:bCs/>
                <w:i/>
                <w:sz w:val="24"/>
                <w:szCs w:val="24"/>
              </w:rPr>
            </w:pPr>
            <w:r>
              <w:rPr>
                <w:rFonts w:ascii="Times New Roman" w:hAnsi="Times New Roman" w:cs="Times New Roman"/>
                <w:bCs/>
                <w:i/>
                <w:sz w:val="24"/>
                <w:szCs w:val="24"/>
              </w:rPr>
              <w:t xml:space="preserve">Capital intensity, inventory </w:t>
            </w:r>
            <w:proofErr w:type="gramStart"/>
            <w:r>
              <w:rPr>
                <w:rFonts w:ascii="Times New Roman" w:hAnsi="Times New Roman" w:cs="Times New Roman"/>
                <w:bCs/>
                <w:i/>
                <w:sz w:val="24"/>
                <w:szCs w:val="24"/>
              </w:rPr>
              <w:t>intensity</w:t>
            </w:r>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tidak</w:t>
            </w:r>
            <w:proofErr w:type="spellEnd"/>
            <w:proofErr w:type="gram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berpengaruh</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terhadap</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agresivitas</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pajak</w:t>
            </w:r>
            <w:proofErr w:type="spellEnd"/>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dan </w:t>
            </w:r>
            <w:r>
              <w:rPr>
                <w:rFonts w:ascii="Times New Roman" w:hAnsi="Times New Roman" w:cs="Times New Roman"/>
                <w:bCs/>
                <w:i/>
                <w:sz w:val="24"/>
                <w:szCs w:val="24"/>
              </w:rPr>
              <w:t>Intangible Assets</w:t>
            </w:r>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berpengaruh</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terhadap</w:t>
            </w:r>
            <w:proofErr w:type="spellEnd"/>
            <w:r>
              <w:rPr>
                <w:rFonts w:ascii="Times New Roman" w:hAnsi="Times New Roman" w:cs="Times New Roman"/>
                <w:bCs/>
                <w:iCs/>
                <w:sz w:val="24"/>
                <w:szCs w:val="24"/>
              </w:rPr>
              <w:t xml:space="preserve"> </w:t>
            </w:r>
            <w:r>
              <w:rPr>
                <w:rFonts w:ascii="Times New Roman" w:hAnsi="Times New Roman" w:cs="Times New Roman"/>
                <w:bCs/>
                <w:i/>
                <w:sz w:val="24"/>
                <w:szCs w:val="24"/>
              </w:rPr>
              <w:t xml:space="preserve"> </w:t>
            </w:r>
          </w:p>
        </w:tc>
      </w:tr>
      <w:tr w:rsidR="00DF28CC" w:rsidRPr="00DF2253" w14:paraId="5364E4F5" w14:textId="77777777" w:rsidTr="005B3808">
        <w:tc>
          <w:tcPr>
            <w:tcW w:w="509" w:type="dxa"/>
          </w:tcPr>
          <w:p w14:paraId="71D1AA36" w14:textId="77777777" w:rsidR="00DF28CC" w:rsidRPr="00DF2253" w:rsidRDefault="00DF28CC" w:rsidP="005B3808">
            <w:pPr>
              <w:jc w:val="both"/>
              <w:rPr>
                <w:rFonts w:ascii="Times New Roman" w:hAnsi="Times New Roman" w:cs="Times New Roman"/>
                <w:bCs/>
                <w:iCs/>
                <w:sz w:val="24"/>
                <w:szCs w:val="24"/>
              </w:rPr>
            </w:pPr>
            <w:r w:rsidRPr="00DF2253">
              <w:rPr>
                <w:rFonts w:ascii="Times New Roman" w:hAnsi="Times New Roman" w:cs="Times New Roman"/>
                <w:bCs/>
                <w:iCs/>
                <w:sz w:val="24"/>
                <w:szCs w:val="24"/>
              </w:rPr>
              <w:t>3</w:t>
            </w:r>
          </w:p>
        </w:tc>
        <w:tc>
          <w:tcPr>
            <w:tcW w:w="1481" w:type="dxa"/>
          </w:tcPr>
          <w:p w14:paraId="137BC19F" w14:textId="77777777" w:rsidR="00DF28CC" w:rsidRPr="00DF2253" w:rsidRDefault="00DF28CC" w:rsidP="005B3808">
            <w:pPr>
              <w:jc w:val="both"/>
              <w:rPr>
                <w:rFonts w:ascii="Times New Roman" w:hAnsi="Times New Roman" w:cs="Times New Roman"/>
                <w:bCs/>
                <w:iCs/>
                <w:sz w:val="24"/>
                <w:szCs w:val="24"/>
              </w:rPr>
            </w:pPr>
            <w:sdt>
              <w:sdtPr>
                <w:rPr>
                  <w:rFonts w:ascii="Times New Roman" w:hAnsi="Times New Roman" w:cs="Times New Roman"/>
                  <w:bCs/>
                  <w:iCs/>
                  <w:sz w:val="24"/>
                  <w:szCs w:val="24"/>
                </w:rPr>
                <w:id w:val="1012342326"/>
                <w:citation/>
              </w:sdtPr>
              <w:sdtContent>
                <w:r>
                  <w:rPr>
                    <w:rFonts w:ascii="Times New Roman" w:hAnsi="Times New Roman" w:cs="Times New Roman"/>
                    <w:bCs/>
                    <w:iCs/>
                    <w:sz w:val="24"/>
                    <w:szCs w:val="24"/>
                  </w:rPr>
                  <w:fldChar w:fldCharType="begin"/>
                </w:r>
                <w:r>
                  <w:rPr>
                    <w:rFonts w:ascii="Times New Roman" w:hAnsi="Times New Roman" w:cs="Times New Roman"/>
                    <w:bCs/>
                    <w:iCs/>
                    <w:sz w:val="24"/>
                    <w:szCs w:val="24"/>
                  </w:rPr>
                  <w:instrText xml:space="preserve"> CITATION Kho21 \l 1033 </w:instrText>
                </w:r>
                <w:r>
                  <w:rPr>
                    <w:rFonts w:ascii="Times New Roman" w:hAnsi="Times New Roman" w:cs="Times New Roman"/>
                    <w:bCs/>
                    <w:iCs/>
                    <w:sz w:val="24"/>
                    <w:szCs w:val="24"/>
                  </w:rPr>
                  <w:fldChar w:fldCharType="separate"/>
                </w:r>
                <w:r w:rsidRPr="00C67931">
                  <w:rPr>
                    <w:rFonts w:ascii="Times New Roman" w:hAnsi="Times New Roman" w:cs="Times New Roman"/>
                    <w:noProof/>
                    <w:sz w:val="24"/>
                    <w:szCs w:val="24"/>
                  </w:rPr>
                  <w:t>(Khomsiyah, Muttaqiin, &amp; Katias, 2021)</w:t>
                </w:r>
                <w:r>
                  <w:rPr>
                    <w:rFonts w:ascii="Times New Roman" w:hAnsi="Times New Roman" w:cs="Times New Roman"/>
                    <w:bCs/>
                    <w:iCs/>
                    <w:sz w:val="24"/>
                    <w:szCs w:val="24"/>
                  </w:rPr>
                  <w:fldChar w:fldCharType="end"/>
                </w:r>
              </w:sdtContent>
            </w:sdt>
          </w:p>
        </w:tc>
        <w:tc>
          <w:tcPr>
            <w:tcW w:w="2275" w:type="dxa"/>
          </w:tcPr>
          <w:p w14:paraId="0DBFA8BD" w14:textId="77777777" w:rsidR="00DF28CC" w:rsidRPr="00DF2253" w:rsidRDefault="00DF28CC" w:rsidP="005B3808">
            <w:pPr>
              <w:jc w:val="both"/>
              <w:rPr>
                <w:rFonts w:ascii="Times New Roman" w:hAnsi="Times New Roman" w:cs="Times New Roman"/>
                <w:bCs/>
                <w:iCs/>
                <w:sz w:val="24"/>
                <w:szCs w:val="24"/>
              </w:rPr>
            </w:pPr>
            <w:r>
              <w:rPr>
                <w:rFonts w:ascii="Times New Roman" w:hAnsi="Times New Roman" w:cs="Times New Roman"/>
                <w:i/>
                <w:iCs/>
                <w:sz w:val="24"/>
                <w:szCs w:val="24"/>
              </w:rPr>
              <w:t>Sales growth,</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r w:rsidRPr="00DF2253">
              <w:rPr>
                <w:rFonts w:ascii="Times New Roman" w:hAnsi="Times New Roman" w:cs="Times New Roman"/>
                <w:sz w:val="24"/>
                <w:szCs w:val="24"/>
              </w:rPr>
              <w:t xml:space="preserve"> </w:t>
            </w:r>
            <w:r>
              <w:rPr>
                <w:rFonts w:ascii="Times New Roman" w:hAnsi="Times New Roman" w:cs="Times New Roman"/>
                <w:i/>
                <w:iCs/>
                <w:sz w:val="24"/>
                <w:szCs w:val="24"/>
              </w:rPr>
              <w:t>leverage</w:t>
            </w:r>
            <w:proofErr w:type="gramEnd"/>
            <w:r>
              <w:rPr>
                <w:rFonts w:ascii="Times New Roman" w:hAnsi="Times New Roman" w:cs="Times New Roman"/>
                <w:i/>
                <w:iCs/>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berpengaruh</w:t>
            </w:r>
            <w:proofErr w:type="spellEnd"/>
            <w:r w:rsidRPr="00DF2253">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terhadap</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agresivitas</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w:t>
            </w:r>
            <w:proofErr w:type="spellEnd"/>
            <w:r>
              <w:rPr>
                <w:rFonts w:ascii="Times New Roman" w:hAnsi="Times New Roman" w:cs="Times New Roman"/>
                <w:sz w:val="24"/>
                <w:szCs w:val="24"/>
              </w:rPr>
              <w:t xml:space="preserve">. Tata </w:t>
            </w:r>
            <w:proofErr w:type="spellStart"/>
            <w:r>
              <w:rPr>
                <w:rFonts w:ascii="Times New Roman" w:hAnsi="Times New Roman" w:cs="Times New Roman"/>
                <w:sz w:val="24"/>
                <w:szCs w:val="24"/>
              </w:rPr>
              <w:t>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agresivitas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
        </w:tc>
        <w:tc>
          <w:tcPr>
            <w:tcW w:w="2232" w:type="dxa"/>
          </w:tcPr>
          <w:p w14:paraId="0CB90213" w14:textId="77777777" w:rsidR="00DF28CC" w:rsidRPr="00DF2253" w:rsidRDefault="00DF28CC" w:rsidP="005B3808">
            <w:pPr>
              <w:jc w:val="both"/>
              <w:rPr>
                <w:rFonts w:ascii="Times New Roman" w:hAnsi="Times New Roman" w:cs="Times New Roman"/>
                <w:bCs/>
                <w:iCs/>
                <w:sz w:val="24"/>
                <w:szCs w:val="24"/>
              </w:rPr>
            </w:pPr>
            <w:r>
              <w:rPr>
                <w:rFonts w:ascii="Times New Roman" w:hAnsi="Times New Roman" w:cs="Times New Roman"/>
                <w:i/>
                <w:iCs/>
                <w:spacing w:val="-7"/>
                <w:sz w:val="24"/>
                <w:szCs w:val="24"/>
              </w:rPr>
              <w:t>Sales growth</w:t>
            </w:r>
            <w:r w:rsidRPr="00DF2253">
              <w:rPr>
                <w:rFonts w:ascii="Times New Roman" w:hAnsi="Times New Roman" w:cs="Times New Roman"/>
                <w:spacing w:val="-7"/>
                <w:sz w:val="24"/>
                <w:szCs w:val="24"/>
              </w:rPr>
              <w:t xml:space="preserve"> </w:t>
            </w:r>
            <w:proofErr w:type="spellStart"/>
            <w:r>
              <w:rPr>
                <w:rFonts w:ascii="Times New Roman" w:hAnsi="Times New Roman" w:cs="Times New Roman"/>
                <w:spacing w:val="-7"/>
                <w:sz w:val="24"/>
                <w:szCs w:val="24"/>
              </w:rPr>
              <w:t>berpengaruh</w:t>
            </w:r>
            <w:proofErr w:type="spellEnd"/>
            <w:r>
              <w:rPr>
                <w:rFonts w:ascii="Times New Roman" w:hAnsi="Times New Roman" w:cs="Times New Roman"/>
                <w:spacing w:val="-7"/>
                <w:sz w:val="24"/>
                <w:szCs w:val="24"/>
              </w:rPr>
              <w:t xml:space="preserve"> </w:t>
            </w:r>
            <w:proofErr w:type="spellStart"/>
            <w:r>
              <w:rPr>
                <w:rFonts w:ascii="Times New Roman" w:hAnsi="Times New Roman" w:cs="Times New Roman"/>
                <w:spacing w:val="-7"/>
                <w:sz w:val="24"/>
                <w:szCs w:val="24"/>
              </w:rPr>
              <w:t>terhadap</w:t>
            </w:r>
            <w:proofErr w:type="spellEnd"/>
            <w:r>
              <w:rPr>
                <w:rFonts w:ascii="Times New Roman" w:hAnsi="Times New Roman" w:cs="Times New Roman"/>
                <w:spacing w:val="-7"/>
                <w:sz w:val="24"/>
                <w:szCs w:val="24"/>
              </w:rPr>
              <w:t xml:space="preserve"> </w:t>
            </w:r>
            <w:proofErr w:type="spellStart"/>
            <w:r>
              <w:rPr>
                <w:rFonts w:ascii="Times New Roman" w:hAnsi="Times New Roman" w:cs="Times New Roman"/>
                <w:spacing w:val="-7"/>
                <w:sz w:val="24"/>
                <w:szCs w:val="24"/>
              </w:rPr>
              <w:t>a</w:t>
            </w:r>
            <w:r w:rsidRPr="00DF2253">
              <w:rPr>
                <w:rFonts w:ascii="Times New Roman" w:hAnsi="Times New Roman" w:cs="Times New Roman"/>
                <w:spacing w:val="-3"/>
                <w:sz w:val="24"/>
                <w:szCs w:val="24"/>
              </w:rPr>
              <w:t>gresivitas</w:t>
            </w:r>
            <w:proofErr w:type="spellEnd"/>
            <w:r w:rsidRPr="00DF2253">
              <w:rPr>
                <w:rFonts w:ascii="Times New Roman" w:hAnsi="Times New Roman" w:cs="Times New Roman"/>
                <w:spacing w:val="-3"/>
                <w:sz w:val="24"/>
                <w:szCs w:val="24"/>
              </w:rPr>
              <w:t xml:space="preserve"> </w:t>
            </w:r>
            <w:proofErr w:type="spellStart"/>
            <w:r>
              <w:rPr>
                <w:rFonts w:ascii="Times New Roman" w:hAnsi="Times New Roman" w:cs="Times New Roman"/>
                <w:spacing w:val="-3"/>
                <w:sz w:val="24"/>
                <w:szCs w:val="24"/>
              </w:rPr>
              <w:t>p</w:t>
            </w:r>
            <w:r w:rsidRPr="00DF2253">
              <w:rPr>
                <w:rFonts w:ascii="Times New Roman" w:hAnsi="Times New Roman" w:cs="Times New Roman"/>
                <w:spacing w:val="-3"/>
                <w:sz w:val="24"/>
                <w:szCs w:val="24"/>
              </w:rPr>
              <w:t>ajak</w:t>
            </w:r>
            <w:proofErr w:type="spellEnd"/>
            <w:r>
              <w:rPr>
                <w:rFonts w:ascii="Times New Roman" w:hAnsi="Times New Roman" w:cs="Times New Roman"/>
                <w:spacing w:val="-3"/>
                <w:sz w:val="24"/>
                <w:szCs w:val="24"/>
              </w:rPr>
              <w:t>.</w:t>
            </w:r>
          </w:p>
        </w:tc>
        <w:tc>
          <w:tcPr>
            <w:tcW w:w="2283" w:type="dxa"/>
          </w:tcPr>
          <w:p w14:paraId="30915B36" w14:textId="77777777" w:rsidR="00DF28CC" w:rsidRPr="005C1235" w:rsidRDefault="00DF28CC" w:rsidP="005B3808">
            <w:pPr>
              <w:jc w:val="both"/>
              <w:rPr>
                <w:rFonts w:ascii="Times New Roman" w:hAnsi="Times New Roman" w:cs="Times New Roman"/>
                <w:sz w:val="24"/>
                <w:szCs w:val="24"/>
              </w:rPr>
            </w:pP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leverage</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agresivitas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Tata </w:t>
            </w:r>
            <w:proofErr w:type="spellStart"/>
            <w:r>
              <w:rPr>
                <w:rFonts w:ascii="Times New Roman" w:hAnsi="Times New Roman" w:cs="Times New Roman"/>
                <w:sz w:val="24"/>
                <w:szCs w:val="24"/>
              </w:rPr>
              <w:t>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agresivitas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w:t>
            </w:r>
          </w:p>
        </w:tc>
      </w:tr>
      <w:tr w:rsidR="00DF28CC" w:rsidRPr="00DF2253" w14:paraId="3D69F7B0" w14:textId="77777777" w:rsidTr="005B3808">
        <w:tc>
          <w:tcPr>
            <w:tcW w:w="509" w:type="dxa"/>
          </w:tcPr>
          <w:p w14:paraId="60B069A3" w14:textId="77777777" w:rsidR="00DF28CC" w:rsidRPr="00DF2253" w:rsidRDefault="00DF28CC" w:rsidP="005B3808">
            <w:pPr>
              <w:jc w:val="both"/>
              <w:rPr>
                <w:rFonts w:ascii="Times New Roman" w:hAnsi="Times New Roman" w:cs="Times New Roman"/>
                <w:bCs/>
                <w:iCs/>
                <w:sz w:val="24"/>
                <w:szCs w:val="24"/>
              </w:rPr>
            </w:pPr>
            <w:r w:rsidRPr="00DF2253">
              <w:rPr>
                <w:rFonts w:ascii="Times New Roman" w:hAnsi="Times New Roman" w:cs="Times New Roman"/>
                <w:bCs/>
                <w:iCs/>
                <w:sz w:val="24"/>
                <w:szCs w:val="24"/>
              </w:rPr>
              <w:t>.4</w:t>
            </w:r>
          </w:p>
        </w:tc>
        <w:tc>
          <w:tcPr>
            <w:tcW w:w="1481" w:type="dxa"/>
          </w:tcPr>
          <w:p w14:paraId="6AD17BDD" w14:textId="77777777" w:rsidR="00DF28CC" w:rsidRPr="00DF2253" w:rsidRDefault="00DF28CC" w:rsidP="005B3808">
            <w:pPr>
              <w:jc w:val="both"/>
              <w:rPr>
                <w:rFonts w:ascii="Times New Roman" w:hAnsi="Times New Roman" w:cs="Times New Roman"/>
                <w:bCs/>
                <w:iCs/>
                <w:sz w:val="24"/>
                <w:szCs w:val="24"/>
              </w:rPr>
            </w:pPr>
            <w:sdt>
              <w:sdtPr>
                <w:rPr>
                  <w:rFonts w:ascii="Times New Roman" w:hAnsi="Times New Roman" w:cs="Times New Roman"/>
                  <w:bCs/>
                  <w:iCs/>
                  <w:sz w:val="24"/>
                  <w:szCs w:val="24"/>
                </w:rPr>
                <w:id w:val="-1866284081"/>
                <w:citation/>
              </w:sdtPr>
              <w:sdtContent>
                <w:r>
                  <w:rPr>
                    <w:rFonts w:ascii="Times New Roman" w:hAnsi="Times New Roman" w:cs="Times New Roman"/>
                    <w:bCs/>
                    <w:iCs/>
                    <w:sz w:val="24"/>
                    <w:szCs w:val="24"/>
                  </w:rPr>
                  <w:fldChar w:fldCharType="begin"/>
                </w:r>
                <w:r>
                  <w:rPr>
                    <w:rFonts w:ascii="Times New Roman" w:hAnsi="Times New Roman" w:cs="Times New Roman"/>
                    <w:bCs/>
                    <w:iCs/>
                    <w:sz w:val="24"/>
                    <w:szCs w:val="24"/>
                  </w:rPr>
                  <w:instrText xml:space="preserve"> CITATION Akb20 \l 1033 </w:instrText>
                </w:r>
                <w:r>
                  <w:rPr>
                    <w:rFonts w:ascii="Times New Roman" w:hAnsi="Times New Roman" w:cs="Times New Roman"/>
                    <w:bCs/>
                    <w:iCs/>
                    <w:sz w:val="24"/>
                    <w:szCs w:val="24"/>
                  </w:rPr>
                  <w:fldChar w:fldCharType="separate"/>
                </w:r>
                <w:r w:rsidRPr="00C67931">
                  <w:rPr>
                    <w:rFonts w:ascii="Times New Roman" w:hAnsi="Times New Roman" w:cs="Times New Roman"/>
                    <w:noProof/>
                    <w:sz w:val="24"/>
                    <w:szCs w:val="24"/>
                  </w:rPr>
                  <w:t>(Akbar, Irawati, Wulandari, &amp; Barli, 2020)</w:t>
                </w:r>
                <w:r>
                  <w:rPr>
                    <w:rFonts w:ascii="Times New Roman" w:hAnsi="Times New Roman" w:cs="Times New Roman"/>
                    <w:bCs/>
                    <w:iCs/>
                    <w:sz w:val="24"/>
                    <w:szCs w:val="24"/>
                  </w:rPr>
                  <w:fldChar w:fldCharType="end"/>
                </w:r>
              </w:sdtContent>
            </w:sdt>
          </w:p>
        </w:tc>
        <w:tc>
          <w:tcPr>
            <w:tcW w:w="2275" w:type="dxa"/>
          </w:tcPr>
          <w:p w14:paraId="0189AB79" w14:textId="77777777" w:rsidR="00DF28CC" w:rsidRPr="00DF2253" w:rsidRDefault="00DF28CC" w:rsidP="005B3808">
            <w:pPr>
              <w:jc w:val="both"/>
              <w:rPr>
                <w:rFonts w:ascii="Times New Roman" w:hAnsi="Times New Roman" w:cs="Times New Roman"/>
                <w:bCs/>
                <w:iCs/>
                <w:sz w:val="24"/>
                <w:szCs w:val="24"/>
              </w:rPr>
            </w:pPr>
            <w:r>
              <w:rPr>
                <w:rFonts w:ascii="Times New Roman" w:hAnsi="Times New Roman" w:cs="Times New Roman"/>
                <w:i/>
                <w:iCs/>
                <w:sz w:val="24"/>
                <w:szCs w:val="24"/>
              </w:rPr>
              <w:t xml:space="preserve">Sales growth </w:t>
            </w:r>
            <w:proofErr w:type="spellStart"/>
            <w:r w:rsidRPr="00DF2253">
              <w:rPr>
                <w:rFonts w:ascii="Times New Roman" w:hAnsi="Times New Roman" w:cs="Times New Roman"/>
                <w:sz w:val="24"/>
                <w:szCs w:val="24"/>
              </w:rPr>
              <w:t>berpengaruh</w:t>
            </w:r>
            <w:proofErr w:type="spellEnd"/>
            <w:r w:rsidRPr="00DF2253">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terhadap</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agresivitas</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w:t>
            </w:r>
            <w:proofErr w:type="spellEnd"/>
            <w:r>
              <w:rPr>
                <w:rFonts w:ascii="Times New Roman" w:hAnsi="Times New Roman" w:cs="Times New Roman"/>
                <w:sz w:val="24"/>
                <w:szCs w:val="24"/>
              </w:rPr>
              <w:t>.</w:t>
            </w:r>
          </w:p>
        </w:tc>
        <w:tc>
          <w:tcPr>
            <w:tcW w:w="2232" w:type="dxa"/>
          </w:tcPr>
          <w:p w14:paraId="198400E0" w14:textId="77777777" w:rsidR="00DF28CC" w:rsidRPr="00DF2253" w:rsidRDefault="00DF28CC" w:rsidP="005B3808">
            <w:pPr>
              <w:jc w:val="both"/>
              <w:rPr>
                <w:rFonts w:ascii="Times New Roman" w:hAnsi="Times New Roman" w:cs="Times New Roman"/>
                <w:bCs/>
                <w:iCs/>
                <w:sz w:val="24"/>
                <w:szCs w:val="24"/>
              </w:rPr>
            </w:pPr>
            <w:r>
              <w:rPr>
                <w:rFonts w:ascii="Times New Roman" w:hAnsi="Times New Roman" w:cs="Times New Roman"/>
                <w:i/>
                <w:iCs/>
                <w:spacing w:val="-7"/>
                <w:sz w:val="24"/>
                <w:szCs w:val="24"/>
              </w:rPr>
              <w:t>Sales growth</w:t>
            </w:r>
            <w:r w:rsidRPr="00DF2253">
              <w:rPr>
                <w:rFonts w:ascii="Times New Roman" w:hAnsi="Times New Roman" w:cs="Times New Roman"/>
                <w:spacing w:val="-7"/>
                <w:sz w:val="24"/>
                <w:szCs w:val="24"/>
              </w:rPr>
              <w:t xml:space="preserve"> </w:t>
            </w:r>
            <w:proofErr w:type="spellStart"/>
            <w:r>
              <w:rPr>
                <w:rFonts w:ascii="Times New Roman" w:hAnsi="Times New Roman" w:cs="Times New Roman"/>
                <w:spacing w:val="-7"/>
                <w:sz w:val="24"/>
                <w:szCs w:val="24"/>
              </w:rPr>
              <w:t>berpengaruh</w:t>
            </w:r>
            <w:proofErr w:type="spellEnd"/>
            <w:r>
              <w:rPr>
                <w:rFonts w:ascii="Times New Roman" w:hAnsi="Times New Roman" w:cs="Times New Roman"/>
                <w:spacing w:val="-7"/>
                <w:sz w:val="24"/>
                <w:szCs w:val="24"/>
              </w:rPr>
              <w:t xml:space="preserve"> </w:t>
            </w:r>
            <w:proofErr w:type="spellStart"/>
            <w:r>
              <w:rPr>
                <w:rFonts w:ascii="Times New Roman" w:hAnsi="Times New Roman" w:cs="Times New Roman"/>
                <w:spacing w:val="-7"/>
                <w:sz w:val="24"/>
                <w:szCs w:val="24"/>
              </w:rPr>
              <w:t>terhadap</w:t>
            </w:r>
            <w:proofErr w:type="spellEnd"/>
            <w:r>
              <w:rPr>
                <w:rFonts w:ascii="Times New Roman" w:hAnsi="Times New Roman" w:cs="Times New Roman"/>
                <w:spacing w:val="-7"/>
                <w:sz w:val="24"/>
                <w:szCs w:val="24"/>
              </w:rPr>
              <w:t xml:space="preserve"> </w:t>
            </w:r>
            <w:proofErr w:type="spellStart"/>
            <w:r>
              <w:rPr>
                <w:rFonts w:ascii="Times New Roman" w:hAnsi="Times New Roman" w:cs="Times New Roman"/>
                <w:spacing w:val="-7"/>
                <w:sz w:val="24"/>
                <w:szCs w:val="24"/>
              </w:rPr>
              <w:t>a</w:t>
            </w:r>
            <w:r w:rsidRPr="00DF2253">
              <w:rPr>
                <w:rFonts w:ascii="Times New Roman" w:hAnsi="Times New Roman" w:cs="Times New Roman"/>
                <w:spacing w:val="-3"/>
                <w:sz w:val="24"/>
                <w:szCs w:val="24"/>
              </w:rPr>
              <w:t>gresivitas</w:t>
            </w:r>
            <w:proofErr w:type="spellEnd"/>
            <w:r w:rsidRPr="00DF2253">
              <w:rPr>
                <w:rFonts w:ascii="Times New Roman" w:hAnsi="Times New Roman" w:cs="Times New Roman"/>
                <w:spacing w:val="-3"/>
                <w:sz w:val="24"/>
                <w:szCs w:val="24"/>
              </w:rPr>
              <w:t xml:space="preserve"> </w:t>
            </w:r>
            <w:proofErr w:type="spellStart"/>
            <w:proofErr w:type="gramStart"/>
            <w:r>
              <w:rPr>
                <w:rFonts w:ascii="Times New Roman" w:hAnsi="Times New Roman" w:cs="Times New Roman"/>
                <w:spacing w:val="-3"/>
                <w:sz w:val="24"/>
                <w:szCs w:val="24"/>
              </w:rPr>
              <w:t>p</w:t>
            </w:r>
            <w:r w:rsidRPr="00DF2253">
              <w:rPr>
                <w:rFonts w:ascii="Times New Roman" w:hAnsi="Times New Roman" w:cs="Times New Roman"/>
                <w:spacing w:val="-3"/>
                <w:sz w:val="24"/>
                <w:szCs w:val="24"/>
              </w:rPr>
              <w:t>ajak</w:t>
            </w:r>
            <w:proofErr w:type="spellEnd"/>
            <w:r w:rsidRPr="00DF2253">
              <w:rPr>
                <w:rFonts w:ascii="Times New Roman" w:hAnsi="Times New Roman" w:cs="Times New Roman"/>
                <w:bCs/>
                <w:iCs/>
                <w:sz w:val="24"/>
                <w:szCs w:val="24"/>
              </w:rPr>
              <w:t xml:space="preserve"> </w:t>
            </w:r>
            <w:r>
              <w:rPr>
                <w:rFonts w:ascii="Times New Roman" w:hAnsi="Times New Roman" w:cs="Times New Roman"/>
                <w:bCs/>
                <w:iCs/>
                <w:sz w:val="24"/>
                <w:szCs w:val="24"/>
              </w:rPr>
              <w:t>.</w:t>
            </w:r>
            <w:proofErr w:type="gramEnd"/>
          </w:p>
        </w:tc>
        <w:tc>
          <w:tcPr>
            <w:tcW w:w="2283" w:type="dxa"/>
          </w:tcPr>
          <w:p w14:paraId="78224287" w14:textId="77777777" w:rsidR="00DF28CC" w:rsidRPr="005C1235" w:rsidRDefault="00DF28CC" w:rsidP="005B3808">
            <w:pPr>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Profitabilitas</w:t>
            </w:r>
            <w:proofErr w:type="spellEnd"/>
            <w:r>
              <w:rPr>
                <w:rFonts w:ascii="Times New Roman" w:hAnsi="Times New Roman" w:cs="Times New Roman"/>
                <w:bCs/>
                <w:iCs/>
                <w:sz w:val="24"/>
                <w:szCs w:val="24"/>
              </w:rPr>
              <w:t xml:space="preserve">, </w:t>
            </w:r>
            <w:r>
              <w:rPr>
                <w:rFonts w:ascii="Times New Roman" w:hAnsi="Times New Roman" w:cs="Times New Roman"/>
                <w:bCs/>
                <w:i/>
                <w:sz w:val="24"/>
                <w:szCs w:val="24"/>
              </w:rPr>
              <w:t>leverage</w:t>
            </w:r>
            <w:r>
              <w:rPr>
                <w:rFonts w:ascii="Times New Roman" w:hAnsi="Times New Roman" w:cs="Times New Roman"/>
                <w:bCs/>
                <w:iCs/>
                <w:sz w:val="24"/>
                <w:szCs w:val="24"/>
              </w:rPr>
              <w:t xml:space="preserve">, dan </w:t>
            </w:r>
            <w:proofErr w:type="spellStart"/>
            <w:r>
              <w:rPr>
                <w:rFonts w:ascii="Times New Roman" w:hAnsi="Times New Roman" w:cs="Times New Roman"/>
                <w:bCs/>
                <w:iCs/>
                <w:sz w:val="24"/>
                <w:szCs w:val="24"/>
              </w:rPr>
              <w:t>kepemilikan</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keluarga</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tidak</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berpengaruh</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terhadap</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agresivitas</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pajak</w:t>
            </w:r>
            <w:proofErr w:type="spellEnd"/>
            <w:r>
              <w:rPr>
                <w:rFonts w:ascii="Times New Roman" w:hAnsi="Times New Roman" w:cs="Times New Roman"/>
                <w:bCs/>
                <w:iCs/>
                <w:sz w:val="24"/>
                <w:szCs w:val="24"/>
              </w:rPr>
              <w:t>.</w:t>
            </w:r>
          </w:p>
          <w:p w14:paraId="555F2060" w14:textId="77777777" w:rsidR="00DF28CC" w:rsidRPr="00DF2253" w:rsidRDefault="00DF28CC" w:rsidP="005B3808">
            <w:pPr>
              <w:jc w:val="both"/>
              <w:rPr>
                <w:rFonts w:ascii="Times New Roman" w:hAnsi="Times New Roman" w:cs="Times New Roman"/>
                <w:bCs/>
                <w:iCs/>
                <w:sz w:val="24"/>
                <w:szCs w:val="24"/>
              </w:rPr>
            </w:pPr>
          </w:p>
        </w:tc>
      </w:tr>
      <w:tr w:rsidR="00DF28CC" w:rsidRPr="00DF2253" w14:paraId="4746EDBC" w14:textId="77777777" w:rsidTr="005B3808">
        <w:tc>
          <w:tcPr>
            <w:tcW w:w="509" w:type="dxa"/>
          </w:tcPr>
          <w:p w14:paraId="254FFB99" w14:textId="77777777" w:rsidR="00DF28CC" w:rsidRPr="00DF2253" w:rsidRDefault="00DF28CC" w:rsidP="005B3808">
            <w:pPr>
              <w:jc w:val="both"/>
              <w:rPr>
                <w:rFonts w:ascii="Times New Roman" w:hAnsi="Times New Roman" w:cs="Times New Roman"/>
                <w:bCs/>
                <w:iCs/>
                <w:sz w:val="24"/>
                <w:szCs w:val="24"/>
              </w:rPr>
            </w:pPr>
            <w:r w:rsidRPr="00DF2253">
              <w:rPr>
                <w:rFonts w:ascii="Times New Roman" w:hAnsi="Times New Roman" w:cs="Times New Roman"/>
                <w:bCs/>
                <w:iCs/>
                <w:sz w:val="24"/>
                <w:szCs w:val="24"/>
              </w:rPr>
              <w:t>.5</w:t>
            </w:r>
          </w:p>
        </w:tc>
        <w:tc>
          <w:tcPr>
            <w:tcW w:w="1481" w:type="dxa"/>
          </w:tcPr>
          <w:p w14:paraId="0873DC33" w14:textId="77777777" w:rsidR="00DF28CC" w:rsidRPr="00DF2253" w:rsidRDefault="00DF28CC" w:rsidP="005B3808">
            <w:pPr>
              <w:jc w:val="both"/>
              <w:rPr>
                <w:rFonts w:ascii="Times New Roman" w:hAnsi="Times New Roman" w:cs="Times New Roman"/>
                <w:bCs/>
                <w:iCs/>
                <w:sz w:val="24"/>
                <w:szCs w:val="24"/>
              </w:rPr>
            </w:pPr>
            <w:sdt>
              <w:sdtPr>
                <w:rPr>
                  <w:rFonts w:ascii="Times New Roman" w:hAnsi="Times New Roman" w:cs="Times New Roman"/>
                  <w:bCs/>
                  <w:iCs/>
                  <w:sz w:val="24"/>
                  <w:szCs w:val="24"/>
                </w:rPr>
                <w:id w:val="-110522121"/>
                <w:citation/>
              </w:sdtPr>
              <w:sdtContent>
                <w:r>
                  <w:rPr>
                    <w:rFonts w:ascii="Times New Roman" w:hAnsi="Times New Roman" w:cs="Times New Roman"/>
                    <w:bCs/>
                    <w:iCs/>
                    <w:sz w:val="24"/>
                    <w:szCs w:val="24"/>
                  </w:rPr>
                  <w:fldChar w:fldCharType="begin"/>
                </w:r>
                <w:r>
                  <w:rPr>
                    <w:rFonts w:ascii="Times New Roman" w:hAnsi="Times New Roman" w:cs="Times New Roman"/>
                    <w:bCs/>
                    <w:iCs/>
                    <w:sz w:val="24"/>
                    <w:szCs w:val="24"/>
                  </w:rPr>
                  <w:instrText xml:space="preserve"> CITATION Sim20 \l 1033 </w:instrText>
                </w:r>
                <w:r>
                  <w:rPr>
                    <w:rFonts w:ascii="Times New Roman" w:hAnsi="Times New Roman" w:cs="Times New Roman"/>
                    <w:bCs/>
                    <w:iCs/>
                    <w:sz w:val="24"/>
                    <w:szCs w:val="24"/>
                  </w:rPr>
                  <w:fldChar w:fldCharType="separate"/>
                </w:r>
                <w:r w:rsidRPr="00C67931">
                  <w:rPr>
                    <w:rFonts w:ascii="Times New Roman" w:hAnsi="Times New Roman" w:cs="Times New Roman"/>
                    <w:noProof/>
                    <w:sz w:val="24"/>
                    <w:szCs w:val="24"/>
                  </w:rPr>
                  <w:t>(Simamora &amp; Rahayu, 2020)</w:t>
                </w:r>
                <w:r>
                  <w:rPr>
                    <w:rFonts w:ascii="Times New Roman" w:hAnsi="Times New Roman" w:cs="Times New Roman"/>
                    <w:bCs/>
                    <w:iCs/>
                    <w:sz w:val="24"/>
                    <w:szCs w:val="24"/>
                  </w:rPr>
                  <w:fldChar w:fldCharType="end"/>
                </w:r>
              </w:sdtContent>
            </w:sdt>
          </w:p>
        </w:tc>
        <w:tc>
          <w:tcPr>
            <w:tcW w:w="2275" w:type="dxa"/>
          </w:tcPr>
          <w:p w14:paraId="5FD34C2B" w14:textId="77777777" w:rsidR="00DF28CC" w:rsidRPr="0033600E" w:rsidRDefault="00DF28CC" w:rsidP="005B3808">
            <w:pPr>
              <w:jc w:val="both"/>
              <w:rPr>
                <w:rFonts w:ascii="Times New Roman" w:hAnsi="Times New Roman" w:cs="Times New Roman"/>
                <w:bCs/>
                <w:sz w:val="24"/>
                <w:szCs w:val="24"/>
              </w:rPr>
            </w:pPr>
            <w:r w:rsidRPr="00DF2253">
              <w:rPr>
                <w:rFonts w:ascii="Times New Roman" w:hAnsi="Times New Roman" w:cs="Times New Roman"/>
                <w:i/>
                <w:iCs/>
                <w:sz w:val="24"/>
                <w:szCs w:val="24"/>
              </w:rPr>
              <w:t>Profitability</w:t>
            </w:r>
            <w:r w:rsidRPr="00DF2253">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agersivitas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Capital intensity </w:t>
            </w:r>
            <w:r>
              <w:rPr>
                <w:rFonts w:ascii="Times New Roman" w:hAnsi="Times New Roman" w:cs="Times New Roman"/>
                <w:sz w:val="24"/>
                <w:szCs w:val="24"/>
              </w:rPr>
              <w:t xml:space="preserve">dan </w:t>
            </w:r>
            <w:r>
              <w:rPr>
                <w:rFonts w:ascii="Times New Roman" w:hAnsi="Times New Roman" w:cs="Times New Roman"/>
                <w:i/>
                <w:iCs/>
                <w:sz w:val="24"/>
                <w:szCs w:val="24"/>
              </w:rPr>
              <w:t>leverage</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agresivitas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w:t>
            </w:r>
          </w:p>
        </w:tc>
        <w:tc>
          <w:tcPr>
            <w:tcW w:w="2232" w:type="dxa"/>
          </w:tcPr>
          <w:p w14:paraId="481DFDF0" w14:textId="77777777" w:rsidR="00DF28CC" w:rsidRPr="00DF2253" w:rsidRDefault="00DF28CC" w:rsidP="005B3808">
            <w:pPr>
              <w:jc w:val="both"/>
              <w:rPr>
                <w:rFonts w:ascii="Times New Roman" w:hAnsi="Times New Roman" w:cs="Times New Roman"/>
                <w:bCs/>
                <w:iCs/>
                <w:sz w:val="24"/>
                <w:szCs w:val="24"/>
              </w:rPr>
            </w:pPr>
            <w:r w:rsidRPr="00DF2253">
              <w:rPr>
                <w:rFonts w:ascii="Times New Roman" w:hAnsi="Times New Roman" w:cs="Times New Roman"/>
                <w:bCs/>
                <w:i/>
                <w:sz w:val="24"/>
                <w:szCs w:val="24"/>
              </w:rPr>
              <w:lastRenderedPageBreak/>
              <w:t>Profitability</w:t>
            </w:r>
            <w:r w:rsidRPr="00DF2253">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berpengaruh</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terhadap</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agresivitas</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pajak</w:t>
            </w:r>
            <w:proofErr w:type="spellEnd"/>
            <w:r>
              <w:rPr>
                <w:rFonts w:ascii="Times New Roman" w:hAnsi="Times New Roman" w:cs="Times New Roman"/>
                <w:bCs/>
                <w:iCs/>
                <w:sz w:val="24"/>
                <w:szCs w:val="24"/>
              </w:rPr>
              <w:t>.</w:t>
            </w:r>
          </w:p>
          <w:p w14:paraId="41A3C4BE" w14:textId="77777777" w:rsidR="00DF28CC" w:rsidRPr="00DF2253" w:rsidRDefault="00DF28CC" w:rsidP="005B3808">
            <w:pPr>
              <w:jc w:val="both"/>
              <w:rPr>
                <w:rFonts w:ascii="Times New Roman" w:hAnsi="Times New Roman" w:cs="Times New Roman"/>
                <w:bCs/>
                <w:iCs/>
                <w:sz w:val="24"/>
                <w:szCs w:val="24"/>
              </w:rPr>
            </w:pPr>
          </w:p>
        </w:tc>
        <w:tc>
          <w:tcPr>
            <w:tcW w:w="2283" w:type="dxa"/>
          </w:tcPr>
          <w:p w14:paraId="42BF7DB9" w14:textId="77777777" w:rsidR="00DF28CC" w:rsidRPr="00DF2253" w:rsidRDefault="00DF28CC" w:rsidP="005B3808">
            <w:pPr>
              <w:jc w:val="both"/>
              <w:rPr>
                <w:rFonts w:ascii="Times New Roman" w:hAnsi="Times New Roman" w:cs="Times New Roman"/>
                <w:sz w:val="24"/>
                <w:szCs w:val="24"/>
              </w:rPr>
            </w:pPr>
            <w:r>
              <w:rPr>
                <w:rFonts w:ascii="Times New Roman" w:hAnsi="Times New Roman" w:cs="Times New Roman"/>
                <w:i/>
                <w:iCs/>
                <w:sz w:val="24"/>
                <w:szCs w:val="24"/>
              </w:rPr>
              <w:t xml:space="preserve">Capital intensity </w:t>
            </w:r>
            <w:r>
              <w:rPr>
                <w:rFonts w:ascii="Times New Roman" w:hAnsi="Times New Roman" w:cs="Times New Roman"/>
                <w:sz w:val="24"/>
                <w:szCs w:val="24"/>
              </w:rPr>
              <w:t xml:space="preserve">dan </w:t>
            </w:r>
            <w:r>
              <w:rPr>
                <w:rFonts w:ascii="Times New Roman" w:hAnsi="Times New Roman" w:cs="Times New Roman"/>
                <w:i/>
                <w:iCs/>
                <w:sz w:val="24"/>
                <w:szCs w:val="24"/>
              </w:rPr>
              <w:t>leverage</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agresivitas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w:t>
            </w:r>
          </w:p>
        </w:tc>
      </w:tr>
      <w:tr w:rsidR="00DF28CC" w:rsidRPr="00DF2253" w14:paraId="7C4C07EA" w14:textId="77777777" w:rsidTr="005B3808">
        <w:tc>
          <w:tcPr>
            <w:tcW w:w="509" w:type="dxa"/>
          </w:tcPr>
          <w:p w14:paraId="071B22BC" w14:textId="77777777" w:rsidR="00DF28CC" w:rsidRPr="00DF2253" w:rsidRDefault="00DF28CC" w:rsidP="005B3808">
            <w:pPr>
              <w:jc w:val="both"/>
              <w:rPr>
                <w:rFonts w:ascii="Times New Roman" w:hAnsi="Times New Roman" w:cs="Times New Roman"/>
                <w:bCs/>
                <w:iCs/>
                <w:sz w:val="24"/>
                <w:szCs w:val="24"/>
              </w:rPr>
            </w:pPr>
            <w:r w:rsidRPr="00DF2253">
              <w:rPr>
                <w:rFonts w:ascii="Times New Roman" w:hAnsi="Times New Roman" w:cs="Times New Roman"/>
                <w:bCs/>
                <w:iCs/>
                <w:sz w:val="24"/>
                <w:szCs w:val="24"/>
              </w:rPr>
              <w:t>6</w:t>
            </w:r>
          </w:p>
        </w:tc>
        <w:tc>
          <w:tcPr>
            <w:tcW w:w="1481" w:type="dxa"/>
          </w:tcPr>
          <w:p w14:paraId="37104D2E" w14:textId="77777777" w:rsidR="00DF28CC" w:rsidRPr="00DF2253" w:rsidRDefault="00DF28CC" w:rsidP="005B3808">
            <w:pPr>
              <w:jc w:val="both"/>
              <w:rPr>
                <w:rFonts w:ascii="Times New Roman" w:hAnsi="Times New Roman" w:cs="Times New Roman"/>
                <w:bCs/>
                <w:iCs/>
                <w:sz w:val="24"/>
                <w:szCs w:val="24"/>
              </w:rPr>
            </w:pPr>
            <w:sdt>
              <w:sdtPr>
                <w:rPr>
                  <w:rFonts w:ascii="Times New Roman" w:hAnsi="Times New Roman" w:cs="Times New Roman"/>
                  <w:bCs/>
                  <w:iCs/>
                  <w:sz w:val="24"/>
                  <w:szCs w:val="24"/>
                </w:rPr>
                <w:id w:val="1358244951"/>
                <w:citation/>
              </w:sdtPr>
              <w:sdtContent>
                <w:r>
                  <w:rPr>
                    <w:rFonts w:ascii="Times New Roman" w:hAnsi="Times New Roman" w:cs="Times New Roman"/>
                    <w:bCs/>
                    <w:iCs/>
                    <w:sz w:val="24"/>
                    <w:szCs w:val="24"/>
                  </w:rPr>
                  <w:fldChar w:fldCharType="begin"/>
                </w:r>
                <w:r>
                  <w:rPr>
                    <w:rFonts w:ascii="Times New Roman" w:hAnsi="Times New Roman" w:cs="Times New Roman"/>
                    <w:bCs/>
                    <w:iCs/>
                    <w:sz w:val="24"/>
                    <w:szCs w:val="24"/>
                  </w:rPr>
                  <w:instrText xml:space="preserve"> CITATION Ros23 \l 1033 </w:instrText>
                </w:r>
                <w:r>
                  <w:rPr>
                    <w:rFonts w:ascii="Times New Roman" w:hAnsi="Times New Roman" w:cs="Times New Roman"/>
                    <w:bCs/>
                    <w:iCs/>
                    <w:sz w:val="24"/>
                    <w:szCs w:val="24"/>
                  </w:rPr>
                  <w:fldChar w:fldCharType="separate"/>
                </w:r>
                <w:r w:rsidRPr="00C67931">
                  <w:rPr>
                    <w:rFonts w:ascii="Times New Roman" w:hAnsi="Times New Roman" w:cs="Times New Roman"/>
                    <w:noProof/>
                    <w:sz w:val="24"/>
                    <w:szCs w:val="24"/>
                  </w:rPr>
                  <w:t>(Rosadani &amp; Wulandari, 2023)</w:t>
                </w:r>
                <w:r>
                  <w:rPr>
                    <w:rFonts w:ascii="Times New Roman" w:hAnsi="Times New Roman" w:cs="Times New Roman"/>
                    <w:bCs/>
                    <w:iCs/>
                    <w:sz w:val="24"/>
                    <w:szCs w:val="24"/>
                  </w:rPr>
                  <w:fldChar w:fldCharType="end"/>
                </w:r>
              </w:sdtContent>
            </w:sdt>
          </w:p>
        </w:tc>
        <w:tc>
          <w:tcPr>
            <w:tcW w:w="2275" w:type="dxa"/>
          </w:tcPr>
          <w:p w14:paraId="076DB11C" w14:textId="77777777" w:rsidR="00DF28CC" w:rsidRPr="0033600E" w:rsidRDefault="00DF28CC" w:rsidP="005B3808">
            <w:pPr>
              <w:jc w:val="both"/>
              <w:rPr>
                <w:rFonts w:ascii="Times New Roman" w:hAnsi="Times New Roman" w:cs="Times New Roman"/>
                <w:bCs/>
                <w:sz w:val="24"/>
                <w:szCs w:val="24"/>
              </w:rPr>
            </w:pPr>
            <w:r w:rsidRPr="00DF2253">
              <w:rPr>
                <w:rFonts w:ascii="Times New Roman" w:hAnsi="Times New Roman" w:cs="Times New Roman"/>
                <w:i/>
                <w:iCs/>
                <w:sz w:val="24"/>
                <w:szCs w:val="24"/>
              </w:rPr>
              <w:t>Profitability</w:t>
            </w:r>
            <w:r>
              <w:rPr>
                <w:rFonts w:ascii="Times New Roman" w:hAnsi="Times New Roman" w:cs="Times New Roman"/>
                <w:i/>
                <w:iCs/>
                <w:sz w:val="24"/>
                <w:szCs w:val="24"/>
              </w:rPr>
              <w:t>, capital intensity,</w:t>
            </w:r>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agersivitas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Sales growth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agersivitas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w:t>
            </w:r>
          </w:p>
        </w:tc>
        <w:tc>
          <w:tcPr>
            <w:tcW w:w="2232" w:type="dxa"/>
          </w:tcPr>
          <w:p w14:paraId="16303905" w14:textId="77777777" w:rsidR="00DF28CC" w:rsidRPr="00DF2253" w:rsidRDefault="00DF28CC" w:rsidP="005B3808">
            <w:pPr>
              <w:jc w:val="both"/>
              <w:rPr>
                <w:rFonts w:ascii="Times New Roman" w:hAnsi="Times New Roman" w:cs="Times New Roman"/>
                <w:bCs/>
                <w:iCs/>
                <w:sz w:val="24"/>
                <w:szCs w:val="24"/>
              </w:rPr>
            </w:pPr>
            <w:r w:rsidRPr="00DF2253">
              <w:rPr>
                <w:rFonts w:ascii="Times New Roman" w:hAnsi="Times New Roman" w:cs="Times New Roman"/>
                <w:bCs/>
                <w:i/>
                <w:sz w:val="24"/>
                <w:szCs w:val="24"/>
              </w:rPr>
              <w:t>Profitability</w:t>
            </w:r>
            <w:r w:rsidRPr="00DF2253">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berpengaruh</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terhadap</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agresivitas</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pajak</w:t>
            </w:r>
            <w:proofErr w:type="spellEnd"/>
            <w:r>
              <w:rPr>
                <w:rFonts w:ascii="Times New Roman" w:hAnsi="Times New Roman" w:cs="Times New Roman"/>
                <w:bCs/>
                <w:iCs/>
                <w:sz w:val="24"/>
                <w:szCs w:val="24"/>
              </w:rPr>
              <w:t>.</w:t>
            </w:r>
          </w:p>
        </w:tc>
        <w:tc>
          <w:tcPr>
            <w:tcW w:w="2283" w:type="dxa"/>
          </w:tcPr>
          <w:p w14:paraId="530830FC" w14:textId="77777777" w:rsidR="00DF28CC" w:rsidRPr="00DF2253" w:rsidRDefault="00DF28CC" w:rsidP="005B3808">
            <w:pPr>
              <w:jc w:val="both"/>
              <w:rPr>
                <w:rFonts w:ascii="Times New Roman" w:hAnsi="Times New Roman" w:cs="Times New Roman"/>
                <w:sz w:val="24"/>
                <w:szCs w:val="24"/>
              </w:rPr>
            </w:pPr>
            <w:r>
              <w:rPr>
                <w:rFonts w:ascii="Times New Roman" w:hAnsi="Times New Roman" w:cs="Times New Roman"/>
                <w:i/>
                <w:iCs/>
                <w:sz w:val="24"/>
                <w:szCs w:val="24"/>
              </w:rPr>
              <w:t>Capital intensity,</w:t>
            </w:r>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agersivitas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Sales growth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agersivitas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w:t>
            </w:r>
          </w:p>
        </w:tc>
      </w:tr>
    </w:tbl>
    <w:p w14:paraId="0BD88A15" w14:textId="77777777" w:rsidR="00DF28CC" w:rsidRPr="00DF2253" w:rsidRDefault="00DF28CC" w:rsidP="00DF28CC">
      <w:pPr>
        <w:widowControl w:val="0"/>
        <w:tabs>
          <w:tab w:val="left" w:pos="1925"/>
        </w:tabs>
        <w:autoSpaceDE w:val="0"/>
        <w:autoSpaceDN w:val="0"/>
        <w:spacing w:after="0"/>
        <w:jc w:val="both"/>
        <w:rPr>
          <w:rFonts w:ascii="Times New Roman" w:hAnsi="Times New Roman" w:cs="Times New Roman"/>
          <w:b/>
          <w:sz w:val="24"/>
          <w:szCs w:val="24"/>
        </w:rPr>
      </w:pPr>
    </w:p>
    <w:p w14:paraId="0D35F4AA" w14:textId="77777777" w:rsidR="00DF28CC" w:rsidRDefault="00DF28CC" w:rsidP="00DF28CC">
      <w:pPr>
        <w:spacing w:after="0"/>
        <w:ind w:left="57"/>
        <w:jc w:val="both"/>
        <w:rPr>
          <w:rFonts w:ascii="Times New Roman" w:hAnsi="Times New Roman" w:cs="Times New Roman"/>
          <w:b/>
          <w:sz w:val="24"/>
          <w:szCs w:val="24"/>
        </w:rPr>
      </w:pPr>
    </w:p>
    <w:p w14:paraId="69F7D79A" w14:textId="77777777" w:rsidR="00DF28CC" w:rsidRDefault="00DF28CC" w:rsidP="00DF28CC">
      <w:pPr>
        <w:spacing w:after="0"/>
        <w:ind w:left="57"/>
        <w:jc w:val="both"/>
        <w:rPr>
          <w:rFonts w:ascii="Times New Roman" w:hAnsi="Times New Roman" w:cs="Times New Roman"/>
          <w:b/>
          <w:sz w:val="24"/>
          <w:szCs w:val="24"/>
        </w:rPr>
      </w:pPr>
    </w:p>
    <w:p w14:paraId="64171179" w14:textId="77777777" w:rsidR="00DF28CC" w:rsidRPr="00DF2253" w:rsidRDefault="00DF28CC" w:rsidP="00DF28CC">
      <w:pPr>
        <w:spacing w:after="0"/>
        <w:ind w:left="57"/>
        <w:jc w:val="both"/>
        <w:rPr>
          <w:rFonts w:ascii="Times New Roman" w:hAnsi="Times New Roman" w:cs="Times New Roman"/>
          <w:b/>
          <w:sz w:val="24"/>
          <w:szCs w:val="24"/>
        </w:rPr>
      </w:pPr>
      <w:r w:rsidRPr="00DF2253">
        <w:rPr>
          <w:rFonts w:ascii="Times New Roman" w:hAnsi="Times New Roman" w:cs="Times New Roman"/>
          <w:b/>
          <w:sz w:val="24"/>
          <w:szCs w:val="24"/>
        </w:rPr>
        <w:t>METODE PENULISAN</w:t>
      </w:r>
    </w:p>
    <w:p w14:paraId="640649B0" w14:textId="77777777" w:rsidR="00DF28CC" w:rsidRDefault="00DF28CC" w:rsidP="00DF28CC">
      <w:pPr>
        <w:spacing w:after="0"/>
        <w:ind w:left="57" w:firstLine="567"/>
        <w:jc w:val="both"/>
        <w:rPr>
          <w:rFonts w:ascii="Times New Roman" w:hAnsi="Times New Roman" w:cs="Times New Roman"/>
          <w:sz w:val="24"/>
          <w:szCs w:val="24"/>
        </w:rPr>
      </w:pPr>
      <w:r w:rsidRPr="001C47A4">
        <w:rPr>
          <w:rFonts w:ascii="Times New Roman" w:hAnsi="Times New Roman" w:cs="Times New Roman"/>
          <w:sz w:val="24"/>
          <w:szCs w:val="24"/>
        </w:rPr>
        <w:t xml:space="preserve">Metode </w:t>
      </w:r>
      <w:proofErr w:type="spellStart"/>
      <w:r w:rsidRPr="001C47A4">
        <w:rPr>
          <w:rFonts w:ascii="Times New Roman" w:hAnsi="Times New Roman" w:cs="Times New Roman"/>
          <w:sz w:val="24"/>
          <w:szCs w:val="24"/>
        </w:rPr>
        <w:t>penulisan</w:t>
      </w:r>
      <w:proofErr w:type="spellEnd"/>
      <w:r w:rsidRPr="001C47A4">
        <w:rPr>
          <w:rFonts w:ascii="Times New Roman" w:hAnsi="Times New Roman" w:cs="Times New Roman"/>
          <w:sz w:val="24"/>
          <w:szCs w:val="24"/>
        </w:rPr>
        <w:t xml:space="preserve"> </w:t>
      </w:r>
      <w:proofErr w:type="spellStart"/>
      <w:r w:rsidRPr="001C47A4">
        <w:rPr>
          <w:rFonts w:ascii="Times New Roman" w:hAnsi="Times New Roman" w:cs="Times New Roman"/>
          <w:sz w:val="24"/>
          <w:szCs w:val="24"/>
        </w:rPr>
        <w:t>artikel</w:t>
      </w:r>
      <w:proofErr w:type="spellEnd"/>
      <w:r w:rsidRPr="001C47A4">
        <w:rPr>
          <w:rFonts w:ascii="Times New Roman" w:hAnsi="Times New Roman" w:cs="Times New Roman"/>
          <w:sz w:val="24"/>
          <w:szCs w:val="24"/>
        </w:rPr>
        <w:t xml:space="preserve"> </w:t>
      </w:r>
      <w:proofErr w:type="spellStart"/>
      <w:r w:rsidRPr="001C47A4">
        <w:rPr>
          <w:rFonts w:ascii="Times New Roman" w:hAnsi="Times New Roman" w:cs="Times New Roman"/>
          <w:sz w:val="24"/>
          <w:szCs w:val="24"/>
        </w:rPr>
        <w:t>ilmiah</w:t>
      </w:r>
      <w:proofErr w:type="spellEnd"/>
      <w:r w:rsidRPr="001C47A4">
        <w:rPr>
          <w:rFonts w:ascii="Times New Roman" w:hAnsi="Times New Roman" w:cs="Times New Roman"/>
          <w:sz w:val="24"/>
          <w:szCs w:val="24"/>
        </w:rPr>
        <w:t xml:space="preserve"> </w:t>
      </w:r>
      <w:proofErr w:type="spellStart"/>
      <w:r w:rsidRPr="001C47A4">
        <w:rPr>
          <w:rFonts w:ascii="Times New Roman" w:hAnsi="Times New Roman" w:cs="Times New Roman"/>
          <w:sz w:val="24"/>
          <w:szCs w:val="24"/>
        </w:rPr>
        <w:t>ini</w:t>
      </w:r>
      <w:proofErr w:type="spellEnd"/>
      <w:r w:rsidRPr="001C47A4">
        <w:rPr>
          <w:rFonts w:ascii="Times New Roman" w:hAnsi="Times New Roman" w:cs="Times New Roman"/>
          <w:sz w:val="24"/>
          <w:szCs w:val="24"/>
        </w:rPr>
        <w:t xml:space="preserve"> </w:t>
      </w:r>
      <w:proofErr w:type="spellStart"/>
      <w:r w:rsidRPr="001C47A4">
        <w:rPr>
          <w:rFonts w:ascii="Times New Roman" w:hAnsi="Times New Roman" w:cs="Times New Roman"/>
          <w:sz w:val="24"/>
          <w:szCs w:val="24"/>
        </w:rPr>
        <w:t>adalah</w:t>
      </w:r>
      <w:proofErr w:type="spellEnd"/>
      <w:r w:rsidRPr="001C47A4">
        <w:rPr>
          <w:rFonts w:ascii="Times New Roman" w:hAnsi="Times New Roman" w:cs="Times New Roman"/>
          <w:sz w:val="24"/>
          <w:szCs w:val="24"/>
        </w:rPr>
        <w:t xml:space="preserve"> </w:t>
      </w:r>
      <w:proofErr w:type="spellStart"/>
      <w:r w:rsidRPr="001C47A4">
        <w:rPr>
          <w:rFonts w:ascii="Times New Roman" w:hAnsi="Times New Roman" w:cs="Times New Roman"/>
          <w:sz w:val="24"/>
          <w:szCs w:val="24"/>
        </w:rPr>
        <w:t>dengan</w:t>
      </w:r>
      <w:proofErr w:type="spellEnd"/>
      <w:r w:rsidRPr="001C47A4">
        <w:rPr>
          <w:rFonts w:ascii="Times New Roman" w:hAnsi="Times New Roman" w:cs="Times New Roman"/>
          <w:sz w:val="24"/>
          <w:szCs w:val="24"/>
        </w:rPr>
        <w:t xml:space="preserve"> </w:t>
      </w:r>
      <w:proofErr w:type="spellStart"/>
      <w:r w:rsidRPr="001C47A4">
        <w:rPr>
          <w:rFonts w:ascii="Times New Roman" w:hAnsi="Times New Roman" w:cs="Times New Roman"/>
          <w:sz w:val="24"/>
          <w:szCs w:val="24"/>
        </w:rPr>
        <w:t>metode</w:t>
      </w:r>
      <w:proofErr w:type="spellEnd"/>
      <w:r w:rsidRPr="001C47A4">
        <w:rPr>
          <w:rFonts w:ascii="Times New Roman" w:hAnsi="Times New Roman" w:cs="Times New Roman"/>
          <w:sz w:val="24"/>
          <w:szCs w:val="24"/>
        </w:rPr>
        <w:t xml:space="preserve"> </w:t>
      </w:r>
      <w:proofErr w:type="spellStart"/>
      <w:r w:rsidRPr="001C47A4">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r w:rsidRPr="001C47A4">
        <w:rPr>
          <w:rFonts w:ascii="Times New Roman" w:hAnsi="Times New Roman" w:cs="Times New Roman"/>
          <w:sz w:val="24"/>
          <w:szCs w:val="24"/>
        </w:rPr>
        <w:t xml:space="preserve">dan </w:t>
      </w:r>
      <w:proofErr w:type="spellStart"/>
      <w:r w:rsidRPr="001C47A4">
        <w:rPr>
          <w:rFonts w:ascii="Times New Roman" w:hAnsi="Times New Roman" w:cs="Times New Roman"/>
          <w:sz w:val="24"/>
          <w:szCs w:val="24"/>
        </w:rPr>
        <w:t>kajian</w:t>
      </w:r>
      <w:proofErr w:type="spellEnd"/>
      <w:r w:rsidRPr="001C47A4">
        <w:rPr>
          <w:rFonts w:ascii="Times New Roman" w:hAnsi="Times New Roman" w:cs="Times New Roman"/>
          <w:sz w:val="24"/>
          <w:szCs w:val="24"/>
        </w:rPr>
        <w:t xml:space="preserve"> </w:t>
      </w:r>
      <w:proofErr w:type="spellStart"/>
      <w:r>
        <w:rPr>
          <w:rFonts w:ascii="Times New Roman" w:hAnsi="Times New Roman" w:cs="Times New Roman"/>
          <w:sz w:val="24"/>
          <w:szCs w:val="24"/>
        </w:rPr>
        <w:t>literatur</w:t>
      </w:r>
      <w:proofErr w:type="spellEnd"/>
      <w:r>
        <w:rPr>
          <w:rFonts w:ascii="Times New Roman" w:hAnsi="Times New Roman" w:cs="Times New Roman"/>
          <w:sz w:val="24"/>
          <w:szCs w:val="24"/>
        </w:rPr>
        <w:t xml:space="preserve"> </w:t>
      </w:r>
      <w:r w:rsidRPr="001C47A4">
        <w:rPr>
          <w:rFonts w:ascii="Times New Roman" w:hAnsi="Times New Roman" w:cs="Times New Roman"/>
          <w:i/>
          <w:iCs/>
          <w:sz w:val="24"/>
          <w:szCs w:val="24"/>
        </w:rPr>
        <w:t>(</w:t>
      </w:r>
      <w:r>
        <w:rPr>
          <w:rFonts w:ascii="Times New Roman" w:hAnsi="Times New Roman" w:cs="Times New Roman"/>
          <w:i/>
          <w:iCs/>
          <w:sz w:val="24"/>
          <w:szCs w:val="24"/>
        </w:rPr>
        <w:t>literature review)</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sidRPr="001C47A4">
        <w:rPr>
          <w:rFonts w:ascii="Times New Roman" w:hAnsi="Times New Roman" w:cs="Times New Roman"/>
          <w:sz w:val="24"/>
          <w:szCs w:val="24"/>
        </w:rPr>
        <w:t>dari</w:t>
      </w:r>
      <w:proofErr w:type="spellEnd"/>
      <w:r w:rsidRPr="001C47A4">
        <w:rPr>
          <w:rFonts w:ascii="Times New Roman" w:hAnsi="Times New Roman" w:cs="Times New Roman"/>
          <w:sz w:val="24"/>
          <w:szCs w:val="24"/>
        </w:rPr>
        <w:t xml:space="preserve"> </w:t>
      </w:r>
      <w:proofErr w:type="spellStart"/>
      <w:r w:rsidRPr="001C47A4">
        <w:rPr>
          <w:rFonts w:ascii="Times New Roman" w:hAnsi="Times New Roman" w:cs="Times New Roman"/>
          <w:sz w:val="24"/>
          <w:szCs w:val="24"/>
        </w:rPr>
        <w:t>jurnal</w:t>
      </w:r>
      <w:proofErr w:type="spellEnd"/>
      <w:r w:rsidRPr="001C47A4">
        <w:rPr>
          <w:rFonts w:ascii="Times New Roman" w:hAnsi="Times New Roman" w:cs="Times New Roman"/>
          <w:sz w:val="24"/>
          <w:szCs w:val="24"/>
        </w:rPr>
        <w:t xml:space="preserve"> </w:t>
      </w:r>
      <w:proofErr w:type="spellStart"/>
      <w:r w:rsidRPr="001C47A4">
        <w:rPr>
          <w:rFonts w:ascii="Times New Roman" w:hAnsi="Times New Roman" w:cs="Times New Roman"/>
          <w:sz w:val="24"/>
          <w:szCs w:val="24"/>
        </w:rPr>
        <w:t>secara</w:t>
      </w:r>
      <w:proofErr w:type="spellEnd"/>
      <w:r w:rsidRPr="001C47A4">
        <w:rPr>
          <w:rFonts w:ascii="Times New Roman" w:hAnsi="Times New Roman" w:cs="Times New Roman"/>
          <w:sz w:val="24"/>
          <w:szCs w:val="24"/>
        </w:rPr>
        <w:t xml:space="preserve"> </w:t>
      </w:r>
      <w:r w:rsidRPr="001C47A4">
        <w:rPr>
          <w:rFonts w:ascii="Times New Roman" w:hAnsi="Times New Roman" w:cs="Times New Roman"/>
          <w:i/>
          <w:sz w:val="24"/>
          <w:szCs w:val="24"/>
        </w:rPr>
        <w:t>online</w:t>
      </w:r>
      <w:r w:rsidRPr="001C47A4">
        <w:rPr>
          <w:rFonts w:ascii="Times New Roman" w:hAnsi="Times New Roman" w:cs="Times New Roman"/>
          <w:sz w:val="24"/>
          <w:szCs w:val="24"/>
        </w:rPr>
        <w:t xml:space="preserve"> yang </w:t>
      </w:r>
      <w:proofErr w:type="spellStart"/>
      <w:r w:rsidRPr="001C47A4">
        <w:rPr>
          <w:rFonts w:ascii="Times New Roman" w:hAnsi="Times New Roman" w:cs="Times New Roman"/>
          <w:sz w:val="24"/>
          <w:szCs w:val="24"/>
        </w:rPr>
        <w:t>bersumber</w:t>
      </w:r>
      <w:proofErr w:type="spellEnd"/>
      <w:r w:rsidRPr="001C47A4">
        <w:rPr>
          <w:rFonts w:ascii="Times New Roman" w:hAnsi="Times New Roman" w:cs="Times New Roman"/>
          <w:sz w:val="24"/>
          <w:szCs w:val="24"/>
        </w:rPr>
        <w:t xml:space="preserve"> </w:t>
      </w:r>
      <w:proofErr w:type="spellStart"/>
      <w:r w:rsidRPr="001C47A4">
        <w:rPr>
          <w:rFonts w:ascii="Times New Roman" w:hAnsi="Times New Roman" w:cs="Times New Roman"/>
          <w:sz w:val="24"/>
          <w:szCs w:val="24"/>
        </w:rPr>
        <w:t>dari</w:t>
      </w:r>
      <w:proofErr w:type="spellEnd"/>
      <w:r w:rsidRPr="001C47A4">
        <w:rPr>
          <w:rFonts w:ascii="Times New Roman" w:hAnsi="Times New Roman" w:cs="Times New Roman"/>
          <w:sz w:val="24"/>
          <w:szCs w:val="24"/>
        </w:rPr>
        <w:t xml:space="preserve"> </w:t>
      </w:r>
      <w:r w:rsidRPr="001C47A4">
        <w:rPr>
          <w:rFonts w:ascii="Times New Roman" w:hAnsi="Times New Roman" w:cs="Times New Roman"/>
          <w:bCs/>
          <w:sz w:val="24"/>
          <w:szCs w:val="24"/>
        </w:rPr>
        <w:t>Mendeley, Scholar Google</w:t>
      </w:r>
      <w:r w:rsidRPr="001C47A4">
        <w:rPr>
          <w:rFonts w:ascii="Times New Roman" w:hAnsi="Times New Roman" w:cs="Times New Roman"/>
          <w:sz w:val="24"/>
          <w:szCs w:val="24"/>
        </w:rPr>
        <w:t xml:space="preserve"> dan media online </w:t>
      </w:r>
      <w:proofErr w:type="spellStart"/>
      <w:r w:rsidRPr="001C47A4">
        <w:rPr>
          <w:rFonts w:ascii="Times New Roman" w:hAnsi="Times New Roman" w:cs="Times New Roman"/>
          <w:sz w:val="24"/>
          <w:szCs w:val="24"/>
        </w:rPr>
        <w:t>lainnya</w:t>
      </w:r>
      <w:proofErr w:type="spellEnd"/>
      <w:r w:rsidRPr="001C47A4">
        <w:rPr>
          <w:rFonts w:ascii="Times New Roman" w:hAnsi="Times New Roman" w:cs="Times New Roman"/>
          <w:sz w:val="24"/>
          <w:szCs w:val="24"/>
        </w:rPr>
        <w:t xml:space="preserve">.  </w:t>
      </w:r>
    </w:p>
    <w:p w14:paraId="6045D301" w14:textId="77777777" w:rsidR="00DF28CC" w:rsidRDefault="00DF28CC" w:rsidP="00DF28CC">
      <w:pPr>
        <w:spacing w:after="0"/>
        <w:ind w:left="57" w:firstLine="567"/>
        <w:jc w:val="both"/>
        <w:rPr>
          <w:rFonts w:ascii="Times New Roman" w:hAnsi="Times New Roman" w:cs="Times New Roman"/>
          <w:sz w:val="24"/>
          <w:szCs w:val="24"/>
        </w:rPr>
      </w:pP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literatur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corporate social </w:t>
      </w:r>
      <w:proofErr w:type="spellStart"/>
      <w:r>
        <w:rPr>
          <w:rFonts w:ascii="Times New Roman" w:hAnsi="Times New Roman" w:cs="Times New Roman"/>
          <w:i/>
          <w:iCs/>
          <w:sz w:val="24"/>
          <w:szCs w:val="24"/>
        </w:rPr>
        <w:t>responsibilty</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sales growth, profitability</w:t>
      </w:r>
      <w:r>
        <w:rPr>
          <w:rFonts w:ascii="Times New Roman" w:hAnsi="Times New Roman" w:cs="Times New Roman"/>
          <w:sz w:val="24"/>
          <w:szCs w:val="24"/>
        </w:rPr>
        <w:t xml:space="preserve">, dan agersivitas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literatur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topik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topik</w:t>
      </w:r>
      <w:proofErr w:type="spellEnd"/>
      <w:r>
        <w:rPr>
          <w:rFonts w:ascii="Times New Roman" w:hAnsi="Times New Roman" w:cs="Times New Roman"/>
          <w:sz w:val="24"/>
          <w:szCs w:val="24"/>
        </w:rPr>
        <w:t xml:space="preserve"> dan yang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konseptual</w:t>
      </w:r>
      <w:proofErr w:type="spellEnd"/>
      <w:r>
        <w:rPr>
          <w:rFonts w:ascii="Times New Roman" w:hAnsi="Times New Roman" w:cs="Times New Roman"/>
          <w:sz w:val="24"/>
          <w:szCs w:val="24"/>
        </w:rPr>
        <w:t>.</w:t>
      </w:r>
    </w:p>
    <w:p w14:paraId="71BCC70B" w14:textId="77777777" w:rsidR="00DF28CC" w:rsidRPr="00DF2253" w:rsidRDefault="00DF28CC" w:rsidP="00DF28CC">
      <w:pPr>
        <w:spacing w:after="0"/>
        <w:ind w:left="57" w:firstLine="567"/>
        <w:jc w:val="both"/>
        <w:rPr>
          <w:rFonts w:ascii="Times New Roman" w:hAnsi="Times New Roman" w:cs="Times New Roman"/>
          <w:sz w:val="24"/>
          <w:szCs w:val="24"/>
          <w:lang w:val="sv-SE"/>
        </w:rPr>
      </w:pPr>
    </w:p>
    <w:p w14:paraId="722CF099" w14:textId="77777777" w:rsidR="00DF28CC" w:rsidRPr="00DF2253" w:rsidRDefault="00DF28CC" w:rsidP="00DF28CC">
      <w:pPr>
        <w:spacing w:after="0"/>
        <w:ind w:left="57"/>
        <w:jc w:val="both"/>
        <w:rPr>
          <w:rFonts w:ascii="Times New Roman" w:hAnsi="Times New Roman" w:cs="Times New Roman"/>
          <w:b/>
          <w:sz w:val="24"/>
          <w:szCs w:val="24"/>
        </w:rPr>
      </w:pPr>
      <w:r w:rsidRPr="00DF2253">
        <w:rPr>
          <w:rFonts w:ascii="Times New Roman" w:hAnsi="Times New Roman" w:cs="Times New Roman"/>
          <w:b/>
          <w:sz w:val="24"/>
          <w:szCs w:val="24"/>
        </w:rPr>
        <w:t xml:space="preserve">PEMBAHASAN </w:t>
      </w:r>
    </w:p>
    <w:p w14:paraId="4117044F" w14:textId="77777777" w:rsidR="00DF28CC" w:rsidRPr="00DF2253" w:rsidRDefault="00DF28CC" w:rsidP="00DF28CC">
      <w:pPr>
        <w:spacing w:after="0"/>
        <w:ind w:left="57"/>
        <w:jc w:val="both"/>
        <w:rPr>
          <w:rFonts w:ascii="Times New Roman" w:hAnsi="Times New Roman" w:cs="Times New Roman"/>
          <w:sz w:val="24"/>
          <w:szCs w:val="24"/>
        </w:rPr>
      </w:pPr>
      <w:r w:rsidRPr="00DF2253">
        <w:rPr>
          <w:rFonts w:ascii="Times New Roman" w:hAnsi="Times New Roman" w:cs="Times New Roman"/>
          <w:b/>
          <w:sz w:val="24"/>
          <w:szCs w:val="24"/>
        </w:rPr>
        <w:tab/>
      </w:r>
      <w:proofErr w:type="spellStart"/>
      <w:r w:rsidRPr="00DF2253">
        <w:rPr>
          <w:rFonts w:ascii="Times New Roman" w:hAnsi="Times New Roman" w:cs="Times New Roman"/>
          <w:sz w:val="24"/>
          <w:szCs w:val="24"/>
        </w:rPr>
        <w:t>Berdasarkan</w:t>
      </w:r>
      <w:proofErr w:type="spellEnd"/>
      <w:r w:rsidRPr="00DF2253">
        <w:rPr>
          <w:rFonts w:ascii="Times New Roman" w:hAnsi="Times New Roman" w:cs="Times New Roman"/>
          <w:sz w:val="24"/>
          <w:szCs w:val="24"/>
        </w:rPr>
        <w:t xml:space="preserve"> Kajian </w:t>
      </w:r>
      <w:proofErr w:type="spellStart"/>
      <w:r w:rsidRPr="00DF2253">
        <w:rPr>
          <w:rFonts w:ascii="Times New Roman" w:hAnsi="Times New Roman" w:cs="Times New Roman"/>
          <w:sz w:val="24"/>
          <w:szCs w:val="24"/>
        </w:rPr>
        <w:t>teori</w:t>
      </w:r>
      <w:proofErr w:type="spellEnd"/>
      <w:r w:rsidRPr="00DF2253">
        <w:rPr>
          <w:rFonts w:ascii="Times New Roman" w:hAnsi="Times New Roman" w:cs="Times New Roman"/>
          <w:sz w:val="24"/>
          <w:szCs w:val="24"/>
        </w:rPr>
        <w:t xml:space="preserve"> dan </w:t>
      </w:r>
      <w:proofErr w:type="spellStart"/>
      <w:r w:rsidRPr="00DF2253">
        <w:rPr>
          <w:rFonts w:ascii="Times New Roman" w:hAnsi="Times New Roman" w:cs="Times New Roman"/>
          <w:sz w:val="24"/>
          <w:szCs w:val="24"/>
        </w:rPr>
        <w:t>penelitian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terdahulu</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relevan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maka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pembahasan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artikel</w:t>
      </w:r>
      <w:proofErr w:type="spellEnd"/>
      <w:r w:rsidRPr="00DF2253">
        <w:rPr>
          <w:rFonts w:ascii="Times New Roman" w:hAnsi="Times New Roman" w:cs="Times New Roman"/>
          <w:sz w:val="24"/>
          <w:szCs w:val="24"/>
        </w:rPr>
        <w:t xml:space="preserve"> </w:t>
      </w:r>
      <w:r w:rsidRPr="00DF2253">
        <w:rPr>
          <w:rFonts w:ascii="Times New Roman" w:hAnsi="Times New Roman" w:cs="Times New Roman"/>
          <w:i/>
          <w:sz w:val="24"/>
          <w:szCs w:val="24"/>
        </w:rPr>
        <w:t xml:space="preserve">literature review </w:t>
      </w:r>
      <w:proofErr w:type="spellStart"/>
      <w:r w:rsidRPr="00DF2253">
        <w:rPr>
          <w:rFonts w:ascii="Times New Roman" w:hAnsi="Times New Roman" w:cs="Times New Roman"/>
          <w:i/>
          <w:sz w:val="24"/>
          <w:szCs w:val="24"/>
        </w:rPr>
        <w:t>ini</w:t>
      </w:r>
      <w:proofErr w:type="spellEnd"/>
      <w:r w:rsidRPr="00DF2253">
        <w:rPr>
          <w:rFonts w:ascii="Times New Roman" w:hAnsi="Times New Roman" w:cs="Times New Roman"/>
          <w:i/>
          <w:sz w:val="24"/>
          <w:szCs w:val="24"/>
        </w:rPr>
        <w:t xml:space="preserve"> </w:t>
      </w:r>
      <w:proofErr w:type="spellStart"/>
      <w:r w:rsidRPr="00DF2253">
        <w:rPr>
          <w:rFonts w:ascii="Times New Roman" w:hAnsi="Times New Roman" w:cs="Times New Roman"/>
          <w:sz w:val="24"/>
          <w:szCs w:val="24"/>
        </w:rPr>
        <w:t>adalah</w:t>
      </w:r>
      <w:proofErr w:type="spellEnd"/>
      <w:r w:rsidRPr="00DF2253">
        <w:rPr>
          <w:rFonts w:ascii="Times New Roman" w:hAnsi="Times New Roman" w:cs="Times New Roman"/>
          <w:sz w:val="24"/>
          <w:szCs w:val="24"/>
        </w:rPr>
        <w:t xml:space="preserve">: </w:t>
      </w:r>
    </w:p>
    <w:p w14:paraId="2B0D25BD" w14:textId="77777777" w:rsidR="00DF28CC" w:rsidRPr="00DF2253" w:rsidRDefault="00DF28CC" w:rsidP="00DF28CC">
      <w:pPr>
        <w:spacing w:after="0"/>
        <w:jc w:val="both"/>
        <w:rPr>
          <w:rFonts w:ascii="Times New Roman" w:hAnsi="Times New Roman" w:cs="Times New Roman"/>
          <w:sz w:val="24"/>
          <w:szCs w:val="24"/>
          <w:lang w:val="sv-SE"/>
        </w:rPr>
      </w:pPr>
    </w:p>
    <w:p w14:paraId="326D91BD" w14:textId="77777777" w:rsidR="00DF28CC" w:rsidRPr="00C67931" w:rsidRDefault="00DF28CC" w:rsidP="00DF28CC">
      <w:pPr>
        <w:pStyle w:val="ListParagraph"/>
        <w:numPr>
          <w:ilvl w:val="0"/>
          <w:numId w:val="5"/>
        </w:numPr>
        <w:spacing w:after="0" w:line="240" w:lineRule="auto"/>
        <w:jc w:val="both"/>
        <w:rPr>
          <w:rFonts w:ascii="Times New Roman" w:hAnsi="Times New Roman" w:cs="Times New Roman"/>
          <w:b/>
          <w:bCs/>
          <w:sz w:val="24"/>
          <w:szCs w:val="24"/>
          <w:lang w:val="sv-SE"/>
        </w:rPr>
      </w:pPr>
      <w:r w:rsidRPr="00C67931">
        <w:rPr>
          <w:rFonts w:ascii="Times New Roman" w:hAnsi="Times New Roman" w:cs="Times New Roman"/>
          <w:b/>
          <w:bCs/>
          <w:sz w:val="24"/>
          <w:szCs w:val="24"/>
          <w:lang w:val="sv-SE"/>
        </w:rPr>
        <w:t xml:space="preserve">Pengaruh </w:t>
      </w:r>
      <w:r w:rsidRPr="00C67931">
        <w:rPr>
          <w:rFonts w:ascii="Times New Roman" w:hAnsi="Times New Roman" w:cs="Times New Roman"/>
          <w:b/>
          <w:bCs/>
          <w:i/>
          <w:iCs/>
          <w:sz w:val="24"/>
          <w:szCs w:val="24"/>
          <w:lang w:val="sv-SE"/>
        </w:rPr>
        <w:t>corporate social responsibilty (CSR)</w:t>
      </w:r>
      <w:r w:rsidRPr="00C67931">
        <w:rPr>
          <w:rFonts w:ascii="Times New Roman" w:hAnsi="Times New Roman" w:cs="Times New Roman"/>
          <w:b/>
          <w:bCs/>
          <w:sz w:val="24"/>
          <w:szCs w:val="24"/>
          <w:lang w:val="sv-SE"/>
        </w:rPr>
        <w:t xml:space="preserve"> terhadap agresivitas pajak</w:t>
      </w:r>
    </w:p>
    <w:p w14:paraId="307CBD7A" w14:textId="77777777" w:rsidR="00DF28CC" w:rsidRPr="0033600E" w:rsidRDefault="00DF28CC" w:rsidP="00DF28CC">
      <w:pPr>
        <w:pStyle w:val="ListParagraph"/>
        <w:spacing w:after="0"/>
        <w:jc w:val="both"/>
        <w:rPr>
          <w:rFonts w:ascii="Times New Roman" w:hAnsi="Times New Roman" w:cs="Times New Roman"/>
          <w:sz w:val="24"/>
          <w:szCs w:val="24"/>
          <w:lang w:val="sv-SE"/>
        </w:rPr>
      </w:pPr>
      <w:r w:rsidRPr="00DF2253">
        <w:rPr>
          <w:rFonts w:ascii="Times New Roman" w:hAnsi="Times New Roman" w:cs="Times New Roman"/>
          <w:sz w:val="24"/>
          <w:szCs w:val="24"/>
          <w:lang w:val="sv-SE"/>
        </w:rPr>
        <w:t>Hasil penelitian</w:t>
      </w:r>
      <w:r>
        <w:rPr>
          <w:rFonts w:ascii="Times New Roman" w:hAnsi="Times New Roman" w:cs="Times New Roman"/>
          <w:sz w:val="24"/>
          <w:szCs w:val="24"/>
          <w:lang w:val="sv-SE"/>
        </w:rPr>
        <w:t xml:space="preserve"> Tahar &amp; Rachmawati (2020) </w:t>
      </w:r>
      <w:r w:rsidRPr="00DF2253">
        <w:rPr>
          <w:rFonts w:ascii="Times New Roman" w:hAnsi="Times New Roman" w:cs="Times New Roman"/>
          <w:sz w:val="24"/>
          <w:szCs w:val="24"/>
          <w:lang w:val="sv-SE"/>
        </w:rPr>
        <w:t xml:space="preserve">diketahui </w:t>
      </w:r>
      <w:r>
        <w:rPr>
          <w:rFonts w:ascii="Times New Roman" w:hAnsi="Times New Roman" w:cs="Times New Roman"/>
          <w:sz w:val="24"/>
          <w:szCs w:val="24"/>
          <w:lang w:val="sv-SE"/>
        </w:rPr>
        <w:t xml:space="preserve">bahwa </w:t>
      </w:r>
      <w:r w:rsidRPr="00DF2253">
        <w:rPr>
          <w:rFonts w:ascii="Times New Roman" w:hAnsi="Times New Roman" w:cs="Times New Roman"/>
          <w:i/>
          <w:iCs/>
          <w:sz w:val="24"/>
          <w:szCs w:val="24"/>
          <w:lang w:val="sv-SE"/>
        </w:rPr>
        <w:t>corporate social responsibility</w:t>
      </w:r>
      <w:r>
        <w:rPr>
          <w:rFonts w:ascii="Times New Roman" w:hAnsi="Times New Roman" w:cs="Times New Roman"/>
          <w:i/>
          <w:iCs/>
          <w:sz w:val="24"/>
          <w:szCs w:val="24"/>
          <w:lang w:val="sv-SE"/>
        </w:rPr>
        <w:t xml:space="preserve"> </w:t>
      </w:r>
      <w:r>
        <w:rPr>
          <w:rFonts w:ascii="Times New Roman" w:hAnsi="Times New Roman" w:cs="Times New Roman"/>
          <w:sz w:val="24"/>
          <w:szCs w:val="24"/>
          <w:lang w:val="sv-SE"/>
        </w:rPr>
        <w:t>berpengaruh positif terhadap agresivitas pajak.</w:t>
      </w:r>
    </w:p>
    <w:p w14:paraId="3C7DC58A" w14:textId="77777777" w:rsidR="00DF28CC" w:rsidRPr="00DF2253" w:rsidRDefault="00DF28CC" w:rsidP="00DF28CC">
      <w:pPr>
        <w:pStyle w:val="ListParagraph"/>
        <w:spacing w:after="0"/>
        <w:jc w:val="both"/>
        <w:rPr>
          <w:rFonts w:ascii="Times New Roman" w:hAnsi="Times New Roman" w:cs="Times New Roman"/>
          <w:sz w:val="24"/>
          <w:szCs w:val="24"/>
          <w:lang w:val="sv-SE"/>
        </w:rPr>
      </w:pPr>
    </w:p>
    <w:p w14:paraId="40101F44" w14:textId="77777777" w:rsidR="00DF28CC" w:rsidRPr="00DF2253" w:rsidRDefault="00DF28CC" w:rsidP="00DF28CC">
      <w:pPr>
        <w:pStyle w:val="ListParagraph"/>
        <w:spacing w:after="0"/>
        <w:jc w:val="both"/>
        <w:rPr>
          <w:rFonts w:ascii="Times New Roman" w:hAnsi="Times New Roman" w:cs="Times New Roman"/>
          <w:sz w:val="24"/>
          <w:szCs w:val="24"/>
          <w:lang w:val="sv-SE"/>
        </w:rPr>
      </w:pPr>
      <w:r w:rsidRPr="00DF2253">
        <w:rPr>
          <w:rFonts w:ascii="Times New Roman" w:hAnsi="Times New Roman" w:cs="Times New Roman"/>
          <w:sz w:val="24"/>
          <w:szCs w:val="24"/>
          <w:lang w:val="sv-SE"/>
        </w:rPr>
        <w:t xml:space="preserve">Berdasarkan hasil pengujian </w:t>
      </w:r>
      <w:r>
        <w:rPr>
          <w:rFonts w:ascii="Times New Roman" w:hAnsi="Times New Roman" w:cs="Times New Roman"/>
          <w:sz w:val="24"/>
          <w:szCs w:val="24"/>
          <w:lang w:val="sv-SE"/>
        </w:rPr>
        <w:t xml:space="preserve">Suryarini, Hajawiyah &amp; Munawaroh (2021) </w:t>
      </w:r>
      <w:r w:rsidRPr="00DF2253">
        <w:rPr>
          <w:rFonts w:ascii="Times New Roman" w:hAnsi="Times New Roman" w:cs="Times New Roman"/>
          <w:sz w:val="24"/>
          <w:szCs w:val="24"/>
          <w:lang w:val="sv-SE"/>
        </w:rPr>
        <w:t xml:space="preserve">dapat dibuktikan bahwa </w:t>
      </w:r>
      <w:r w:rsidRPr="00DF2253">
        <w:rPr>
          <w:rFonts w:ascii="Times New Roman" w:hAnsi="Times New Roman" w:cs="Times New Roman"/>
          <w:i/>
          <w:iCs/>
          <w:sz w:val="24"/>
          <w:szCs w:val="24"/>
          <w:lang w:val="sv-SE"/>
        </w:rPr>
        <w:t>corporate social responsibility</w:t>
      </w:r>
      <w:r>
        <w:rPr>
          <w:rFonts w:ascii="Times New Roman" w:hAnsi="Times New Roman" w:cs="Times New Roman"/>
          <w:sz w:val="24"/>
          <w:szCs w:val="24"/>
          <w:lang w:val="sv-SE"/>
        </w:rPr>
        <w:t xml:space="preserve"> </w:t>
      </w:r>
      <w:r w:rsidRPr="003F6765">
        <w:rPr>
          <w:rFonts w:ascii="Times New Roman" w:hAnsi="Times New Roman" w:cs="Times New Roman"/>
          <w:sz w:val="24"/>
          <w:szCs w:val="24"/>
          <w:lang w:val="sv-SE"/>
        </w:rPr>
        <w:t>berpengaruh positif signifikan terhadap tingkat agresivitas pajak. Koefisien negatif</w:t>
      </w:r>
      <w:r>
        <w:rPr>
          <w:rFonts w:ascii="Times New Roman" w:hAnsi="Times New Roman" w:cs="Times New Roman"/>
          <w:sz w:val="24"/>
          <w:szCs w:val="24"/>
          <w:lang w:val="sv-SE"/>
        </w:rPr>
        <w:t xml:space="preserve"> </w:t>
      </w:r>
      <w:r w:rsidRPr="003F6765">
        <w:rPr>
          <w:rFonts w:ascii="Times New Roman" w:hAnsi="Times New Roman" w:cs="Times New Roman"/>
          <w:sz w:val="24"/>
          <w:szCs w:val="24"/>
          <w:lang w:val="sv-SE"/>
        </w:rPr>
        <w:t xml:space="preserve">pada variabel CETR menunjukkan adanya pengaruh negatif pengungkapan CSR terhadap </w:t>
      </w:r>
      <w:r w:rsidRPr="003F6765">
        <w:rPr>
          <w:rFonts w:ascii="Times New Roman" w:hAnsi="Times New Roman" w:cs="Times New Roman"/>
          <w:i/>
          <w:iCs/>
          <w:sz w:val="24"/>
          <w:szCs w:val="24"/>
          <w:lang w:val="sv-SE"/>
        </w:rPr>
        <w:t>effective tax rate</w:t>
      </w:r>
      <w:r w:rsidRPr="003F6765">
        <w:rPr>
          <w:rFonts w:ascii="Times New Roman" w:hAnsi="Times New Roman" w:cs="Times New Roman"/>
          <w:sz w:val="24"/>
          <w:szCs w:val="24"/>
          <w:lang w:val="sv-SE"/>
        </w:rPr>
        <w:t xml:space="preserve"> perusahaan. </w:t>
      </w:r>
      <w:r>
        <w:rPr>
          <w:rFonts w:ascii="Times New Roman" w:hAnsi="Times New Roman" w:cs="Times New Roman"/>
          <w:sz w:val="24"/>
          <w:szCs w:val="24"/>
          <w:lang w:val="sv-SE"/>
        </w:rPr>
        <w:t>Dimana se</w:t>
      </w:r>
      <w:r w:rsidRPr="003F6765">
        <w:rPr>
          <w:rFonts w:ascii="Times New Roman" w:hAnsi="Times New Roman" w:cs="Times New Roman"/>
          <w:sz w:val="24"/>
          <w:szCs w:val="24"/>
          <w:lang w:val="sv-SE"/>
        </w:rPr>
        <w:t>makin tinggi CETR maka semakin rendah tingkat agresivitas pajak perusahaan. Dengan demikian, pengungkapan CSR berpengaruh positif terhadap tingkat agresivitas pajak perusahaan.</w:t>
      </w:r>
      <w:r>
        <w:rPr>
          <w:rFonts w:ascii="Times New Roman" w:hAnsi="Times New Roman" w:cs="Times New Roman"/>
          <w:sz w:val="24"/>
          <w:szCs w:val="24"/>
          <w:lang w:val="sv-SE"/>
        </w:rPr>
        <w:t xml:space="preserve"> </w:t>
      </w:r>
      <w:r w:rsidRPr="003F6765">
        <w:rPr>
          <w:rFonts w:ascii="Times New Roman" w:hAnsi="Times New Roman" w:cs="Times New Roman"/>
          <w:sz w:val="24"/>
          <w:szCs w:val="24"/>
          <w:lang w:val="sv-SE"/>
        </w:rPr>
        <w:t xml:space="preserve">Hasil penelitian ini sejalan dengan penelitian Minor &amp; Morgan (2011). Perusahaan meningkatkan aktivitas dan pengungkapan CSR untuk meminimalkan risiko reputasi yang mungkin timbul </w:t>
      </w:r>
      <w:r w:rsidRPr="003F6765">
        <w:rPr>
          <w:rFonts w:ascii="Times New Roman" w:hAnsi="Times New Roman" w:cs="Times New Roman"/>
          <w:sz w:val="24"/>
          <w:szCs w:val="24"/>
          <w:lang w:val="sv-SE"/>
        </w:rPr>
        <w:lastRenderedPageBreak/>
        <w:t>dari praktik penghindaran pajak yang agresif (Minor dan Morgan 2011). Perusahaan mengungkapkan CSR untuk menutupi agresivitas pajak perusahaan. Hasil penelitian ini sesuai dengan penelitian Yunistina &amp; Tahar (2017) dan Mumtahanah &amp; Septiani (2017).</w:t>
      </w:r>
    </w:p>
    <w:p w14:paraId="458C4F44" w14:textId="77777777" w:rsidR="00DF28CC" w:rsidRPr="00DF2253" w:rsidRDefault="00DF28CC" w:rsidP="00DF28CC">
      <w:pPr>
        <w:pStyle w:val="ListParagraph"/>
        <w:spacing w:after="0"/>
        <w:jc w:val="both"/>
        <w:rPr>
          <w:rFonts w:ascii="Times New Roman" w:hAnsi="Times New Roman" w:cs="Times New Roman"/>
          <w:sz w:val="24"/>
          <w:szCs w:val="24"/>
          <w:lang w:val="sv-SE"/>
        </w:rPr>
      </w:pPr>
    </w:p>
    <w:p w14:paraId="32C9BC32" w14:textId="77777777" w:rsidR="00DF28CC" w:rsidRPr="003F6765" w:rsidRDefault="00DF28CC" w:rsidP="00DF28CC">
      <w:pPr>
        <w:pStyle w:val="ListParagraph"/>
        <w:spacing w:after="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Berdasarkan hasil pengujian Rahayu &amp; Wahjudi (2021) diketahui bahwa </w:t>
      </w:r>
      <w:r>
        <w:rPr>
          <w:rFonts w:ascii="Times New Roman" w:hAnsi="Times New Roman" w:cs="Times New Roman"/>
          <w:i/>
          <w:iCs/>
          <w:sz w:val="24"/>
          <w:szCs w:val="24"/>
          <w:lang w:val="sv-SE"/>
        </w:rPr>
        <w:t>corporate social responsibility</w:t>
      </w:r>
      <w:r>
        <w:rPr>
          <w:rFonts w:ascii="Times New Roman" w:hAnsi="Times New Roman" w:cs="Times New Roman"/>
          <w:sz w:val="24"/>
          <w:szCs w:val="24"/>
          <w:lang w:val="sv-SE"/>
        </w:rPr>
        <w:t xml:space="preserve"> berpengaruh positif terhadap agresivitas pajak. </w:t>
      </w:r>
      <w:r w:rsidRPr="003F6765">
        <w:rPr>
          <w:rFonts w:ascii="Times New Roman" w:hAnsi="Times New Roman" w:cs="Times New Roman"/>
          <w:sz w:val="24"/>
          <w:szCs w:val="24"/>
          <w:lang w:val="sv-SE"/>
        </w:rPr>
        <w:t>Hasil penelitian tersebut selaras dengan penelitian Laguir et al., (2015) yang meneliti menggunakan sampel perusahaan yang berada di Prancis yang mendapatkan hasil perusahaan yang melakukan pengungkapan CSR dimensi ekonomi secara baik dan mendapatkan hasil yang tinggi cenderung melakukan agresivitas.</w:t>
      </w:r>
    </w:p>
    <w:p w14:paraId="00459180" w14:textId="77777777" w:rsidR="00DF28CC" w:rsidRPr="00DF2253" w:rsidRDefault="00DF28CC" w:rsidP="00DF28CC">
      <w:pPr>
        <w:spacing w:after="0"/>
        <w:jc w:val="both"/>
        <w:rPr>
          <w:rFonts w:ascii="Times New Roman" w:hAnsi="Times New Roman" w:cs="Times New Roman"/>
          <w:sz w:val="24"/>
          <w:szCs w:val="24"/>
          <w:lang w:val="sv-SE"/>
        </w:rPr>
      </w:pPr>
    </w:p>
    <w:p w14:paraId="07EB8BFB" w14:textId="77777777" w:rsidR="00DF28CC" w:rsidRPr="00C67931" w:rsidRDefault="00DF28CC" w:rsidP="00DF28CC">
      <w:pPr>
        <w:pStyle w:val="ListParagraph"/>
        <w:numPr>
          <w:ilvl w:val="0"/>
          <w:numId w:val="5"/>
        </w:numPr>
        <w:spacing w:after="0" w:line="240" w:lineRule="auto"/>
        <w:jc w:val="both"/>
        <w:rPr>
          <w:rFonts w:ascii="Times New Roman" w:hAnsi="Times New Roman" w:cs="Times New Roman"/>
          <w:b/>
          <w:bCs/>
          <w:sz w:val="24"/>
          <w:szCs w:val="24"/>
          <w:lang w:val="sv-SE"/>
        </w:rPr>
      </w:pPr>
      <w:r w:rsidRPr="00C67931">
        <w:rPr>
          <w:rFonts w:ascii="Times New Roman" w:hAnsi="Times New Roman" w:cs="Times New Roman"/>
          <w:b/>
          <w:bCs/>
          <w:sz w:val="24"/>
          <w:szCs w:val="24"/>
          <w:lang w:val="sv-SE"/>
        </w:rPr>
        <w:t xml:space="preserve">Pengaruh </w:t>
      </w:r>
      <w:r w:rsidRPr="00C67931">
        <w:rPr>
          <w:rFonts w:ascii="Times New Roman" w:hAnsi="Times New Roman" w:cs="Times New Roman"/>
          <w:b/>
          <w:bCs/>
          <w:i/>
          <w:iCs/>
          <w:sz w:val="24"/>
          <w:szCs w:val="24"/>
          <w:lang w:val="sv-SE"/>
        </w:rPr>
        <w:t>sales growth</w:t>
      </w:r>
      <w:r w:rsidRPr="00C67931">
        <w:rPr>
          <w:rFonts w:ascii="Times New Roman" w:hAnsi="Times New Roman" w:cs="Times New Roman"/>
          <w:b/>
          <w:bCs/>
          <w:sz w:val="24"/>
          <w:szCs w:val="24"/>
          <w:lang w:val="sv-SE"/>
        </w:rPr>
        <w:t xml:space="preserve"> terhadap agresivitas pajak</w:t>
      </w:r>
    </w:p>
    <w:p w14:paraId="7265E3AA" w14:textId="77777777" w:rsidR="00DF28CC" w:rsidRPr="00DF2253" w:rsidRDefault="00DF28CC" w:rsidP="00DF28CC">
      <w:pPr>
        <w:pStyle w:val="ListParagraph"/>
        <w:spacing w:after="0"/>
        <w:jc w:val="both"/>
        <w:rPr>
          <w:rFonts w:ascii="Times New Roman" w:hAnsi="Times New Roman" w:cs="Times New Roman"/>
          <w:sz w:val="24"/>
          <w:szCs w:val="24"/>
          <w:lang w:val="sv-SE"/>
        </w:rPr>
      </w:pPr>
      <w:r w:rsidRPr="00DF2253">
        <w:rPr>
          <w:rFonts w:ascii="Times New Roman" w:hAnsi="Times New Roman" w:cs="Times New Roman"/>
          <w:sz w:val="24"/>
          <w:szCs w:val="24"/>
          <w:lang w:val="sv-SE"/>
        </w:rPr>
        <w:t xml:space="preserve">Bersumber pada hasil penelitian </w:t>
      </w:r>
      <w:r>
        <w:rPr>
          <w:rFonts w:ascii="Times New Roman" w:hAnsi="Times New Roman" w:cs="Times New Roman"/>
          <w:sz w:val="24"/>
          <w:szCs w:val="24"/>
          <w:lang w:val="sv-SE"/>
        </w:rPr>
        <w:t xml:space="preserve">Khomsiyah, Muttaqiin &amp; Katias (2021) </w:t>
      </w:r>
      <w:r w:rsidRPr="00D0434C">
        <w:rPr>
          <w:rFonts w:ascii="Times New Roman" w:hAnsi="Times New Roman" w:cs="Times New Roman"/>
          <w:sz w:val="24"/>
          <w:szCs w:val="24"/>
          <w:lang w:val="sv-SE"/>
        </w:rPr>
        <w:t xml:space="preserve">menandakan bahwa variabel </w:t>
      </w:r>
      <w:r>
        <w:rPr>
          <w:rFonts w:ascii="Times New Roman" w:hAnsi="Times New Roman" w:cs="Times New Roman"/>
          <w:i/>
          <w:iCs/>
          <w:sz w:val="24"/>
          <w:szCs w:val="24"/>
          <w:lang w:val="sv-SE"/>
        </w:rPr>
        <w:t>sales growth</w:t>
      </w:r>
      <w:r w:rsidRPr="00D0434C">
        <w:rPr>
          <w:rFonts w:ascii="Times New Roman" w:hAnsi="Times New Roman" w:cs="Times New Roman"/>
          <w:sz w:val="24"/>
          <w:szCs w:val="24"/>
          <w:lang w:val="sv-SE"/>
        </w:rPr>
        <w:t xml:space="preserve"> berpengaruh positif signifikan terhadap variabel agresivitas pajak.</w:t>
      </w:r>
      <w:r>
        <w:rPr>
          <w:rFonts w:ascii="Times New Roman" w:hAnsi="Times New Roman" w:cs="Times New Roman"/>
          <w:sz w:val="24"/>
          <w:szCs w:val="24"/>
          <w:lang w:val="sv-SE"/>
        </w:rPr>
        <w:t xml:space="preserve"> </w:t>
      </w:r>
      <w:r w:rsidRPr="00D0434C">
        <w:rPr>
          <w:rFonts w:ascii="Times New Roman" w:hAnsi="Times New Roman" w:cs="Times New Roman"/>
          <w:sz w:val="24"/>
          <w:szCs w:val="24"/>
          <w:lang w:val="sv-SE"/>
        </w:rPr>
        <w:t>karena semakin besar penjualan semakin besar pendapatan atau laba yang didapatkan dan semakin besar laba maka akan semakin besar pula beban pajak yang ditanggung perusahaan. Oleh karena itu, penjualan memiliki pengaruh yang signifikan atas terjadinya tindakan agresivitas pajak.</w:t>
      </w:r>
    </w:p>
    <w:p w14:paraId="49DBE3EA" w14:textId="77777777" w:rsidR="00DF28CC" w:rsidRPr="00DF2253" w:rsidRDefault="00DF28CC" w:rsidP="00DF28CC">
      <w:pPr>
        <w:pStyle w:val="ListParagraph"/>
        <w:spacing w:after="0"/>
        <w:jc w:val="both"/>
        <w:rPr>
          <w:rFonts w:ascii="Times New Roman" w:hAnsi="Times New Roman" w:cs="Times New Roman"/>
          <w:sz w:val="24"/>
          <w:szCs w:val="24"/>
          <w:lang w:val="sv-SE"/>
        </w:rPr>
      </w:pPr>
    </w:p>
    <w:p w14:paraId="13C3599C" w14:textId="77777777" w:rsidR="00DF28CC" w:rsidRDefault="00DF28CC" w:rsidP="00DF28CC">
      <w:pPr>
        <w:pStyle w:val="ListParagraph"/>
        <w:spacing w:after="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Bersumber pada hasil penelitian Akbar, Irawati, Wulandari &amp; Barli (2020) menunjukkan bahwa </w:t>
      </w:r>
      <w:r>
        <w:rPr>
          <w:rFonts w:ascii="Times New Roman" w:hAnsi="Times New Roman" w:cs="Times New Roman"/>
          <w:i/>
          <w:iCs/>
          <w:sz w:val="24"/>
          <w:szCs w:val="24"/>
          <w:lang w:val="sv-SE"/>
        </w:rPr>
        <w:t>sales growth</w:t>
      </w:r>
      <w:r>
        <w:rPr>
          <w:rFonts w:ascii="Times New Roman" w:hAnsi="Times New Roman" w:cs="Times New Roman"/>
          <w:sz w:val="24"/>
          <w:szCs w:val="24"/>
          <w:lang w:val="sv-SE"/>
        </w:rPr>
        <w:t xml:space="preserve"> berpengaruh terhadap agresivitas pajak. </w:t>
      </w:r>
      <w:r w:rsidRPr="00D0434C">
        <w:rPr>
          <w:rFonts w:ascii="Times New Roman" w:hAnsi="Times New Roman" w:cs="Times New Roman"/>
          <w:sz w:val="24"/>
          <w:szCs w:val="24"/>
          <w:lang w:val="sv-SE"/>
        </w:rPr>
        <w:t>Hasil ini sesuai dengan penelitian yang dilakukan oleh Hidayat (2018) bahwa pertumbuhan perusahaan yang memakai proxy pertumbuhan penjualan berpengaruh terhadap penghindaran pajak.</w:t>
      </w:r>
    </w:p>
    <w:p w14:paraId="485161BB" w14:textId="77777777" w:rsidR="00DF28CC" w:rsidRDefault="00DF28CC" w:rsidP="00DF28CC">
      <w:pPr>
        <w:pStyle w:val="ListParagraph"/>
        <w:spacing w:after="0"/>
        <w:jc w:val="both"/>
        <w:rPr>
          <w:rFonts w:ascii="Times New Roman" w:hAnsi="Times New Roman" w:cs="Times New Roman"/>
          <w:sz w:val="24"/>
          <w:szCs w:val="24"/>
          <w:lang w:val="sv-SE"/>
        </w:rPr>
      </w:pPr>
    </w:p>
    <w:p w14:paraId="751F1547" w14:textId="77777777" w:rsidR="00DF28CC" w:rsidRPr="00D0434C" w:rsidRDefault="00DF28CC" w:rsidP="00DF28CC">
      <w:pPr>
        <w:pStyle w:val="ListParagraph"/>
        <w:spacing w:after="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Berdasarkan penelitian Juliana, Arieftiara, &amp; Nugraheni (2020) menunjukkan bahwa </w:t>
      </w:r>
      <w:r>
        <w:rPr>
          <w:rFonts w:ascii="Times New Roman" w:hAnsi="Times New Roman" w:cs="Times New Roman"/>
          <w:i/>
          <w:iCs/>
          <w:sz w:val="24"/>
          <w:szCs w:val="24"/>
          <w:lang w:val="sv-SE"/>
        </w:rPr>
        <w:t>sales growth</w:t>
      </w:r>
      <w:r>
        <w:rPr>
          <w:rFonts w:ascii="Times New Roman" w:hAnsi="Times New Roman" w:cs="Times New Roman"/>
          <w:sz w:val="24"/>
          <w:szCs w:val="24"/>
          <w:lang w:val="sv-SE"/>
        </w:rPr>
        <w:t xml:space="preserve"> berpengaruh positif terhadap penghindaran pajak. </w:t>
      </w:r>
      <w:r w:rsidRPr="00D0434C">
        <w:rPr>
          <w:rFonts w:ascii="Times New Roman" w:hAnsi="Times New Roman" w:cs="Times New Roman"/>
          <w:sz w:val="24"/>
          <w:szCs w:val="24"/>
          <w:lang w:val="sv-SE"/>
        </w:rPr>
        <w:t>Hasil penelitian ini sejalan dengan penelitian Dewinta &amp; Setiawan (2016) dan Januari &amp; Suardikha (2019) yang dimana mengatakan bahwa semakin besar pertumbuhan penjualan perusahaan menunjukkan bahwa semakin besar volume penjualan, maka laba pun akan meningkat sehingga hal ini menyebabkan semakin tinggi juga aktivitas penghindaran pajak.</w:t>
      </w:r>
    </w:p>
    <w:p w14:paraId="44803689" w14:textId="77777777" w:rsidR="00DF28CC" w:rsidRPr="00DF2253" w:rsidRDefault="00DF28CC" w:rsidP="00DF28CC">
      <w:pPr>
        <w:pStyle w:val="ListParagraph"/>
        <w:spacing w:after="0"/>
        <w:jc w:val="both"/>
        <w:rPr>
          <w:rFonts w:ascii="Times New Roman" w:hAnsi="Times New Roman" w:cs="Times New Roman"/>
          <w:sz w:val="24"/>
          <w:szCs w:val="24"/>
          <w:lang w:val="sv-SE"/>
        </w:rPr>
      </w:pPr>
    </w:p>
    <w:p w14:paraId="05B8F56C" w14:textId="77777777" w:rsidR="00DF28CC" w:rsidRPr="00C67931" w:rsidRDefault="00DF28CC" w:rsidP="00DF28CC">
      <w:pPr>
        <w:pStyle w:val="ListParagraph"/>
        <w:numPr>
          <w:ilvl w:val="0"/>
          <w:numId w:val="5"/>
        </w:numPr>
        <w:spacing w:after="0" w:line="240" w:lineRule="auto"/>
        <w:jc w:val="both"/>
        <w:rPr>
          <w:rFonts w:ascii="Times New Roman" w:hAnsi="Times New Roman" w:cs="Times New Roman"/>
          <w:b/>
          <w:bCs/>
          <w:sz w:val="24"/>
          <w:szCs w:val="24"/>
          <w:lang w:val="sv-SE"/>
        </w:rPr>
      </w:pPr>
      <w:r w:rsidRPr="00C67931">
        <w:rPr>
          <w:rFonts w:ascii="Times New Roman" w:hAnsi="Times New Roman" w:cs="Times New Roman"/>
          <w:b/>
          <w:bCs/>
          <w:sz w:val="24"/>
          <w:szCs w:val="24"/>
          <w:lang w:val="sv-SE"/>
        </w:rPr>
        <w:t xml:space="preserve">Pengaruh </w:t>
      </w:r>
      <w:r w:rsidRPr="00C67931">
        <w:rPr>
          <w:rFonts w:ascii="Times New Roman" w:hAnsi="Times New Roman" w:cs="Times New Roman"/>
          <w:b/>
          <w:bCs/>
          <w:i/>
          <w:iCs/>
          <w:sz w:val="24"/>
          <w:szCs w:val="24"/>
          <w:lang w:val="sv-SE"/>
        </w:rPr>
        <w:t>profitability</w:t>
      </w:r>
      <w:r w:rsidRPr="00C67931">
        <w:rPr>
          <w:rFonts w:ascii="Times New Roman" w:hAnsi="Times New Roman" w:cs="Times New Roman"/>
          <w:b/>
          <w:bCs/>
          <w:sz w:val="24"/>
          <w:szCs w:val="24"/>
          <w:lang w:val="sv-SE"/>
        </w:rPr>
        <w:t xml:space="preserve"> terhadap agresivitas pajak</w:t>
      </w:r>
    </w:p>
    <w:p w14:paraId="23ABE6EF" w14:textId="77777777" w:rsidR="00DF28CC" w:rsidRPr="00DF2253" w:rsidRDefault="00DF28CC" w:rsidP="00DF28CC">
      <w:pPr>
        <w:pStyle w:val="ListParagraph"/>
        <w:spacing w:after="0"/>
        <w:jc w:val="both"/>
        <w:rPr>
          <w:rFonts w:ascii="Times New Roman" w:hAnsi="Times New Roman" w:cs="Times New Roman"/>
          <w:sz w:val="24"/>
          <w:szCs w:val="24"/>
        </w:rPr>
      </w:pPr>
      <w:r w:rsidRPr="00185B07">
        <w:rPr>
          <w:rFonts w:ascii="Times New Roman" w:hAnsi="Times New Roman" w:cs="Times New Roman"/>
          <w:i/>
          <w:iCs/>
          <w:sz w:val="24"/>
          <w:szCs w:val="24"/>
        </w:rPr>
        <w:t>Profitability</w:t>
      </w:r>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berpengaruh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secara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parsial</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terhadap</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agresivitas</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w:t>
      </w:r>
      <w:proofErr w:type="spellEnd"/>
      <w:r w:rsidRPr="00DF2253">
        <w:rPr>
          <w:rFonts w:ascii="Times New Roman" w:hAnsi="Times New Roman" w:cs="Times New Roman"/>
          <w:sz w:val="24"/>
          <w:szCs w:val="24"/>
        </w:rPr>
        <w:t xml:space="preserve"> pada </w:t>
      </w:r>
      <w:proofErr w:type="spellStart"/>
      <w:r w:rsidRPr="00DF2253">
        <w:rPr>
          <w:rFonts w:ascii="Times New Roman" w:hAnsi="Times New Roman" w:cs="Times New Roman"/>
          <w:sz w:val="24"/>
          <w:szCs w:val="24"/>
        </w:rPr>
        <w:t>perusahaan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makanan</w:t>
      </w:r>
      <w:proofErr w:type="spellEnd"/>
      <w:r w:rsidRPr="00DF2253">
        <w:rPr>
          <w:rFonts w:ascii="Times New Roman" w:hAnsi="Times New Roman" w:cs="Times New Roman"/>
          <w:sz w:val="24"/>
          <w:szCs w:val="24"/>
        </w:rPr>
        <w:t xml:space="preserve"> dan </w:t>
      </w:r>
      <w:proofErr w:type="spellStart"/>
      <w:r w:rsidRPr="00DF2253">
        <w:rPr>
          <w:rFonts w:ascii="Times New Roman" w:hAnsi="Times New Roman" w:cs="Times New Roman"/>
          <w:sz w:val="24"/>
          <w:szCs w:val="24"/>
        </w:rPr>
        <w:t>minuman</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terdaftar</w:t>
      </w:r>
      <w:proofErr w:type="spellEnd"/>
      <w:r w:rsidRPr="00DF2253">
        <w:rPr>
          <w:rFonts w:ascii="Times New Roman" w:hAnsi="Times New Roman" w:cs="Times New Roman"/>
          <w:sz w:val="24"/>
          <w:szCs w:val="24"/>
        </w:rPr>
        <w:t xml:space="preserve"> di </w:t>
      </w:r>
      <w:r>
        <w:rPr>
          <w:rFonts w:ascii="Times New Roman" w:hAnsi="Times New Roman" w:cs="Times New Roman"/>
          <w:sz w:val="24"/>
          <w:szCs w:val="24"/>
        </w:rPr>
        <w:t>b</w:t>
      </w:r>
      <w:r w:rsidRPr="00DF2253">
        <w:rPr>
          <w:rFonts w:ascii="Times New Roman" w:hAnsi="Times New Roman" w:cs="Times New Roman"/>
          <w:sz w:val="24"/>
          <w:szCs w:val="24"/>
        </w:rPr>
        <w:t xml:space="preserve">ursa </w:t>
      </w:r>
      <w:proofErr w:type="spellStart"/>
      <w:r>
        <w:rPr>
          <w:rFonts w:ascii="Times New Roman" w:hAnsi="Times New Roman" w:cs="Times New Roman"/>
          <w:sz w:val="24"/>
          <w:szCs w:val="24"/>
        </w:rPr>
        <w:t>e</w:t>
      </w:r>
      <w:r w:rsidRPr="00DF2253">
        <w:rPr>
          <w:rFonts w:ascii="Times New Roman" w:hAnsi="Times New Roman" w:cs="Times New Roman"/>
          <w:sz w:val="24"/>
          <w:szCs w:val="24"/>
        </w:rPr>
        <w:t>fek</w:t>
      </w:r>
      <w:proofErr w:type="spellEnd"/>
      <w:r w:rsidRPr="00DF2253">
        <w:rPr>
          <w:rFonts w:ascii="Times New Roman" w:hAnsi="Times New Roman" w:cs="Times New Roman"/>
          <w:sz w:val="24"/>
          <w:szCs w:val="24"/>
        </w:rPr>
        <w:t xml:space="preserve"> </w:t>
      </w:r>
      <w:proofErr w:type="spellStart"/>
      <w:r>
        <w:rPr>
          <w:rFonts w:ascii="Times New Roman" w:hAnsi="Times New Roman" w:cs="Times New Roman"/>
          <w:sz w:val="24"/>
          <w:szCs w:val="24"/>
        </w:rPr>
        <w:t>i</w:t>
      </w:r>
      <w:r w:rsidRPr="00DF2253">
        <w:rPr>
          <w:rFonts w:ascii="Times New Roman" w:hAnsi="Times New Roman" w:cs="Times New Roman"/>
          <w:sz w:val="24"/>
          <w:szCs w:val="24"/>
        </w:rPr>
        <w:t>ndonesia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periode</w:t>
      </w:r>
      <w:proofErr w:type="spellEnd"/>
      <w:r w:rsidRPr="00DF2253">
        <w:rPr>
          <w:rFonts w:ascii="Times New Roman" w:hAnsi="Times New Roman" w:cs="Times New Roman"/>
          <w:sz w:val="24"/>
          <w:szCs w:val="24"/>
        </w:rPr>
        <w:t xml:space="preserve"> 2015-2018. Yang </w:t>
      </w:r>
      <w:proofErr w:type="spellStart"/>
      <w:r w:rsidRPr="00DF2253">
        <w:rPr>
          <w:rFonts w:ascii="Times New Roman" w:hAnsi="Times New Roman" w:cs="Times New Roman"/>
          <w:sz w:val="24"/>
          <w:szCs w:val="24"/>
        </w:rPr>
        <w:t>artinya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hasil</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penelitian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ini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sesuai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dengan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hipotesis</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telah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ditentukan</w:t>
      </w:r>
      <w:proofErr w:type="spellEnd"/>
      <w:r w:rsidRPr="00DF2253">
        <w:rPr>
          <w:rFonts w:ascii="Times New Roman" w:hAnsi="Times New Roman" w:cs="Times New Roman"/>
          <w:sz w:val="24"/>
          <w:szCs w:val="24"/>
        </w:rPr>
        <w:t xml:space="preserve">. Perusahaan yang </w:t>
      </w:r>
      <w:proofErr w:type="spellStart"/>
      <w:r w:rsidRPr="00DF2253">
        <w:rPr>
          <w:rFonts w:ascii="Times New Roman" w:hAnsi="Times New Roman" w:cs="Times New Roman"/>
          <w:sz w:val="24"/>
          <w:szCs w:val="24"/>
        </w:rPr>
        <w:t>memiliki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laba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rendah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memiliki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beban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perusahaan</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rendah</w:t>
      </w:r>
      <w:proofErr w:type="spellEnd"/>
      <w:r w:rsidRPr="00DF2253">
        <w:rPr>
          <w:rFonts w:ascii="Times New Roman" w:hAnsi="Times New Roman" w:cs="Times New Roman"/>
          <w:sz w:val="24"/>
          <w:szCs w:val="24"/>
        </w:rPr>
        <w:t xml:space="preserve"> juga, </w:t>
      </w:r>
      <w:proofErr w:type="spellStart"/>
      <w:r w:rsidRPr="00DF2253">
        <w:rPr>
          <w:rFonts w:ascii="Times New Roman" w:hAnsi="Times New Roman" w:cs="Times New Roman"/>
          <w:sz w:val="24"/>
          <w:szCs w:val="24"/>
        </w:rPr>
        <w:t>sehingga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menyebabkan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perusahaan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melakukan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agresivitas</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Profitabilitas</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berpengaruh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karena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semakin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rendah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profitabilitas</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semakin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melakukan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agresivitas</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w:t>
      </w:r>
      <w:proofErr w:type="spellEnd"/>
      <w:r w:rsidRPr="00DF2253">
        <w:rPr>
          <w:rFonts w:ascii="Times New Roman" w:hAnsi="Times New Roman" w:cs="Times New Roman"/>
          <w:sz w:val="24"/>
          <w:szCs w:val="24"/>
        </w:rPr>
        <w:t xml:space="preserve">. </w:t>
      </w:r>
      <w:sdt>
        <w:sdtPr>
          <w:rPr>
            <w:rFonts w:ascii="Times New Roman" w:hAnsi="Times New Roman" w:cs="Times New Roman"/>
            <w:sz w:val="24"/>
            <w:szCs w:val="24"/>
          </w:rPr>
          <w:id w:val="-1812552869"/>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Sim20 \l 1033 </w:instrText>
          </w:r>
          <w:r>
            <w:rPr>
              <w:rFonts w:ascii="Times New Roman" w:hAnsi="Times New Roman" w:cs="Times New Roman"/>
              <w:sz w:val="24"/>
              <w:szCs w:val="24"/>
            </w:rPr>
            <w:fldChar w:fldCharType="separate"/>
          </w:r>
          <w:r w:rsidRPr="00C67931">
            <w:rPr>
              <w:rFonts w:ascii="Times New Roman" w:hAnsi="Times New Roman" w:cs="Times New Roman"/>
              <w:noProof/>
              <w:sz w:val="24"/>
              <w:szCs w:val="24"/>
            </w:rPr>
            <w:t>(Simamora &amp; Rahayu, 2020)</w:t>
          </w:r>
          <w:r>
            <w:rPr>
              <w:rFonts w:ascii="Times New Roman" w:hAnsi="Times New Roman" w:cs="Times New Roman"/>
              <w:sz w:val="24"/>
              <w:szCs w:val="24"/>
            </w:rPr>
            <w:fldChar w:fldCharType="end"/>
          </w:r>
        </w:sdtContent>
      </w:sdt>
      <w:r w:rsidRPr="00DF2253">
        <w:rPr>
          <w:rFonts w:ascii="Times New Roman" w:hAnsi="Times New Roman" w:cs="Times New Roman"/>
          <w:sz w:val="24"/>
          <w:szCs w:val="24"/>
        </w:rPr>
        <w:t>.</w:t>
      </w:r>
    </w:p>
    <w:p w14:paraId="14C7293B" w14:textId="77777777" w:rsidR="00DF28CC" w:rsidRPr="00DF2253" w:rsidRDefault="00DF28CC" w:rsidP="00DF28CC">
      <w:pPr>
        <w:pStyle w:val="ListParagraph"/>
        <w:spacing w:after="0"/>
        <w:jc w:val="both"/>
        <w:rPr>
          <w:rFonts w:ascii="Times New Roman" w:hAnsi="Times New Roman" w:cs="Times New Roman"/>
          <w:sz w:val="24"/>
          <w:szCs w:val="24"/>
        </w:rPr>
      </w:pPr>
    </w:p>
    <w:p w14:paraId="37857E12" w14:textId="77777777" w:rsidR="00DF28CC" w:rsidRDefault="00DF28CC" w:rsidP="00DF28CC">
      <w:pPr>
        <w:pStyle w:val="ListParagraph"/>
        <w:spacing w:after="0"/>
        <w:jc w:val="both"/>
        <w:rPr>
          <w:rFonts w:ascii="Times New Roman" w:hAnsi="Times New Roman" w:cs="Times New Roman"/>
          <w:sz w:val="24"/>
          <w:szCs w:val="24"/>
        </w:rPr>
      </w:pPr>
      <w:r w:rsidRPr="00DF2253">
        <w:rPr>
          <w:rFonts w:ascii="Times New Roman" w:hAnsi="Times New Roman" w:cs="Times New Roman"/>
          <w:i/>
          <w:iCs/>
          <w:sz w:val="24"/>
          <w:szCs w:val="24"/>
        </w:rPr>
        <w:t>Profitability</w:t>
      </w:r>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berpengaruh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positif</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signifikan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terhadap</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agresivitas</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perusahaan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hal</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tersebut</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selaras</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dengan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teori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keagenan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dimana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agen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adalah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pihak</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mengetauhi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bagaimana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keadaan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perusahaan</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sebenarnya</w:t>
      </w:r>
      <w:proofErr w:type="spellEnd"/>
      <w:r w:rsidRPr="00DF2253">
        <w:rPr>
          <w:rFonts w:ascii="Times New Roman" w:hAnsi="Times New Roman" w:cs="Times New Roman"/>
          <w:sz w:val="24"/>
          <w:szCs w:val="24"/>
        </w:rPr>
        <w:t xml:space="preserve">. Agen </w:t>
      </w:r>
      <w:proofErr w:type="spellStart"/>
      <w:r w:rsidRPr="00DF2253">
        <w:rPr>
          <w:rFonts w:ascii="Times New Roman" w:hAnsi="Times New Roman" w:cs="Times New Roman"/>
          <w:sz w:val="24"/>
          <w:szCs w:val="24"/>
        </w:rPr>
        <w:t>diberikan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wewenang</w:t>
      </w:r>
      <w:proofErr w:type="spellEnd"/>
      <w:r w:rsidRPr="00DF2253">
        <w:rPr>
          <w:rFonts w:ascii="Times New Roman" w:hAnsi="Times New Roman" w:cs="Times New Roman"/>
          <w:sz w:val="24"/>
          <w:szCs w:val="24"/>
        </w:rPr>
        <w:t xml:space="preserve"> oleh </w:t>
      </w:r>
      <w:proofErr w:type="spellStart"/>
      <w:r w:rsidRPr="00DF2253">
        <w:rPr>
          <w:rFonts w:ascii="Times New Roman" w:hAnsi="Times New Roman" w:cs="Times New Roman"/>
          <w:sz w:val="24"/>
          <w:szCs w:val="24"/>
        </w:rPr>
        <w:t>prinsipal</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untuk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lastRenderedPageBreak/>
        <w:t>melakukan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kewajiban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perpajakannya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secara</w:t>
      </w:r>
      <w:proofErr w:type="spellEnd"/>
      <w:r w:rsidRPr="00DF2253">
        <w:rPr>
          <w:rFonts w:ascii="Times New Roman" w:hAnsi="Times New Roman" w:cs="Times New Roman"/>
          <w:sz w:val="24"/>
          <w:szCs w:val="24"/>
        </w:rPr>
        <w:t xml:space="preserve"> </w:t>
      </w:r>
      <w:proofErr w:type="spellStart"/>
      <w:r w:rsidRPr="00C67931">
        <w:rPr>
          <w:rFonts w:ascii="Times New Roman" w:hAnsi="Times New Roman" w:cs="Times New Roman"/>
          <w:i/>
          <w:iCs/>
          <w:sz w:val="24"/>
          <w:szCs w:val="24"/>
        </w:rPr>
        <w:t>self assessment</w:t>
      </w:r>
      <w:proofErr w:type="spellEnd"/>
      <w:r w:rsidRPr="00DF2253">
        <w:rPr>
          <w:rFonts w:ascii="Times New Roman" w:hAnsi="Times New Roman" w:cs="Times New Roman"/>
          <w:sz w:val="24"/>
          <w:szCs w:val="24"/>
        </w:rPr>
        <w:t xml:space="preserve"> dan </w:t>
      </w:r>
      <w:proofErr w:type="spellStart"/>
      <w:r w:rsidRPr="00DF2253">
        <w:rPr>
          <w:rFonts w:ascii="Times New Roman" w:hAnsi="Times New Roman" w:cs="Times New Roman"/>
          <w:sz w:val="24"/>
          <w:szCs w:val="24"/>
        </w:rPr>
        <w:t>disitulah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perusahaan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dapat</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mencari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celah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celah</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dapat</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mengurangi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laba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perusahaan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tersebut</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karena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semakin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besar</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laba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perusahaan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semakin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besar</w:t>
      </w:r>
      <w:proofErr w:type="spellEnd"/>
      <w:r w:rsidRPr="00DF2253">
        <w:rPr>
          <w:rFonts w:ascii="Times New Roman" w:hAnsi="Times New Roman" w:cs="Times New Roman"/>
          <w:sz w:val="24"/>
          <w:szCs w:val="24"/>
        </w:rPr>
        <w:t xml:space="preserve"> pula </w:t>
      </w:r>
      <w:proofErr w:type="spellStart"/>
      <w:r w:rsidRPr="00DF2253">
        <w:rPr>
          <w:rFonts w:ascii="Times New Roman" w:hAnsi="Times New Roman" w:cs="Times New Roman"/>
          <w:sz w:val="24"/>
          <w:szCs w:val="24"/>
        </w:rPr>
        <w:t>profitabilitas</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dimiliki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sebuah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perusahaan</w:t>
      </w:r>
      <w:proofErr w:type="spellEnd"/>
      <w:r w:rsidRPr="00DF2253">
        <w:rPr>
          <w:rFonts w:ascii="Times New Roman" w:hAnsi="Times New Roman" w:cs="Times New Roman"/>
          <w:sz w:val="24"/>
          <w:szCs w:val="24"/>
        </w:rPr>
        <w:t xml:space="preserve">, dan </w:t>
      </w:r>
      <w:proofErr w:type="spellStart"/>
      <w:r w:rsidRPr="00DF2253">
        <w:rPr>
          <w:rFonts w:ascii="Times New Roman" w:hAnsi="Times New Roman" w:cs="Times New Roman"/>
          <w:sz w:val="24"/>
          <w:szCs w:val="24"/>
        </w:rPr>
        <w:t>akan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berdampak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kepada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pembayaran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pajak</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lebih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besar</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Sedangkan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pembayaran</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besar</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tidak</w:t>
      </w:r>
      <w:proofErr w:type="spellEnd"/>
      <w:r w:rsidRPr="00DF2253">
        <w:rPr>
          <w:rFonts w:ascii="Times New Roman" w:hAnsi="Times New Roman" w:cs="Times New Roman"/>
          <w:sz w:val="24"/>
          <w:szCs w:val="24"/>
        </w:rPr>
        <w:t xml:space="preserve"> di </w:t>
      </w:r>
      <w:proofErr w:type="spellStart"/>
      <w:r w:rsidRPr="00DF2253">
        <w:rPr>
          <w:rFonts w:ascii="Times New Roman" w:hAnsi="Times New Roman" w:cs="Times New Roman"/>
          <w:sz w:val="24"/>
          <w:szCs w:val="24"/>
        </w:rPr>
        <w:t>inginkan</w:t>
      </w:r>
      <w:proofErr w:type="spellEnd"/>
      <w:r w:rsidRPr="00DF2253">
        <w:rPr>
          <w:rFonts w:ascii="Times New Roman" w:hAnsi="Times New Roman" w:cs="Times New Roman"/>
          <w:sz w:val="24"/>
          <w:szCs w:val="24"/>
        </w:rPr>
        <w:t xml:space="preserve"> oleh </w:t>
      </w:r>
      <w:proofErr w:type="spellStart"/>
      <w:r w:rsidRPr="00DF2253">
        <w:rPr>
          <w:rFonts w:ascii="Times New Roman" w:hAnsi="Times New Roman" w:cs="Times New Roman"/>
          <w:sz w:val="24"/>
          <w:szCs w:val="24"/>
        </w:rPr>
        <w:t>perusahaan</w:t>
      </w:r>
      <w:proofErr w:type="spellEnd"/>
      <w:r w:rsidRPr="00DF2253">
        <w:rPr>
          <w:rFonts w:ascii="Times New Roman" w:hAnsi="Times New Roman" w:cs="Times New Roman"/>
          <w:sz w:val="24"/>
          <w:szCs w:val="24"/>
        </w:rPr>
        <w:t xml:space="preserve">. </w:t>
      </w:r>
      <w:sdt>
        <w:sdtPr>
          <w:rPr>
            <w:rFonts w:ascii="Times New Roman" w:hAnsi="Times New Roman" w:cs="Times New Roman"/>
            <w:sz w:val="24"/>
            <w:szCs w:val="24"/>
          </w:rPr>
          <w:id w:val="49819926"/>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Ros23 \l 1033 </w:instrText>
          </w:r>
          <w:r>
            <w:rPr>
              <w:rFonts w:ascii="Times New Roman" w:hAnsi="Times New Roman" w:cs="Times New Roman"/>
              <w:sz w:val="24"/>
              <w:szCs w:val="24"/>
            </w:rPr>
            <w:fldChar w:fldCharType="separate"/>
          </w:r>
          <w:r w:rsidRPr="00C67931">
            <w:rPr>
              <w:rFonts w:ascii="Times New Roman" w:hAnsi="Times New Roman" w:cs="Times New Roman"/>
              <w:noProof/>
              <w:sz w:val="24"/>
              <w:szCs w:val="24"/>
            </w:rPr>
            <w:t>(Rosadani &amp; Wulandari, 2023)</w:t>
          </w:r>
          <w:r>
            <w:rPr>
              <w:rFonts w:ascii="Times New Roman" w:hAnsi="Times New Roman" w:cs="Times New Roman"/>
              <w:sz w:val="24"/>
              <w:szCs w:val="24"/>
            </w:rPr>
            <w:fldChar w:fldCharType="end"/>
          </w:r>
        </w:sdtContent>
      </w:sdt>
    </w:p>
    <w:p w14:paraId="174256E0" w14:textId="77777777" w:rsidR="00DF28CC" w:rsidRDefault="00DF28CC" w:rsidP="00DF28CC">
      <w:pPr>
        <w:pStyle w:val="ListParagraph"/>
        <w:spacing w:after="0"/>
        <w:jc w:val="both"/>
        <w:rPr>
          <w:rFonts w:ascii="Times New Roman" w:hAnsi="Times New Roman" w:cs="Times New Roman"/>
          <w:sz w:val="24"/>
          <w:szCs w:val="24"/>
        </w:rPr>
      </w:pPr>
    </w:p>
    <w:p w14:paraId="670B9D26" w14:textId="77777777" w:rsidR="00DF28CC" w:rsidRDefault="00DF28CC" w:rsidP="00DF28CC">
      <w:pPr>
        <w:pStyle w:val="ListParagraph"/>
        <w:spacing w:after="0"/>
        <w:jc w:val="both"/>
        <w:rPr>
          <w:rFonts w:ascii="Times New Roman" w:hAnsi="Times New Roman" w:cs="Times New Roman"/>
          <w:sz w:val="24"/>
          <w:szCs w:val="24"/>
        </w:rPr>
      </w:pPr>
      <w:proofErr w:type="spellStart"/>
      <w:r w:rsidRPr="00E51D77">
        <w:rPr>
          <w:rFonts w:ascii="Times New Roman" w:hAnsi="Times New Roman" w:cs="Times New Roman"/>
          <w:sz w:val="24"/>
          <w:szCs w:val="24"/>
        </w:rPr>
        <w:t>Berdasarkan</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hasil</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penelitian</w:t>
      </w:r>
      <w:proofErr w:type="spellEnd"/>
      <w:r>
        <w:rPr>
          <w:rFonts w:ascii="Times New Roman" w:hAnsi="Times New Roman" w:cs="Times New Roman"/>
          <w:sz w:val="24"/>
          <w:szCs w:val="24"/>
        </w:rPr>
        <w:t xml:space="preserve"> Ningsih &amp; </w:t>
      </w:r>
      <w:proofErr w:type="spellStart"/>
      <w:r>
        <w:rPr>
          <w:rFonts w:ascii="Times New Roman" w:hAnsi="Times New Roman" w:cs="Times New Roman"/>
          <w:sz w:val="24"/>
          <w:szCs w:val="24"/>
        </w:rPr>
        <w:t>Noviari</w:t>
      </w:r>
      <w:proofErr w:type="spellEnd"/>
      <w:r>
        <w:rPr>
          <w:rFonts w:ascii="Times New Roman" w:hAnsi="Times New Roman" w:cs="Times New Roman"/>
          <w:sz w:val="24"/>
          <w:szCs w:val="24"/>
        </w:rPr>
        <w:t xml:space="preserve"> (2021)</w:t>
      </w:r>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menunjukkan</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bahwa</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profitabilitas</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berpengaruh</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positif</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terhadap</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agresivitas</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pajak</w:t>
      </w:r>
      <w:proofErr w:type="spellEnd"/>
      <w:r w:rsidRPr="00E51D77">
        <w:rPr>
          <w:rFonts w:ascii="Times New Roman" w:hAnsi="Times New Roman" w:cs="Times New Roman"/>
          <w:sz w:val="24"/>
          <w:szCs w:val="24"/>
        </w:rPr>
        <w:t xml:space="preserve">. Hal </w:t>
      </w:r>
      <w:proofErr w:type="spellStart"/>
      <w:r w:rsidRPr="00E51D77">
        <w:rPr>
          <w:rFonts w:ascii="Times New Roman" w:hAnsi="Times New Roman" w:cs="Times New Roman"/>
          <w:sz w:val="24"/>
          <w:szCs w:val="24"/>
        </w:rPr>
        <w:t>ini</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menunjukkan</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bahwa</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semakin</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meningkatnya</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profitabilitas</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maka</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semakin</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meningkat</w:t>
      </w:r>
      <w:proofErr w:type="spellEnd"/>
      <w:r w:rsidRPr="00E51D77">
        <w:rPr>
          <w:rFonts w:ascii="Times New Roman" w:hAnsi="Times New Roman" w:cs="Times New Roman"/>
          <w:sz w:val="24"/>
          <w:szCs w:val="24"/>
        </w:rPr>
        <w:t xml:space="preserve"> juga </w:t>
      </w:r>
      <w:proofErr w:type="spellStart"/>
      <w:r w:rsidRPr="00E51D77">
        <w:rPr>
          <w:rFonts w:ascii="Times New Roman" w:hAnsi="Times New Roman" w:cs="Times New Roman"/>
          <w:sz w:val="24"/>
          <w:szCs w:val="24"/>
        </w:rPr>
        <w:t>tingkat</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agresivitas</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pajak</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tersebut</w:t>
      </w:r>
      <w:proofErr w:type="spellEnd"/>
      <w:r w:rsidRPr="00E51D77">
        <w:rPr>
          <w:rFonts w:ascii="Times New Roman" w:hAnsi="Times New Roman" w:cs="Times New Roman"/>
          <w:sz w:val="24"/>
          <w:szCs w:val="24"/>
        </w:rPr>
        <w:t xml:space="preserve">. Perusahaan yang </w:t>
      </w:r>
      <w:proofErr w:type="spellStart"/>
      <w:r w:rsidRPr="00E51D77">
        <w:rPr>
          <w:rFonts w:ascii="Times New Roman" w:hAnsi="Times New Roman" w:cs="Times New Roman"/>
          <w:sz w:val="24"/>
          <w:szCs w:val="24"/>
        </w:rPr>
        <w:t>memiliki</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profitabilitas</w:t>
      </w:r>
      <w:proofErr w:type="spellEnd"/>
      <w:r w:rsidRPr="00E51D77">
        <w:rPr>
          <w:rFonts w:ascii="Times New Roman" w:hAnsi="Times New Roman" w:cs="Times New Roman"/>
          <w:sz w:val="24"/>
          <w:szCs w:val="24"/>
        </w:rPr>
        <w:t xml:space="preserve"> yang </w:t>
      </w:r>
      <w:proofErr w:type="spellStart"/>
      <w:r w:rsidRPr="00E51D77">
        <w:rPr>
          <w:rFonts w:ascii="Times New Roman" w:hAnsi="Times New Roman" w:cs="Times New Roman"/>
          <w:sz w:val="24"/>
          <w:szCs w:val="24"/>
        </w:rPr>
        <w:t>semakin</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tinggi</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justru</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perusahaan</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semakin</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tidak</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merelakan</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sebagian</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keuntungannya</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digunakan</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sebagai</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pembayaran</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pajak</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sehingga</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banyak</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upaya</w:t>
      </w:r>
      <w:proofErr w:type="spellEnd"/>
      <w:r w:rsidRPr="00E51D77">
        <w:rPr>
          <w:rFonts w:ascii="Times New Roman" w:hAnsi="Times New Roman" w:cs="Times New Roman"/>
          <w:sz w:val="24"/>
          <w:szCs w:val="24"/>
        </w:rPr>
        <w:t xml:space="preserve"> yang </w:t>
      </w:r>
      <w:proofErr w:type="spellStart"/>
      <w:r w:rsidRPr="00E51D77">
        <w:rPr>
          <w:rFonts w:ascii="Times New Roman" w:hAnsi="Times New Roman" w:cs="Times New Roman"/>
          <w:sz w:val="24"/>
          <w:szCs w:val="24"/>
        </w:rPr>
        <w:t>dilakukan</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untuk</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memanajemen</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beban</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pajak</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seperti</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memanipulasi</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laporan</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keuangan</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perusahaan</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sehingga</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menunjukan</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profitabilitas</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perusahaan</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stabil</w:t>
      </w:r>
      <w:proofErr w:type="spellEnd"/>
      <w:r w:rsidRPr="00E51D77">
        <w:rPr>
          <w:rFonts w:ascii="Times New Roman" w:hAnsi="Times New Roman" w:cs="Times New Roman"/>
          <w:sz w:val="24"/>
          <w:szCs w:val="24"/>
        </w:rPr>
        <w:t xml:space="preserve"> dan </w:t>
      </w:r>
      <w:proofErr w:type="spellStart"/>
      <w:r w:rsidRPr="00E51D77">
        <w:rPr>
          <w:rFonts w:ascii="Times New Roman" w:hAnsi="Times New Roman" w:cs="Times New Roman"/>
          <w:sz w:val="24"/>
          <w:szCs w:val="24"/>
        </w:rPr>
        <w:t>konstan</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ataupun</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tidak</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terjadinya</w:t>
      </w:r>
      <w:proofErr w:type="spellEnd"/>
      <w:r w:rsidRPr="00E51D77">
        <w:rPr>
          <w:rFonts w:ascii="Times New Roman" w:hAnsi="Times New Roman" w:cs="Times New Roman"/>
          <w:sz w:val="24"/>
          <w:szCs w:val="24"/>
        </w:rPr>
        <w:t xml:space="preserve"> </w:t>
      </w:r>
      <w:proofErr w:type="spellStart"/>
      <w:r w:rsidRPr="00E51D77">
        <w:rPr>
          <w:rFonts w:ascii="Times New Roman" w:hAnsi="Times New Roman" w:cs="Times New Roman"/>
          <w:sz w:val="24"/>
          <w:szCs w:val="24"/>
        </w:rPr>
        <w:t>kenaikan</w:t>
      </w:r>
      <w:proofErr w:type="spellEnd"/>
      <w:r w:rsidRPr="00E51D77">
        <w:rPr>
          <w:rFonts w:ascii="Times New Roman" w:hAnsi="Times New Roman" w:cs="Times New Roman"/>
          <w:sz w:val="24"/>
          <w:szCs w:val="24"/>
        </w:rPr>
        <w:t xml:space="preserve"> yang </w:t>
      </w:r>
      <w:proofErr w:type="spellStart"/>
      <w:r w:rsidRPr="00E51D77">
        <w:rPr>
          <w:rFonts w:ascii="Times New Roman" w:hAnsi="Times New Roman" w:cs="Times New Roman"/>
          <w:sz w:val="24"/>
          <w:szCs w:val="24"/>
        </w:rPr>
        <w:t>signifikan</w:t>
      </w:r>
      <w:proofErr w:type="spellEnd"/>
      <w:r w:rsidRPr="00E51D77">
        <w:rPr>
          <w:rFonts w:ascii="Times New Roman" w:hAnsi="Times New Roman" w:cs="Times New Roman"/>
          <w:sz w:val="24"/>
          <w:szCs w:val="24"/>
        </w:rPr>
        <w:t>.</w:t>
      </w:r>
    </w:p>
    <w:p w14:paraId="52AA6BA9" w14:textId="77777777" w:rsidR="00DF28CC" w:rsidRPr="00DF28CC" w:rsidRDefault="00DF28CC" w:rsidP="00DF28CC">
      <w:pPr>
        <w:spacing w:after="0"/>
        <w:jc w:val="both"/>
        <w:rPr>
          <w:rFonts w:ascii="Times New Roman" w:hAnsi="Times New Roman" w:cs="Times New Roman"/>
          <w:sz w:val="24"/>
          <w:szCs w:val="24"/>
        </w:rPr>
      </w:pPr>
    </w:p>
    <w:p w14:paraId="6EF11107" w14:textId="77777777" w:rsidR="00DF28CC" w:rsidRPr="00DF2253" w:rsidRDefault="00DF28CC" w:rsidP="00DF28CC">
      <w:pPr>
        <w:spacing w:after="0"/>
        <w:jc w:val="both"/>
        <w:rPr>
          <w:rFonts w:ascii="Times New Roman" w:hAnsi="Times New Roman" w:cs="Times New Roman"/>
          <w:b/>
          <w:bCs/>
          <w:sz w:val="24"/>
          <w:szCs w:val="24"/>
        </w:rPr>
      </w:pPr>
      <w:r w:rsidRPr="00DF2253">
        <w:rPr>
          <w:rFonts w:ascii="Times New Roman" w:hAnsi="Times New Roman" w:cs="Times New Roman"/>
          <w:b/>
          <w:bCs/>
          <w:sz w:val="24"/>
          <w:szCs w:val="24"/>
        </w:rPr>
        <w:t>KERANGKA KONSEPTUAL</w:t>
      </w:r>
    </w:p>
    <w:p w14:paraId="31272331" w14:textId="5B8EAB0F" w:rsidR="00DF28CC" w:rsidRDefault="00DF28CC" w:rsidP="00DF28CC">
      <w:pPr>
        <w:spacing w:after="0"/>
        <w:ind w:firstLine="720"/>
        <w:jc w:val="both"/>
        <w:rPr>
          <w:rFonts w:ascii="Times New Roman" w:hAnsi="Times New Roman" w:cs="Times New Roman"/>
          <w:sz w:val="24"/>
          <w:szCs w:val="24"/>
        </w:rPr>
      </w:pPr>
      <w:r>
        <w:rPr>
          <w:rFonts w:asciiTheme="minorHAnsi" w:hAnsiTheme="minorHAnsi" w:cstheme="minorBidi"/>
          <w:noProof/>
        </w:rPr>
        <mc:AlternateContent>
          <mc:Choice Requires="wpg">
            <w:drawing>
              <wp:anchor distT="0" distB="0" distL="114300" distR="114300" simplePos="0" relativeHeight="251661312" behindDoc="0" locked="0" layoutInCell="1" allowOverlap="1" wp14:anchorId="0E2E75BB" wp14:editId="4C7D4F34">
                <wp:simplePos x="0" y="0"/>
                <wp:positionH relativeFrom="column">
                  <wp:posOffset>939800</wp:posOffset>
                </wp:positionH>
                <wp:positionV relativeFrom="paragraph">
                  <wp:posOffset>508635</wp:posOffset>
                </wp:positionV>
                <wp:extent cx="3695700" cy="1806575"/>
                <wp:effectExtent l="0" t="0" r="0" b="22225"/>
                <wp:wrapNone/>
                <wp:docPr id="38937647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95700" cy="1806575"/>
                          <a:chOff x="-60639" y="0"/>
                          <a:chExt cx="5388289" cy="3260090"/>
                        </a:xfrm>
                      </wpg:grpSpPr>
                      <wps:wsp>
                        <wps:cNvPr id="7" name="Rounded Rectangle 7"/>
                        <wps:cNvSpPr/>
                        <wps:spPr>
                          <a:xfrm>
                            <a:off x="36195" y="1266825"/>
                            <a:ext cx="1714500" cy="742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7674A5F" w14:textId="77777777" w:rsidR="00DF28CC" w:rsidRPr="00E51D77" w:rsidRDefault="00DF28CC" w:rsidP="00DF28CC">
                              <w:pPr>
                                <w:pStyle w:val="NormalWeb"/>
                                <w:spacing w:before="0" w:beforeAutospacing="0" w:after="160" w:afterAutospacing="0" w:line="256" w:lineRule="auto"/>
                                <w:jc w:val="center"/>
                                <w:textAlignment w:val="baseline"/>
                                <w:rPr>
                                  <w:i/>
                                  <w:iCs/>
                                  <w:sz w:val="14"/>
                                  <w:szCs w:val="14"/>
                                </w:rPr>
                              </w:pPr>
                              <w:r w:rsidRPr="00E51D77">
                                <w:rPr>
                                  <w:b/>
                                  <w:i/>
                                  <w:iCs/>
                                  <w:sz w:val="14"/>
                                  <w:szCs w:val="14"/>
                                  <w:lang w:val="en-GB"/>
                                </w:rPr>
                                <w:t>SALES GROWTH</w:t>
                              </w:r>
                              <w:r>
                                <w:rPr>
                                  <w:b/>
                                  <w:i/>
                                  <w:iCs/>
                                  <w:sz w:val="14"/>
                                  <w:szCs w:val="14"/>
                                  <w:lang w:val="en-GB"/>
                                </w:rPr>
                                <w:t xml:space="preserve"> </w:t>
                              </w:r>
                              <w:r>
                                <w:rPr>
                                  <w:b/>
                                  <w:sz w:val="14"/>
                                  <w:szCs w:val="14"/>
                                  <w:lang w:val="en-GB"/>
                                </w:rPr>
                                <w:t>(X2)</w:t>
                              </w:r>
                              <w:r w:rsidRPr="00E51D77">
                                <w:rPr>
                                  <w:i/>
                                  <w:iCs/>
                                  <w:color w:val="000000" w:themeColor="text1"/>
                                  <w:kern w:val="24"/>
                                  <w:sz w:val="14"/>
                                  <w:szCs w:val="14"/>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60639" y="0"/>
                            <a:ext cx="1811334" cy="103161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DEE0906" w14:textId="77777777" w:rsidR="00DF28CC" w:rsidRPr="00E51D77" w:rsidRDefault="00DF28CC" w:rsidP="00DF28CC">
                              <w:pPr>
                                <w:pStyle w:val="NormalWeb"/>
                                <w:spacing w:before="0" w:beforeAutospacing="0" w:after="160" w:afterAutospacing="0" w:line="256" w:lineRule="auto"/>
                                <w:jc w:val="center"/>
                                <w:textAlignment w:val="baseline"/>
                                <w:rPr>
                                  <w:sz w:val="14"/>
                                  <w:szCs w:val="14"/>
                                </w:rPr>
                              </w:pPr>
                              <w:r w:rsidRPr="00E51D77">
                                <w:rPr>
                                  <w:b/>
                                  <w:i/>
                                  <w:iCs/>
                                  <w:sz w:val="14"/>
                                  <w:szCs w:val="14"/>
                                </w:rPr>
                                <w:t xml:space="preserve">CORPORATE </w:t>
                              </w:r>
                              <w:r w:rsidRPr="00E51D77">
                                <w:rPr>
                                  <w:b/>
                                  <w:i/>
                                  <w:iCs/>
                                  <w:sz w:val="14"/>
                                  <w:szCs w:val="14"/>
                                </w:rPr>
                                <w:t xml:space="preserve">SOCIAL RESPONSIBILITY </w:t>
                              </w:r>
                              <w:r w:rsidRPr="00E51D77">
                                <w:rPr>
                                  <w:b/>
                                  <w:sz w:val="14"/>
                                  <w:szCs w:val="14"/>
                                </w:rPr>
                                <w:t>(X1)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3050540" y="1245235"/>
                            <a:ext cx="1714500" cy="742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18E6F05" w14:textId="77777777" w:rsidR="00DF28CC" w:rsidRPr="00E51D77" w:rsidRDefault="00DF28CC" w:rsidP="00DF28CC">
                              <w:pPr>
                                <w:pStyle w:val="NormalWeb"/>
                                <w:spacing w:before="0" w:beforeAutospacing="0" w:after="0" w:afterAutospacing="0" w:line="256" w:lineRule="auto"/>
                                <w:jc w:val="center"/>
                                <w:textAlignment w:val="baseline"/>
                                <w:rPr>
                                  <w:sz w:val="14"/>
                                  <w:szCs w:val="14"/>
                                </w:rPr>
                              </w:pPr>
                              <w:r w:rsidRPr="00E51D77">
                                <w:rPr>
                                  <w:b/>
                                  <w:sz w:val="14"/>
                                  <w:szCs w:val="14"/>
                                  <w:lang w:val="en-GB"/>
                                </w:rPr>
                                <w:t>AGRESIVITAS PAJAK</w:t>
                              </w:r>
                              <w:r>
                                <w:rPr>
                                  <w:b/>
                                  <w:sz w:val="14"/>
                                  <w:szCs w:val="14"/>
                                  <w:lang w:val="en-GB"/>
                                </w:rPr>
                                <w:t xml:space="preserve"> (Y)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5327650" y="1626235"/>
                            <a:ext cx="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Rounded Rectangle 13"/>
                        <wps:cNvSpPr/>
                        <wps:spPr>
                          <a:xfrm>
                            <a:off x="0" y="2517140"/>
                            <a:ext cx="1714500" cy="742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12DED66" w14:textId="77777777" w:rsidR="00DF28CC" w:rsidRPr="00E51D77" w:rsidRDefault="00DF28CC" w:rsidP="00DF28CC">
                              <w:pPr>
                                <w:pStyle w:val="NormalWeb"/>
                                <w:spacing w:before="0" w:beforeAutospacing="0" w:after="160" w:afterAutospacing="0" w:line="256" w:lineRule="auto"/>
                                <w:jc w:val="center"/>
                                <w:textAlignment w:val="baseline"/>
                                <w:rPr>
                                  <w:i/>
                                  <w:iCs/>
                                  <w:sz w:val="14"/>
                                  <w:szCs w:val="14"/>
                                </w:rPr>
                              </w:pPr>
                              <w:r w:rsidRPr="00E51D77">
                                <w:rPr>
                                  <w:b/>
                                  <w:i/>
                                  <w:iCs/>
                                  <w:sz w:val="14"/>
                                  <w:szCs w:val="14"/>
                                  <w:lang w:val="en-GB"/>
                                </w:rPr>
                                <w:t>PROFITABILITY</w:t>
                              </w:r>
                              <w:r>
                                <w:rPr>
                                  <w:b/>
                                  <w:i/>
                                  <w:iCs/>
                                  <w:sz w:val="14"/>
                                  <w:szCs w:val="14"/>
                                  <w:lang w:val="en-GB"/>
                                </w:rPr>
                                <w:t xml:space="preserve"> </w:t>
                              </w:r>
                              <w:r>
                                <w:rPr>
                                  <w:b/>
                                  <w:sz w:val="14"/>
                                  <w:szCs w:val="14"/>
                                  <w:lang w:val="en-GB"/>
                                </w:rPr>
                                <w:t>(X3)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a:off x="1750695" y="1638300"/>
                            <a:ext cx="1299845" cy="190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1750695" y="371475"/>
                            <a:ext cx="1299845" cy="12452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V="1">
                            <a:off x="1711872" y="1638301"/>
                            <a:ext cx="1336040" cy="12312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E2E75BB" id="Group 1" o:spid="_x0000_s1026" style="position:absolute;left:0;text-align:left;margin-left:74pt;margin-top:40.05pt;width:291pt;height:142.25pt;z-index:251661312;mso-width-relative:margin;mso-height-relative:margin" coordorigin="-606" coordsize="53882,3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">
                <v:roundrect id="Rounded Rectangle 7" o:spid="_x0000_s1027" style="position:absolute;left:361;top:12668;width:17145;height:7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" fillcolor="window" strokecolor="windowText" strokeweight="1pt">
                  <v:stroke joinstyle="miter"/>
                  <v:textbox>
                    <w:txbxContent>
                      <w:p w14:paraId="27674A5F" w14:textId="77777777" w:rsidR="00DF28CC" w:rsidRPr="00E51D77" w:rsidRDefault="00DF28CC" w:rsidP="00DF28CC">
                        <w:pPr>
                          <w:pStyle w:val="NormalWeb"/>
                          <w:spacing w:before="0" w:beforeAutospacing="0" w:after="160" w:afterAutospacing="0" w:line="256" w:lineRule="auto"/>
                          <w:jc w:val="center"/>
                          <w:textAlignment w:val="baseline"/>
                          <w:rPr>
                            <w:i/>
                            <w:iCs/>
                            <w:sz w:val="14"/>
                            <w:szCs w:val="14"/>
                          </w:rPr>
                        </w:pPr>
                        <w:r w:rsidRPr="00E51D77">
                          <w:rPr>
                            <w:b/>
                            <w:i/>
                            <w:iCs/>
                            <w:sz w:val="14"/>
                            <w:szCs w:val="14"/>
                            <w:lang w:val="en-GB"/>
                          </w:rPr>
                          <w:t>SALES GROWTH</w:t>
                        </w:r>
                        <w:r>
                          <w:rPr>
                            <w:b/>
                            <w:i/>
                            <w:iCs/>
                            <w:sz w:val="14"/>
                            <w:szCs w:val="14"/>
                            <w:lang w:val="en-GB"/>
                          </w:rPr>
                          <w:t xml:space="preserve"> </w:t>
                        </w:r>
                        <w:r>
                          <w:rPr>
                            <w:b/>
                            <w:sz w:val="14"/>
                            <w:szCs w:val="14"/>
                            <w:lang w:val="en-GB"/>
                          </w:rPr>
                          <w:t>(X2)</w:t>
                        </w:r>
                        <w:r w:rsidRPr="00E51D77">
                          <w:rPr>
                            <w:i/>
                            <w:iCs/>
                            <w:color w:val="000000" w:themeColor="text1"/>
                            <w:kern w:val="24"/>
                            <w:sz w:val="14"/>
                            <w:szCs w:val="14"/>
                          </w:rPr>
                          <w:t> </w:t>
                        </w:r>
                      </w:p>
                    </w:txbxContent>
                  </v:textbox>
                </v:roundrect>
                <v:roundrect id="Rounded Rectangle 8" o:spid="_x0000_s1028" style="position:absolute;left:-606;width:18112;height:103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" fillcolor="window" strokecolor="windowText" strokeweight="1pt">
                  <v:stroke joinstyle="miter"/>
                  <v:textbox>
                    <w:txbxContent>
                      <w:p w14:paraId="5DEE0906" w14:textId="77777777" w:rsidR="00DF28CC" w:rsidRPr="00E51D77" w:rsidRDefault="00DF28CC" w:rsidP="00DF28CC">
                        <w:pPr>
                          <w:pStyle w:val="NormalWeb"/>
                          <w:spacing w:before="0" w:beforeAutospacing="0" w:after="160" w:afterAutospacing="0" w:line="256" w:lineRule="auto"/>
                          <w:jc w:val="center"/>
                          <w:textAlignment w:val="baseline"/>
                          <w:rPr>
                            <w:sz w:val="14"/>
                            <w:szCs w:val="14"/>
                          </w:rPr>
                        </w:pPr>
                        <w:r w:rsidRPr="00E51D77">
                          <w:rPr>
                            <w:b/>
                            <w:i/>
                            <w:iCs/>
                            <w:sz w:val="14"/>
                            <w:szCs w:val="14"/>
                          </w:rPr>
                          <w:t xml:space="preserve">CORPORATE </w:t>
                        </w:r>
                        <w:r w:rsidRPr="00E51D77">
                          <w:rPr>
                            <w:b/>
                            <w:i/>
                            <w:iCs/>
                            <w:sz w:val="14"/>
                            <w:szCs w:val="14"/>
                          </w:rPr>
                          <w:t xml:space="preserve">SOCIAL RESPONSIBILITY </w:t>
                        </w:r>
                        <w:r w:rsidRPr="00E51D77">
                          <w:rPr>
                            <w:b/>
                            <w:sz w:val="14"/>
                            <w:szCs w:val="14"/>
                          </w:rPr>
                          <w:t>(X1)</w:t>
                        </w:r>
                      </w:p>
                    </w:txbxContent>
                  </v:textbox>
                </v:roundrect>
                <v:roundrect id="Rounded Rectangle 9" o:spid="_x0000_s1029" style="position:absolute;left:30505;top:12452;width:17145;height:7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" fillcolor="window" strokecolor="windowText" strokeweight="1pt">
                  <v:stroke joinstyle="miter"/>
                  <v:textbox>
                    <w:txbxContent>
                      <w:p w14:paraId="318E6F05" w14:textId="77777777" w:rsidR="00DF28CC" w:rsidRPr="00E51D77" w:rsidRDefault="00DF28CC" w:rsidP="00DF28CC">
                        <w:pPr>
                          <w:pStyle w:val="NormalWeb"/>
                          <w:spacing w:before="0" w:beforeAutospacing="0" w:after="0" w:afterAutospacing="0" w:line="256" w:lineRule="auto"/>
                          <w:jc w:val="center"/>
                          <w:textAlignment w:val="baseline"/>
                          <w:rPr>
                            <w:sz w:val="14"/>
                            <w:szCs w:val="14"/>
                          </w:rPr>
                        </w:pPr>
                        <w:r w:rsidRPr="00E51D77">
                          <w:rPr>
                            <w:b/>
                            <w:sz w:val="14"/>
                            <w:szCs w:val="14"/>
                            <w:lang w:val="en-GB"/>
                          </w:rPr>
                          <w:t>AGRESIVITAS PAJAK</w:t>
                        </w:r>
                        <w:r>
                          <w:rPr>
                            <w:b/>
                            <w:sz w:val="14"/>
                            <w:szCs w:val="14"/>
                            <w:lang w:val="en-GB"/>
                          </w:rPr>
                          <w:t xml:space="preserve"> (Y)</w:t>
                        </w:r>
                      </w:p>
                    </w:txbxContent>
                  </v:textbox>
                </v:roundrect>
                <v:shapetype id="_x0000_t32" coordsize="21600,21600" o:spt="32" o:oned="t" path="m,l21600,21600e" filled="f">
                  <v:path arrowok="t" fillok="f" o:connecttype="none"/>
                  <o:lock v:ext="edit" shapetype="t"/>
                </v:shapetype>
                <v:shape id="Straight Arrow Connector 10" o:spid="_x0000_s1030" type="#_x0000_t32" style="position:absolute;left:53276;top:16262;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" strokecolor="black [3200]" strokeweight=".5pt">
                  <v:stroke endarrow="block" joinstyle="miter"/>
                </v:shape>
                <v:roundrect id="Rounded Rectangle 13" o:spid="_x0000_s1031" style="position:absolute;top:25171;width:17145;height:7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" fillcolor="window" strokecolor="windowText" strokeweight="1pt">
                  <v:stroke joinstyle="miter"/>
                  <v:textbox>
                    <w:txbxContent>
                      <w:p w14:paraId="512DED66" w14:textId="77777777" w:rsidR="00DF28CC" w:rsidRPr="00E51D77" w:rsidRDefault="00DF28CC" w:rsidP="00DF28CC">
                        <w:pPr>
                          <w:pStyle w:val="NormalWeb"/>
                          <w:spacing w:before="0" w:beforeAutospacing="0" w:after="160" w:afterAutospacing="0" w:line="256" w:lineRule="auto"/>
                          <w:jc w:val="center"/>
                          <w:textAlignment w:val="baseline"/>
                          <w:rPr>
                            <w:i/>
                            <w:iCs/>
                            <w:sz w:val="14"/>
                            <w:szCs w:val="14"/>
                          </w:rPr>
                        </w:pPr>
                        <w:r w:rsidRPr="00E51D77">
                          <w:rPr>
                            <w:b/>
                            <w:i/>
                            <w:iCs/>
                            <w:sz w:val="14"/>
                            <w:szCs w:val="14"/>
                            <w:lang w:val="en-GB"/>
                          </w:rPr>
                          <w:t>PROFITABILITY</w:t>
                        </w:r>
                        <w:r>
                          <w:rPr>
                            <w:b/>
                            <w:i/>
                            <w:iCs/>
                            <w:sz w:val="14"/>
                            <w:szCs w:val="14"/>
                            <w:lang w:val="en-GB"/>
                          </w:rPr>
                          <w:t xml:space="preserve"> </w:t>
                        </w:r>
                        <w:r>
                          <w:rPr>
                            <w:b/>
                            <w:sz w:val="14"/>
                            <w:szCs w:val="14"/>
                            <w:lang w:val="en-GB"/>
                          </w:rPr>
                          <w:t>(X3)</w:t>
                        </w:r>
                      </w:p>
                    </w:txbxContent>
                  </v:textbox>
                </v:roundrect>
                <v:shape id="Straight Arrow Connector 14" o:spid="_x0000_s1032" type="#_x0000_t32" style="position:absolute;left:17506;top:16383;width:12999;height: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" strokecolor="black [3213]" strokeweight=".5pt">
                  <v:stroke endarrow="open" joinstyle="miter"/>
                </v:shape>
                <v:shape id="Straight Arrow Connector 15" o:spid="_x0000_s1033" type="#_x0000_t32" style="position:absolute;left:17506;top:3714;width:12999;height:12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" strokecolor="black [3213]" strokeweight=".5pt">
                  <v:stroke endarrow="open" joinstyle="miter"/>
                </v:shape>
                <v:shape id="Straight Arrow Connector 16" o:spid="_x0000_s1034" type="#_x0000_t32" style="position:absolute;left:17118;top:16383;width:13361;height:123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" strokecolor="black [3213]" strokeweight=".5pt">
                  <v:stroke endarrow="open" joinstyle="miter"/>
                </v:shape>
              </v:group>
            </w:pict>
          </mc:Fallback>
        </mc:AlternateContent>
      </w:r>
      <w:proofErr w:type="spellStart"/>
      <w:r w:rsidRPr="00DF2253">
        <w:rPr>
          <w:rFonts w:ascii="Times New Roman" w:hAnsi="Times New Roman" w:cs="Times New Roman"/>
          <w:sz w:val="24"/>
          <w:szCs w:val="24"/>
        </w:rPr>
        <w:t>Berdasarkan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rumusan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masalah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kajian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teori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penelitian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terdahulu</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relevan</w:t>
      </w:r>
      <w:proofErr w:type="spellEnd"/>
      <w:r w:rsidRPr="00DF2253">
        <w:rPr>
          <w:rFonts w:ascii="Times New Roman" w:hAnsi="Times New Roman" w:cs="Times New Roman"/>
          <w:sz w:val="24"/>
          <w:szCs w:val="24"/>
        </w:rPr>
        <w:t xml:space="preserve"> dan </w:t>
      </w:r>
      <w:proofErr w:type="spellStart"/>
      <w:r w:rsidRPr="00DF2253">
        <w:rPr>
          <w:rFonts w:ascii="Times New Roman" w:hAnsi="Times New Roman" w:cs="Times New Roman"/>
          <w:sz w:val="24"/>
          <w:szCs w:val="24"/>
        </w:rPr>
        <w:t>pembahasan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pengaruh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antar</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variabel</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maka</w:t>
      </w:r>
      <w:proofErr w:type="spellEnd"/>
      <w:r w:rsidRPr="00DF2253">
        <w:rPr>
          <w:rFonts w:ascii="Times New Roman" w:hAnsi="Times New Roman" w:cs="Times New Roman"/>
          <w:sz w:val="24"/>
          <w:szCs w:val="24"/>
        </w:rPr>
        <w:t xml:space="preserve"> di </w:t>
      </w:r>
      <w:proofErr w:type="spellStart"/>
      <w:r w:rsidRPr="00DF2253">
        <w:rPr>
          <w:rFonts w:ascii="Times New Roman" w:hAnsi="Times New Roman" w:cs="Times New Roman"/>
          <w:sz w:val="24"/>
          <w:szCs w:val="24"/>
        </w:rPr>
        <w:t>perolah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rerangka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berfikir</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artikel</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ini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seperti</w:t>
      </w:r>
      <w:proofErr w:type="spellEnd"/>
      <w:r w:rsidRPr="00DF2253">
        <w:rPr>
          <w:rFonts w:ascii="Times New Roman" w:hAnsi="Times New Roman" w:cs="Times New Roman"/>
          <w:sz w:val="24"/>
          <w:szCs w:val="24"/>
        </w:rPr>
        <w:t xml:space="preserve"> di </w:t>
      </w:r>
      <w:proofErr w:type="spellStart"/>
      <w:r w:rsidRPr="00DF2253">
        <w:rPr>
          <w:rFonts w:ascii="Times New Roman" w:hAnsi="Times New Roman" w:cs="Times New Roman"/>
          <w:sz w:val="24"/>
          <w:szCs w:val="24"/>
        </w:rPr>
        <w:t>bawah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ini</w:t>
      </w:r>
      <w:proofErr w:type="spellEnd"/>
      <w:r w:rsidRPr="00DF2253">
        <w:rPr>
          <w:rFonts w:ascii="Times New Roman" w:hAnsi="Times New Roman" w:cs="Times New Roman"/>
          <w:sz w:val="24"/>
          <w:szCs w:val="24"/>
        </w:rPr>
        <w:t>.</w:t>
      </w:r>
    </w:p>
    <w:p w14:paraId="457DED23" w14:textId="77777777" w:rsidR="00DF28CC" w:rsidRDefault="00DF28CC" w:rsidP="00DF28CC">
      <w:pPr>
        <w:spacing w:after="0"/>
        <w:ind w:firstLine="720"/>
        <w:jc w:val="both"/>
        <w:rPr>
          <w:rFonts w:ascii="Times New Roman" w:hAnsi="Times New Roman" w:cs="Times New Roman"/>
          <w:sz w:val="24"/>
          <w:szCs w:val="24"/>
        </w:rPr>
      </w:pPr>
    </w:p>
    <w:p w14:paraId="0AFF257E" w14:textId="77777777" w:rsidR="00DF28CC" w:rsidRPr="00DF2253" w:rsidRDefault="00DF28CC" w:rsidP="00DF28CC">
      <w:pPr>
        <w:spacing w:after="0"/>
        <w:ind w:firstLine="720"/>
        <w:jc w:val="both"/>
        <w:rPr>
          <w:rFonts w:ascii="Times New Roman" w:hAnsi="Times New Roman" w:cs="Times New Roman"/>
          <w:sz w:val="24"/>
          <w:szCs w:val="24"/>
        </w:rPr>
      </w:pPr>
    </w:p>
    <w:p w14:paraId="794E1B13" w14:textId="12EAFA3D" w:rsidR="00DF28CC" w:rsidRPr="00DF2253" w:rsidRDefault="00DF28CC" w:rsidP="00DF28CC">
      <w:pPr>
        <w:spacing w:after="0"/>
        <w:jc w:val="both"/>
        <w:rPr>
          <w:rFonts w:ascii="Times New Roman" w:hAnsi="Times New Roman" w:cs="Times New Roman"/>
          <w:sz w:val="24"/>
          <w:szCs w:val="24"/>
        </w:rPr>
      </w:pPr>
    </w:p>
    <w:p w14:paraId="4471B2F8" w14:textId="77777777" w:rsidR="00DF28CC" w:rsidRPr="00DF2253" w:rsidRDefault="00DF28CC" w:rsidP="00DF28CC">
      <w:pPr>
        <w:spacing w:after="0"/>
        <w:jc w:val="both"/>
        <w:rPr>
          <w:rFonts w:ascii="Times New Roman" w:hAnsi="Times New Roman" w:cs="Times New Roman"/>
          <w:sz w:val="24"/>
          <w:szCs w:val="24"/>
          <w:lang w:val="sv-SE"/>
        </w:rPr>
      </w:pPr>
    </w:p>
    <w:p w14:paraId="58EBB2BA" w14:textId="77777777" w:rsidR="00DF28CC" w:rsidRPr="00DF2253" w:rsidRDefault="00DF28CC" w:rsidP="00DF28CC">
      <w:pPr>
        <w:jc w:val="both"/>
        <w:rPr>
          <w:rFonts w:ascii="Times New Roman" w:hAnsi="Times New Roman" w:cs="Times New Roman"/>
          <w:sz w:val="24"/>
          <w:szCs w:val="24"/>
          <w:lang w:val="sv-SE"/>
        </w:rPr>
      </w:pPr>
    </w:p>
    <w:p w14:paraId="65347338" w14:textId="77777777" w:rsidR="00DF28CC" w:rsidRPr="00DF2253" w:rsidRDefault="00DF28CC" w:rsidP="00DF28CC">
      <w:pPr>
        <w:jc w:val="both"/>
        <w:rPr>
          <w:rFonts w:ascii="Times New Roman" w:hAnsi="Times New Roman" w:cs="Times New Roman"/>
          <w:sz w:val="24"/>
          <w:szCs w:val="24"/>
          <w:lang w:val="sv-SE"/>
        </w:rPr>
      </w:pPr>
    </w:p>
    <w:p w14:paraId="28350988" w14:textId="77777777" w:rsidR="00DF28CC" w:rsidRDefault="00DF28CC" w:rsidP="00DF28CC">
      <w:pPr>
        <w:ind w:firstLine="720"/>
        <w:jc w:val="both"/>
        <w:rPr>
          <w:rFonts w:ascii="Times New Roman" w:hAnsi="Times New Roman" w:cs="Times New Roman"/>
          <w:sz w:val="24"/>
          <w:szCs w:val="24"/>
        </w:rPr>
      </w:pPr>
    </w:p>
    <w:p w14:paraId="514E4F6F" w14:textId="0B45416F" w:rsidR="00DF28CC" w:rsidRPr="00DF2253" w:rsidRDefault="00DF28CC" w:rsidP="00DF28CC">
      <w:pPr>
        <w:ind w:firstLine="720"/>
        <w:jc w:val="both"/>
        <w:rPr>
          <w:rFonts w:ascii="Times New Roman" w:hAnsi="Times New Roman" w:cs="Times New Roman"/>
          <w:sz w:val="24"/>
          <w:szCs w:val="24"/>
        </w:rPr>
      </w:pPr>
      <w:proofErr w:type="spellStart"/>
      <w:r w:rsidRPr="00DF2253">
        <w:rPr>
          <w:rFonts w:ascii="Times New Roman" w:hAnsi="Times New Roman" w:cs="Times New Roman"/>
          <w:sz w:val="24"/>
          <w:szCs w:val="24"/>
        </w:rPr>
        <w:t>Berdasarkan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gambar</w:t>
      </w:r>
      <w:proofErr w:type="spellEnd"/>
      <w:r w:rsidRPr="00DF2253">
        <w:rPr>
          <w:rFonts w:ascii="Times New Roman" w:hAnsi="Times New Roman" w:cs="Times New Roman"/>
          <w:sz w:val="24"/>
          <w:szCs w:val="24"/>
        </w:rPr>
        <w:t xml:space="preserve"> </w:t>
      </w:r>
      <w:r w:rsidRPr="00DF2253">
        <w:rPr>
          <w:rFonts w:ascii="Times New Roman" w:hAnsi="Times New Roman" w:cs="Times New Roman"/>
          <w:i/>
          <w:iCs/>
          <w:sz w:val="24"/>
          <w:szCs w:val="24"/>
        </w:rPr>
        <w:t>conceptual framework</w:t>
      </w:r>
      <w:r w:rsidRPr="00DF2253">
        <w:rPr>
          <w:rFonts w:ascii="Times New Roman" w:hAnsi="Times New Roman" w:cs="Times New Roman"/>
          <w:sz w:val="24"/>
          <w:szCs w:val="24"/>
        </w:rPr>
        <w:t xml:space="preserve"> di </w:t>
      </w:r>
      <w:proofErr w:type="spellStart"/>
      <w:r w:rsidRPr="00DF2253">
        <w:rPr>
          <w:rFonts w:ascii="Times New Roman" w:hAnsi="Times New Roman" w:cs="Times New Roman"/>
          <w:sz w:val="24"/>
          <w:szCs w:val="24"/>
        </w:rPr>
        <w:t>atas</w:t>
      </w:r>
      <w:proofErr w:type="spellEnd"/>
      <w:r w:rsidRPr="00DF2253">
        <w:rPr>
          <w:rFonts w:ascii="Times New Roman" w:hAnsi="Times New Roman" w:cs="Times New Roman"/>
          <w:sz w:val="24"/>
          <w:szCs w:val="24"/>
        </w:rPr>
        <w:t xml:space="preserve">, </w:t>
      </w:r>
      <w:r>
        <w:rPr>
          <w:rFonts w:ascii="Times New Roman" w:hAnsi="Times New Roman" w:cs="Times New Roman"/>
          <w:i/>
          <w:iCs/>
          <w:sz w:val="24"/>
          <w:szCs w:val="24"/>
        </w:rPr>
        <w:t>c</w:t>
      </w:r>
      <w:r w:rsidRPr="00DF2253">
        <w:rPr>
          <w:rFonts w:ascii="Times New Roman" w:hAnsi="Times New Roman" w:cs="Times New Roman"/>
          <w:i/>
          <w:iCs/>
          <w:sz w:val="24"/>
          <w:szCs w:val="24"/>
        </w:rPr>
        <w:t xml:space="preserve">orporate </w:t>
      </w:r>
      <w:r>
        <w:rPr>
          <w:rFonts w:ascii="Times New Roman" w:hAnsi="Times New Roman" w:cs="Times New Roman"/>
          <w:i/>
          <w:iCs/>
          <w:sz w:val="24"/>
          <w:szCs w:val="24"/>
        </w:rPr>
        <w:t>s</w:t>
      </w:r>
      <w:r w:rsidRPr="00DF2253">
        <w:rPr>
          <w:rFonts w:ascii="Times New Roman" w:hAnsi="Times New Roman" w:cs="Times New Roman"/>
          <w:i/>
          <w:iCs/>
          <w:sz w:val="24"/>
          <w:szCs w:val="24"/>
        </w:rPr>
        <w:t xml:space="preserve">ocial </w:t>
      </w:r>
      <w:r>
        <w:rPr>
          <w:rFonts w:ascii="Times New Roman" w:hAnsi="Times New Roman" w:cs="Times New Roman"/>
          <w:i/>
          <w:iCs/>
          <w:sz w:val="24"/>
          <w:szCs w:val="24"/>
        </w:rPr>
        <w:t>r</w:t>
      </w:r>
      <w:r w:rsidRPr="00DF2253">
        <w:rPr>
          <w:rFonts w:ascii="Times New Roman" w:hAnsi="Times New Roman" w:cs="Times New Roman"/>
          <w:i/>
          <w:iCs/>
          <w:sz w:val="24"/>
          <w:szCs w:val="24"/>
        </w:rPr>
        <w:t>esponsibility</w:t>
      </w:r>
      <w:r w:rsidRPr="00DF2253">
        <w:rPr>
          <w:rFonts w:ascii="Times New Roman" w:hAnsi="Times New Roman" w:cs="Times New Roman"/>
          <w:sz w:val="24"/>
          <w:szCs w:val="24"/>
        </w:rPr>
        <w:t xml:space="preserve">, </w:t>
      </w:r>
      <w:r>
        <w:rPr>
          <w:rFonts w:ascii="Times New Roman" w:hAnsi="Times New Roman" w:cs="Times New Roman"/>
          <w:i/>
          <w:iCs/>
          <w:sz w:val="24"/>
          <w:szCs w:val="24"/>
        </w:rPr>
        <w:t>s</w:t>
      </w:r>
      <w:r w:rsidRPr="00DF2253">
        <w:rPr>
          <w:rFonts w:ascii="Times New Roman" w:hAnsi="Times New Roman" w:cs="Times New Roman"/>
          <w:i/>
          <w:iCs/>
          <w:sz w:val="24"/>
          <w:szCs w:val="24"/>
        </w:rPr>
        <w:t xml:space="preserve">ales </w:t>
      </w:r>
      <w:r>
        <w:rPr>
          <w:rFonts w:ascii="Times New Roman" w:hAnsi="Times New Roman" w:cs="Times New Roman"/>
          <w:i/>
          <w:iCs/>
          <w:sz w:val="24"/>
          <w:szCs w:val="24"/>
        </w:rPr>
        <w:t>g</w:t>
      </w:r>
      <w:r w:rsidRPr="00DF2253">
        <w:rPr>
          <w:rFonts w:ascii="Times New Roman" w:hAnsi="Times New Roman" w:cs="Times New Roman"/>
          <w:i/>
          <w:iCs/>
          <w:sz w:val="24"/>
          <w:szCs w:val="24"/>
        </w:rPr>
        <w:t>rowth</w:t>
      </w:r>
      <w:r w:rsidRPr="00DF2253">
        <w:rPr>
          <w:rFonts w:ascii="Times New Roman" w:hAnsi="Times New Roman" w:cs="Times New Roman"/>
          <w:sz w:val="24"/>
          <w:szCs w:val="24"/>
        </w:rPr>
        <w:t>, dan</w:t>
      </w:r>
      <w:r w:rsidRPr="00DF2253">
        <w:rPr>
          <w:rFonts w:ascii="Times New Roman" w:hAnsi="Times New Roman" w:cs="Times New Roman"/>
          <w:color w:val="FF0000"/>
          <w:sz w:val="24"/>
          <w:szCs w:val="24"/>
        </w:rPr>
        <w:t xml:space="preserve"> </w:t>
      </w:r>
      <w:r>
        <w:rPr>
          <w:rFonts w:ascii="Times New Roman" w:hAnsi="Times New Roman" w:cs="Times New Roman"/>
          <w:i/>
          <w:iCs/>
          <w:sz w:val="24"/>
          <w:szCs w:val="24"/>
        </w:rPr>
        <w:t>p</w:t>
      </w:r>
      <w:r w:rsidRPr="00DF2253">
        <w:rPr>
          <w:rFonts w:ascii="Times New Roman" w:hAnsi="Times New Roman" w:cs="Times New Roman"/>
          <w:i/>
          <w:iCs/>
          <w:sz w:val="24"/>
          <w:szCs w:val="24"/>
        </w:rPr>
        <w:t>rofitability</w:t>
      </w:r>
      <w:r w:rsidRPr="00DF2253">
        <w:rPr>
          <w:rFonts w:ascii="Times New Roman" w:hAnsi="Times New Roman" w:cs="Times New Roman"/>
          <w:color w:val="FF0000"/>
          <w:sz w:val="24"/>
          <w:szCs w:val="24"/>
        </w:rPr>
        <w:t xml:space="preserve"> </w:t>
      </w:r>
      <w:proofErr w:type="spellStart"/>
      <w:r w:rsidRPr="00DF2253">
        <w:rPr>
          <w:rFonts w:ascii="Times New Roman" w:hAnsi="Times New Roman" w:cs="Times New Roman"/>
          <w:sz w:val="24"/>
          <w:szCs w:val="24"/>
        </w:rPr>
        <w:t>berpengaruh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terhadap</w:t>
      </w:r>
      <w:proofErr w:type="spellEnd"/>
      <w:r w:rsidRPr="00DF2253">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DF2253">
        <w:rPr>
          <w:rFonts w:ascii="Times New Roman" w:hAnsi="Times New Roman" w:cs="Times New Roman"/>
          <w:sz w:val="24"/>
          <w:szCs w:val="24"/>
        </w:rPr>
        <w:t>gresivitas</w:t>
      </w:r>
      <w:proofErr w:type="spellEnd"/>
      <w:r w:rsidRPr="00DF2253">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DF2253">
        <w:rPr>
          <w:rFonts w:ascii="Times New Roman" w:hAnsi="Times New Roman" w:cs="Times New Roman"/>
          <w:sz w:val="24"/>
          <w:szCs w:val="24"/>
        </w:rPr>
        <w:t>ajak</w:t>
      </w:r>
      <w:proofErr w:type="spellEnd"/>
      <w:r w:rsidRPr="00DF2253">
        <w:rPr>
          <w:rFonts w:ascii="Times New Roman" w:hAnsi="Times New Roman" w:cs="Times New Roman"/>
          <w:sz w:val="24"/>
          <w:szCs w:val="24"/>
        </w:rPr>
        <w:t xml:space="preserve">. Selain </w:t>
      </w:r>
      <w:proofErr w:type="spellStart"/>
      <w:r w:rsidRPr="00DF2253">
        <w:rPr>
          <w:rFonts w:ascii="Times New Roman" w:hAnsi="Times New Roman" w:cs="Times New Roman"/>
          <w:sz w:val="24"/>
          <w:szCs w:val="24"/>
        </w:rPr>
        <w:t>dari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tiga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variabel</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eksogen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ini</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memengaruhi</w:t>
      </w:r>
      <w:proofErr w:type="spellEnd"/>
      <w:r w:rsidRPr="00DF2253">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DF2253">
        <w:rPr>
          <w:rFonts w:ascii="Times New Roman" w:hAnsi="Times New Roman" w:cs="Times New Roman"/>
          <w:sz w:val="24"/>
          <w:szCs w:val="24"/>
        </w:rPr>
        <w:t>gresivitas</w:t>
      </w:r>
      <w:proofErr w:type="spellEnd"/>
      <w:r w:rsidRPr="00DF2253">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DF2253">
        <w:rPr>
          <w:rFonts w:ascii="Times New Roman" w:hAnsi="Times New Roman" w:cs="Times New Roman"/>
          <w:sz w:val="24"/>
          <w:szCs w:val="24"/>
        </w:rPr>
        <w:t>ajak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masih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banyak</w:t>
      </w:r>
      <w:proofErr w:type="spellEnd"/>
      <w:r w:rsidRPr="00DF2253">
        <w:rPr>
          <w:rFonts w:ascii="Times New Roman" w:hAnsi="Times New Roman" w:cs="Times New Roman"/>
          <w:sz w:val="24"/>
          <w:szCs w:val="24"/>
        </w:rPr>
        <w:t xml:space="preserve"> </w:t>
      </w:r>
      <w:proofErr w:type="spellStart"/>
      <w:proofErr w:type="gramStart"/>
      <w:r w:rsidRPr="00DF2253">
        <w:rPr>
          <w:rFonts w:ascii="Times New Roman" w:hAnsi="Times New Roman" w:cs="Times New Roman"/>
          <w:sz w:val="24"/>
          <w:szCs w:val="24"/>
        </w:rPr>
        <w:t>variabel</w:t>
      </w:r>
      <w:proofErr w:type="spellEnd"/>
      <w:r w:rsidRPr="00DF2253">
        <w:rPr>
          <w:rFonts w:ascii="Times New Roman" w:hAnsi="Times New Roman" w:cs="Times New Roman"/>
          <w:sz w:val="24"/>
          <w:szCs w:val="24"/>
        </w:rPr>
        <w:t xml:space="preserve">  lain</w:t>
      </w:r>
      <w:proofErr w:type="gram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mempengaruhinya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diantaranya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adalah</w:t>
      </w:r>
      <w:proofErr w:type="spellEnd"/>
      <w:r w:rsidRPr="00DF2253">
        <w:rPr>
          <w:rFonts w:ascii="Times New Roman" w:hAnsi="Times New Roman" w:cs="Times New Roman"/>
          <w:sz w:val="24"/>
          <w:szCs w:val="24"/>
        </w:rPr>
        <w:t>:</w:t>
      </w:r>
    </w:p>
    <w:p w14:paraId="444A3947" w14:textId="77777777" w:rsidR="00DF28CC" w:rsidRPr="00E51D77" w:rsidRDefault="00DF28CC" w:rsidP="00DF28CC">
      <w:pPr>
        <w:pStyle w:val="ListParagraph"/>
        <w:numPr>
          <w:ilvl w:val="0"/>
          <w:numId w:val="6"/>
        </w:numPr>
        <w:spacing w:after="80" w:line="240" w:lineRule="auto"/>
        <w:jc w:val="both"/>
        <w:rPr>
          <w:rFonts w:ascii="Times New Roman" w:hAnsi="Times New Roman" w:cs="Times New Roman"/>
          <w:sz w:val="24"/>
          <w:szCs w:val="24"/>
          <w:lang w:val="sv-SE"/>
        </w:rPr>
      </w:pPr>
      <w:r>
        <w:rPr>
          <w:rFonts w:ascii="Times New Roman" w:hAnsi="Times New Roman" w:cs="Times New Roman"/>
          <w:bCs/>
          <w:i/>
          <w:sz w:val="24"/>
          <w:szCs w:val="24"/>
        </w:rPr>
        <w:t xml:space="preserve">Corporate </w:t>
      </w:r>
      <w:proofErr w:type="gramStart"/>
      <w:r>
        <w:rPr>
          <w:rFonts w:ascii="Times New Roman" w:hAnsi="Times New Roman" w:cs="Times New Roman"/>
          <w:bCs/>
          <w:i/>
          <w:sz w:val="24"/>
          <w:szCs w:val="24"/>
        </w:rPr>
        <w:t>governance :</w:t>
      </w:r>
      <w:proofErr w:type="gramEnd"/>
      <w:r>
        <w:rPr>
          <w:rFonts w:ascii="Times New Roman" w:hAnsi="Times New Roman" w:cs="Times New Roman"/>
          <w:bCs/>
          <w:i/>
          <w:sz w:val="24"/>
          <w:szCs w:val="24"/>
        </w:rPr>
        <w:t xml:space="preserve"> </w:t>
      </w:r>
      <w:sdt>
        <w:sdtPr>
          <w:rPr>
            <w:rFonts w:ascii="Times New Roman" w:hAnsi="Times New Roman" w:cs="Times New Roman"/>
            <w:bCs/>
            <w:i/>
            <w:sz w:val="24"/>
            <w:szCs w:val="24"/>
          </w:rPr>
          <w:id w:val="321245388"/>
          <w:citation/>
        </w:sdtPr>
        <w:sdtContent>
          <w:r>
            <w:rPr>
              <w:rFonts w:ascii="Times New Roman" w:hAnsi="Times New Roman" w:cs="Times New Roman"/>
              <w:bCs/>
              <w:i/>
              <w:sz w:val="24"/>
              <w:szCs w:val="24"/>
            </w:rPr>
            <w:fldChar w:fldCharType="begin"/>
          </w:r>
          <w:r>
            <w:rPr>
              <w:rFonts w:ascii="Times New Roman" w:hAnsi="Times New Roman" w:cs="Times New Roman"/>
              <w:bCs/>
              <w:iCs/>
              <w:sz w:val="24"/>
              <w:szCs w:val="24"/>
            </w:rPr>
            <w:instrText xml:space="preserve"> CITATION Tah20 \l 1033 </w:instrText>
          </w:r>
          <w:r>
            <w:rPr>
              <w:rFonts w:ascii="Times New Roman" w:hAnsi="Times New Roman" w:cs="Times New Roman"/>
              <w:bCs/>
              <w:i/>
              <w:sz w:val="24"/>
              <w:szCs w:val="24"/>
            </w:rPr>
            <w:fldChar w:fldCharType="separate"/>
          </w:r>
          <w:r w:rsidRPr="00C67931">
            <w:rPr>
              <w:rFonts w:ascii="Times New Roman" w:hAnsi="Times New Roman" w:cs="Times New Roman"/>
              <w:noProof/>
              <w:sz w:val="24"/>
              <w:szCs w:val="24"/>
            </w:rPr>
            <w:t>(Tahar &amp; Rachmawati, 2020)</w:t>
          </w:r>
          <w:r>
            <w:rPr>
              <w:rFonts w:ascii="Times New Roman" w:hAnsi="Times New Roman" w:cs="Times New Roman"/>
              <w:bCs/>
              <w:i/>
              <w:sz w:val="24"/>
              <w:szCs w:val="24"/>
            </w:rPr>
            <w:fldChar w:fldCharType="end"/>
          </w:r>
        </w:sdtContent>
      </w:sdt>
    </w:p>
    <w:p w14:paraId="6E843E78" w14:textId="77777777" w:rsidR="00DF28CC" w:rsidRDefault="00DF28CC" w:rsidP="00DF28CC">
      <w:pPr>
        <w:pStyle w:val="ListParagraph"/>
        <w:numPr>
          <w:ilvl w:val="0"/>
          <w:numId w:val="6"/>
        </w:numPr>
        <w:spacing w:after="80" w:line="240" w:lineRule="auto"/>
        <w:jc w:val="both"/>
        <w:rPr>
          <w:rFonts w:ascii="Times New Roman" w:hAnsi="Times New Roman" w:cs="Times New Roman"/>
          <w:sz w:val="24"/>
          <w:szCs w:val="24"/>
          <w:lang w:val="sv-SE"/>
        </w:rPr>
      </w:pPr>
      <w:proofErr w:type="gramStart"/>
      <w:r>
        <w:rPr>
          <w:rFonts w:ascii="Times New Roman" w:hAnsi="Times New Roman" w:cs="Times New Roman"/>
          <w:bCs/>
          <w:i/>
          <w:sz w:val="24"/>
          <w:szCs w:val="24"/>
        </w:rPr>
        <w:t>Leverage :</w:t>
      </w:r>
      <w:proofErr w:type="gramEnd"/>
      <w:r>
        <w:rPr>
          <w:rFonts w:ascii="Times New Roman" w:hAnsi="Times New Roman" w:cs="Times New Roman"/>
          <w:sz w:val="24"/>
          <w:szCs w:val="24"/>
          <w:lang w:val="sv-SE"/>
        </w:rPr>
        <w:t xml:space="preserve"> </w:t>
      </w:r>
      <w:sdt>
        <w:sdtPr>
          <w:rPr>
            <w:rFonts w:ascii="Times New Roman" w:hAnsi="Times New Roman" w:cs="Times New Roman"/>
            <w:sz w:val="24"/>
            <w:szCs w:val="24"/>
            <w:lang w:val="sv-SE"/>
          </w:rPr>
          <w:id w:val="580567949"/>
          <w:citation/>
        </w:sdtPr>
        <w:sdtContent>
          <w:r>
            <w:rPr>
              <w:rFonts w:ascii="Times New Roman" w:hAnsi="Times New Roman" w:cs="Times New Roman"/>
              <w:sz w:val="24"/>
              <w:szCs w:val="24"/>
              <w:lang w:val="sv-SE"/>
            </w:rPr>
            <w:fldChar w:fldCharType="begin"/>
          </w:r>
          <w:r>
            <w:rPr>
              <w:rFonts w:ascii="Times New Roman" w:hAnsi="Times New Roman" w:cs="Times New Roman"/>
              <w:sz w:val="24"/>
              <w:szCs w:val="24"/>
            </w:rPr>
            <w:instrText xml:space="preserve"> CITATION Tah20 \l 1033 </w:instrText>
          </w:r>
          <w:r>
            <w:rPr>
              <w:rFonts w:ascii="Times New Roman" w:hAnsi="Times New Roman" w:cs="Times New Roman"/>
              <w:sz w:val="24"/>
              <w:szCs w:val="24"/>
              <w:lang w:val="sv-SE"/>
            </w:rPr>
            <w:fldChar w:fldCharType="separate"/>
          </w:r>
          <w:r w:rsidRPr="00C67931">
            <w:rPr>
              <w:rFonts w:ascii="Times New Roman" w:hAnsi="Times New Roman" w:cs="Times New Roman"/>
              <w:noProof/>
              <w:sz w:val="24"/>
              <w:szCs w:val="24"/>
            </w:rPr>
            <w:t>(Tahar &amp; Rachmawati, 2020)</w:t>
          </w:r>
          <w:r>
            <w:rPr>
              <w:rFonts w:ascii="Times New Roman" w:hAnsi="Times New Roman" w:cs="Times New Roman"/>
              <w:sz w:val="24"/>
              <w:szCs w:val="24"/>
              <w:lang w:val="sv-SE"/>
            </w:rPr>
            <w:fldChar w:fldCharType="end"/>
          </w:r>
        </w:sdtContent>
      </w:sdt>
    </w:p>
    <w:p w14:paraId="625D6E17" w14:textId="77777777" w:rsidR="00DF28CC" w:rsidRPr="00E51D77" w:rsidRDefault="00DF28CC" w:rsidP="00DF28CC">
      <w:pPr>
        <w:pStyle w:val="ListParagraph"/>
        <w:numPr>
          <w:ilvl w:val="0"/>
          <w:numId w:val="6"/>
        </w:numPr>
        <w:spacing w:after="80" w:line="240" w:lineRule="auto"/>
        <w:jc w:val="both"/>
        <w:rPr>
          <w:rFonts w:ascii="Times New Roman" w:hAnsi="Times New Roman" w:cs="Times New Roman"/>
          <w:sz w:val="24"/>
          <w:szCs w:val="24"/>
          <w:lang w:val="sv-SE"/>
        </w:rPr>
      </w:pPr>
      <w:proofErr w:type="spellStart"/>
      <w:r>
        <w:rPr>
          <w:rFonts w:ascii="Times New Roman" w:hAnsi="Times New Roman" w:cs="Times New Roman"/>
          <w:bCs/>
          <w:iCs/>
          <w:sz w:val="24"/>
          <w:szCs w:val="24"/>
        </w:rPr>
        <w:t>Ukuran</w:t>
      </w:r>
      <w:proofErr w:type="spellEnd"/>
      <w:r>
        <w:rPr>
          <w:rFonts w:ascii="Times New Roman" w:hAnsi="Times New Roman" w:cs="Times New Roman"/>
          <w:bCs/>
          <w:iCs/>
          <w:sz w:val="24"/>
          <w:szCs w:val="24"/>
        </w:rPr>
        <w:t xml:space="preserve"> </w:t>
      </w:r>
      <w:proofErr w:type="gramStart"/>
      <w:r>
        <w:rPr>
          <w:rFonts w:ascii="Times New Roman" w:hAnsi="Times New Roman" w:cs="Times New Roman"/>
          <w:bCs/>
          <w:iCs/>
          <w:sz w:val="24"/>
          <w:szCs w:val="24"/>
        </w:rPr>
        <w:t>Perusahaan :</w:t>
      </w:r>
      <w:proofErr w:type="gramEnd"/>
      <w:r>
        <w:rPr>
          <w:rFonts w:ascii="Times New Roman" w:hAnsi="Times New Roman" w:cs="Times New Roman"/>
          <w:bCs/>
          <w:iCs/>
          <w:sz w:val="24"/>
          <w:szCs w:val="24"/>
        </w:rPr>
        <w:t xml:space="preserve"> </w:t>
      </w:r>
      <w:sdt>
        <w:sdtPr>
          <w:rPr>
            <w:rFonts w:ascii="Times New Roman" w:hAnsi="Times New Roman" w:cs="Times New Roman"/>
            <w:bCs/>
            <w:iCs/>
            <w:sz w:val="24"/>
            <w:szCs w:val="24"/>
          </w:rPr>
          <w:id w:val="657276001"/>
          <w:citation/>
        </w:sdtPr>
        <w:sdtContent>
          <w:r>
            <w:rPr>
              <w:rFonts w:ascii="Times New Roman" w:hAnsi="Times New Roman" w:cs="Times New Roman"/>
              <w:bCs/>
              <w:iCs/>
              <w:sz w:val="24"/>
              <w:szCs w:val="24"/>
            </w:rPr>
            <w:fldChar w:fldCharType="begin"/>
          </w:r>
          <w:r>
            <w:rPr>
              <w:rFonts w:ascii="Times New Roman" w:hAnsi="Times New Roman" w:cs="Times New Roman"/>
              <w:bCs/>
              <w:iCs/>
              <w:sz w:val="24"/>
              <w:szCs w:val="24"/>
            </w:rPr>
            <w:instrText xml:space="preserve"> CITATION Tah20 \l 1033 </w:instrText>
          </w:r>
          <w:r>
            <w:rPr>
              <w:rFonts w:ascii="Times New Roman" w:hAnsi="Times New Roman" w:cs="Times New Roman"/>
              <w:bCs/>
              <w:iCs/>
              <w:sz w:val="24"/>
              <w:szCs w:val="24"/>
            </w:rPr>
            <w:fldChar w:fldCharType="separate"/>
          </w:r>
          <w:r w:rsidRPr="00C67931">
            <w:rPr>
              <w:rFonts w:ascii="Times New Roman" w:hAnsi="Times New Roman" w:cs="Times New Roman"/>
              <w:noProof/>
              <w:sz w:val="24"/>
              <w:szCs w:val="24"/>
            </w:rPr>
            <w:t>(Tahar &amp; Rachmawati, 2020)</w:t>
          </w:r>
          <w:r>
            <w:rPr>
              <w:rFonts w:ascii="Times New Roman" w:hAnsi="Times New Roman" w:cs="Times New Roman"/>
              <w:bCs/>
              <w:iCs/>
              <w:sz w:val="24"/>
              <w:szCs w:val="24"/>
            </w:rPr>
            <w:fldChar w:fldCharType="end"/>
          </w:r>
        </w:sdtContent>
      </w:sdt>
    </w:p>
    <w:p w14:paraId="355542CB" w14:textId="77777777" w:rsidR="00DF28CC" w:rsidRPr="00C67931" w:rsidRDefault="00DF28CC" w:rsidP="00DF28CC">
      <w:pPr>
        <w:pStyle w:val="ListParagraph"/>
        <w:numPr>
          <w:ilvl w:val="0"/>
          <w:numId w:val="6"/>
        </w:numPr>
        <w:spacing w:after="80" w:line="240" w:lineRule="auto"/>
        <w:jc w:val="both"/>
        <w:rPr>
          <w:rFonts w:ascii="Times New Roman" w:hAnsi="Times New Roman" w:cs="Times New Roman"/>
          <w:sz w:val="24"/>
          <w:szCs w:val="24"/>
          <w:lang w:val="sv-SE"/>
        </w:rPr>
      </w:pPr>
      <w:r>
        <w:rPr>
          <w:rFonts w:ascii="Times New Roman" w:hAnsi="Times New Roman" w:cs="Times New Roman"/>
          <w:bCs/>
          <w:i/>
          <w:sz w:val="24"/>
          <w:szCs w:val="24"/>
        </w:rPr>
        <w:t xml:space="preserve">Capital </w:t>
      </w:r>
      <w:proofErr w:type="gramStart"/>
      <w:r>
        <w:rPr>
          <w:rFonts w:ascii="Times New Roman" w:hAnsi="Times New Roman" w:cs="Times New Roman"/>
          <w:bCs/>
          <w:i/>
          <w:sz w:val="24"/>
          <w:szCs w:val="24"/>
        </w:rPr>
        <w:t xml:space="preserve">intensity </w:t>
      </w:r>
      <w:r>
        <w:rPr>
          <w:rFonts w:ascii="Times New Roman" w:hAnsi="Times New Roman" w:cs="Times New Roman"/>
          <w:bCs/>
          <w:iCs/>
          <w:sz w:val="24"/>
          <w:szCs w:val="24"/>
        </w:rPr>
        <w:t>:</w:t>
      </w:r>
      <w:proofErr w:type="gramEnd"/>
      <w:r>
        <w:rPr>
          <w:rFonts w:ascii="Times New Roman" w:hAnsi="Times New Roman" w:cs="Times New Roman"/>
          <w:bCs/>
          <w:iCs/>
          <w:sz w:val="24"/>
          <w:szCs w:val="24"/>
        </w:rPr>
        <w:t xml:space="preserve"> </w:t>
      </w:r>
      <w:sdt>
        <w:sdtPr>
          <w:rPr>
            <w:rFonts w:ascii="Times New Roman" w:hAnsi="Times New Roman" w:cs="Times New Roman"/>
            <w:bCs/>
            <w:iCs/>
            <w:sz w:val="24"/>
            <w:szCs w:val="24"/>
          </w:rPr>
          <w:id w:val="1755474666"/>
          <w:citation/>
        </w:sdtPr>
        <w:sdtContent>
          <w:r>
            <w:rPr>
              <w:rFonts w:ascii="Times New Roman" w:hAnsi="Times New Roman" w:cs="Times New Roman"/>
              <w:bCs/>
              <w:iCs/>
              <w:sz w:val="24"/>
              <w:szCs w:val="24"/>
            </w:rPr>
            <w:fldChar w:fldCharType="begin"/>
          </w:r>
          <w:r>
            <w:rPr>
              <w:rFonts w:ascii="Times New Roman" w:hAnsi="Times New Roman" w:cs="Times New Roman"/>
              <w:bCs/>
              <w:iCs/>
              <w:sz w:val="24"/>
              <w:szCs w:val="24"/>
            </w:rPr>
            <w:instrText xml:space="preserve"> CITATION Sur21 \l 1033 </w:instrText>
          </w:r>
          <w:r>
            <w:rPr>
              <w:rFonts w:ascii="Times New Roman" w:hAnsi="Times New Roman" w:cs="Times New Roman"/>
              <w:bCs/>
              <w:iCs/>
              <w:sz w:val="24"/>
              <w:szCs w:val="24"/>
            </w:rPr>
            <w:fldChar w:fldCharType="separate"/>
          </w:r>
          <w:r w:rsidRPr="00C67931">
            <w:rPr>
              <w:rFonts w:ascii="Times New Roman" w:hAnsi="Times New Roman" w:cs="Times New Roman"/>
              <w:noProof/>
              <w:sz w:val="24"/>
              <w:szCs w:val="24"/>
            </w:rPr>
            <w:t>(Suryarini, Hajawiyah, &amp; Munawaroh, 2021)</w:t>
          </w:r>
          <w:r>
            <w:rPr>
              <w:rFonts w:ascii="Times New Roman" w:hAnsi="Times New Roman" w:cs="Times New Roman"/>
              <w:bCs/>
              <w:iCs/>
              <w:sz w:val="24"/>
              <w:szCs w:val="24"/>
            </w:rPr>
            <w:fldChar w:fldCharType="end"/>
          </w:r>
        </w:sdtContent>
      </w:sdt>
    </w:p>
    <w:p w14:paraId="22F048CE" w14:textId="77777777" w:rsidR="00DF28CC" w:rsidRDefault="00DF28CC" w:rsidP="00DF28CC">
      <w:pPr>
        <w:pStyle w:val="ListParagraph"/>
        <w:numPr>
          <w:ilvl w:val="0"/>
          <w:numId w:val="6"/>
        </w:numPr>
        <w:spacing w:after="80" w:line="240" w:lineRule="auto"/>
        <w:jc w:val="both"/>
        <w:rPr>
          <w:rFonts w:ascii="Times New Roman" w:hAnsi="Times New Roman" w:cs="Times New Roman"/>
          <w:sz w:val="24"/>
          <w:szCs w:val="24"/>
          <w:lang w:val="sv-SE"/>
        </w:rPr>
      </w:pPr>
      <w:r>
        <w:rPr>
          <w:rFonts w:ascii="Times New Roman" w:hAnsi="Times New Roman" w:cs="Times New Roman"/>
          <w:i/>
          <w:iCs/>
          <w:sz w:val="24"/>
          <w:szCs w:val="24"/>
          <w:lang w:val="sv-SE"/>
        </w:rPr>
        <w:t xml:space="preserve">Inventory intensity </w:t>
      </w:r>
      <w:r>
        <w:rPr>
          <w:rFonts w:ascii="Times New Roman" w:hAnsi="Times New Roman" w:cs="Times New Roman"/>
          <w:sz w:val="24"/>
          <w:szCs w:val="24"/>
          <w:lang w:val="sv-SE"/>
        </w:rPr>
        <w:t xml:space="preserve">: </w:t>
      </w:r>
      <w:sdt>
        <w:sdtPr>
          <w:rPr>
            <w:rFonts w:ascii="Times New Roman" w:hAnsi="Times New Roman" w:cs="Times New Roman"/>
            <w:sz w:val="24"/>
            <w:szCs w:val="24"/>
            <w:lang w:val="sv-SE"/>
          </w:rPr>
          <w:id w:val="-418480431"/>
          <w:citation/>
        </w:sdtPr>
        <w:sdtContent>
          <w:r>
            <w:rPr>
              <w:rFonts w:ascii="Times New Roman" w:hAnsi="Times New Roman" w:cs="Times New Roman"/>
              <w:sz w:val="24"/>
              <w:szCs w:val="24"/>
              <w:lang w:val="sv-SE"/>
            </w:rPr>
            <w:fldChar w:fldCharType="begin"/>
          </w:r>
          <w:r>
            <w:rPr>
              <w:rFonts w:ascii="Times New Roman" w:hAnsi="Times New Roman" w:cs="Times New Roman"/>
              <w:sz w:val="24"/>
              <w:szCs w:val="24"/>
            </w:rPr>
            <w:instrText xml:space="preserve"> CITATION Sur21 \l 1033 </w:instrText>
          </w:r>
          <w:r>
            <w:rPr>
              <w:rFonts w:ascii="Times New Roman" w:hAnsi="Times New Roman" w:cs="Times New Roman"/>
              <w:sz w:val="24"/>
              <w:szCs w:val="24"/>
              <w:lang w:val="sv-SE"/>
            </w:rPr>
            <w:fldChar w:fldCharType="separate"/>
          </w:r>
          <w:r w:rsidRPr="00C67931">
            <w:rPr>
              <w:rFonts w:ascii="Times New Roman" w:hAnsi="Times New Roman" w:cs="Times New Roman"/>
              <w:noProof/>
              <w:sz w:val="24"/>
              <w:szCs w:val="24"/>
            </w:rPr>
            <w:t>(Suryarini, Hajawiyah, &amp; Munawaroh, 2021)</w:t>
          </w:r>
          <w:r>
            <w:rPr>
              <w:rFonts w:ascii="Times New Roman" w:hAnsi="Times New Roman" w:cs="Times New Roman"/>
              <w:sz w:val="24"/>
              <w:szCs w:val="24"/>
              <w:lang w:val="sv-SE"/>
            </w:rPr>
            <w:fldChar w:fldCharType="end"/>
          </w:r>
        </w:sdtContent>
      </w:sdt>
    </w:p>
    <w:p w14:paraId="7725BF41" w14:textId="77777777" w:rsidR="00DF28CC" w:rsidRDefault="00DF28CC" w:rsidP="00DF28CC">
      <w:pPr>
        <w:pStyle w:val="ListParagraph"/>
        <w:numPr>
          <w:ilvl w:val="0"/>
          <w:numId w:val="6"/>
        </w:numPr>
        <w:spacing w:after="80" w:line="240" w:lineRule="auto"/>
        <w:jc w:val="both"/>
        <w:rPr>
          <w:rFonts w:ascii="Times New Roman" w:hAnsi="Times New Roman" w:cs="Times New Roman"/>
          <w:sz w:val="24"/>
          <w:szCs w:val="24"/>
          <w:lang w:val="sv-SE"/>
        </w:rPr>
      </w:pPr>
      <w:r>
        <w:rPr>
          <w:rFonts w:ascii="Times New Roman" w:hAnsi="Times New Roman" w:cs="Times New Roman"/>
          <w:i/>
          <w:iCs/>
          <w:sz w:val="24"/>
          <w:szCs w:val="24"/>
          <w:lang w:val="sv-SE"/>
        </w:rPr>
        <w:t xml:space="preserve">Intangible assets </w:t>
      </w:r>
      <w:r>
        <w:rPr>
          <w:rFonts w:ascii="Times New Roman" w:hAnsi="Times New Roman" w:cs="Times New Roman"/>
          <w:sz w:val="24"/>
          <w:szCs w:val="24"/>
          <w:lang w:val="sv-SE"/>
        </w:rPr>
        <w:t xml:space="preserve">: </w:t>
      </w:r>
      <w:sdt>
        <w:sdtPr>
          <w:rPr>
            <w:rFonts w:ascii="Times New Roman" w:hAnsi="Times New Roman" w:cs="Times New Roman"/>
            <w:sz w:val="24"/>
            <w:szCs w:val="24"/>
            <w:lang w:val="sv-SE"/>
          </w:rPr>
          <w:id w:val="733280471"/>
          <w:citation/>
        </w:sdtPr>
        <w:sdtContent>
          <w:r>
            <w:rPr>
              <w:rFonts w:ascii="Times New Roman" w:hAnsi="Times New Roman" w:cs="Times New Roman"/>
              <w:sz w:val="24"/>
              <w:szCs w:val="24"/>
              <w:lang w:val="sv-SE"/>
            </w:rPr>
            <w:fldChar w:fldCharType="begin"/>
          </w:r>
          <w:r>
            <w:rPr>
              <w:rFonts w:ascii="Times New Roman" w:hAnsi="Times New Roman" w:cs="Times New Roman"/>
              <w:sz w:val="24"/>
              <w:szCs w:val="24"/>
            </w:rPr>
            <w:instrText xml:space="preserve"> CITATION Sur21 \l 1033 </w:instrText>
          </w:r>
          <w:r>
            <w:rPr>
              <w:rFonts w:ascii="Times New Roman" w:hAnsi="Times New Roman" w:cs="Times New Roman"/>
              <w:sz w:val="24"/>
              <w:szCs w:val="24"/>
              <w:lang w:val="sv-SE"/>
            </w:rPr>
            <w:fldChar w:fldCharType="separate"/>
          </w:r>
          <w:r w:rsidRPr="00C67931">
            <w:rPr>
              <w:rFonts w:ascii="Times New Roman" w:hAnsi="Times New Roman" w:cs="Times New Roman"/>
              <w:noProof/>
              <w:sz w:val="24"/>
              <w:szCs w:val="24"/>
            </w:rPr>
            <w:t>(Suryarini, Hajawiyah, &amp; Munawaroh, 2021)</w:t>
          </w:r>
          <w:r>
            <w:rPr>
              <w:rFonts w:ascii="Times New Roman" w:hAnsi="Times New Roman" w:cs="Times New Roman"/>
              <w:sz w:val="24"/>
              <w:szCs w:val="24"/>
              <w:lang w:val="sv-SE"/>
            </w:rPr>
            <w:fldChar w:fldCharType="end"/>
          </w:r>
        </w:sdtContent>
      </w:sdt>
    </w:p>
    <w:p w14:paraId="7E271832" w14:textId="77777777" w:rsidR="00DF28CC" w:rsidRDefault="00DF28CC" w:rsidP="00DF28CC">
      <w:pPr>
        <w:pStyle w:val="ListParagraph"/>
        <w:numPr>
          <w:ilvl w:val="0"/>
          <w:numId w:val="6"/>
        </w:numPr>
        <w:spacing w:after="8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Kepemilikan keluarga : </w:t>
      </w:r>
      <w:sdt>
        <w:sdtPr>
          <w:rPr>
            <w:rFonts w:ascii="Times New Roman" w:hAnsi="Times New Roman" w:cs="Times New Roman"/>
            <w:sz w:val="24"/>
            <w:szCs w:val="24"/>
            <w:lang w:val="sv-SE"/>
          </w:rPr>
          <w:id w:val="-65960901"/>
          <w:citation/>
        </w:sdtPr>
        <w:sdtContent>
          <w:r>
            <w:rPr>
              <w:rFonts w:ascii="Times New Roman" w:hAnsi="Times New Roman" w:cs="Times New Roman"/>
              <w:sz w:val="24"/>
              <w:szCs w:val="24"/>
              <w:lang w:val="sv-SE"/>
            </w:rPr>
            <w:fldChar w:fldCharType="begin"/>
          </w:r>
          <w:r>
            <w:rPr>
              <w:rFonts w:ascii="Times New Roman" w:hAnsi="Times New Roman" w:cs="Times New Roman"/>
              <w:sz w:val="24"/>
              <w:szCs w:val="24"/>
            </w:rPr>
            <w:instrText xml:space="preserve"> CITATION Akb20 \l 1033 </w:instrText>
          </w:r>
          <w:r>
            <w:rPr>
              <w:rFonts w:ascii="Times New Roman" w:hAnsi="Times New Roman" w:cs="Times New Roman"/>
              <w:sz w:val="24"/>
              <w:szCs w:val="24"/>
              <w:lang w:val="sv-SE"/>
            </w:rPr>
            <w:fldChar w:fldCharType="separate"/>
          </w:r>
          <w:r w:rsidRPr="00C67931">
            <w:rPr>
              <w:rFonts w:ascii="Times New Roman" w:hAnsi="Times New Roman" w:cs="Times New Roman"/>
              <w:noProof/>
              <w:sz w:val="24"/>
              <w:szCs w:val="24"/>
            </w:rPr>
            <w:t>(Akbar, Irawati, Wulandari, &amp; Barli, 2020)</w:t>
          </w:r>
          <w:r>
            <w:rPr>
              <w:rFonts w:ascii="Times New Roman" w:hAnsi="Times New Roman" w:cs="Times New Roman"/>
              <w:sz w:val="24"/>
              <w:szCs w:val="24"/>
              <w:lang w:val="sv-SE"/>
            </w:rPr>
            <w:fldChar w:fldCharType="end"/>
          </w:r>
        </w:sdtContent>
      </w:sdt>
    </w:p>
    <w:p w14:paraId="3CD83278" w14:textId="77777777" w:rsidR="00DF28CC" w:rsidRPr="00C67931" w:rsidRDefault="00DF28CC" w:rsidP="00DF28CC">
      <w:pPr>
        <w:jc w:val="both"/>
        <w:rPr>
          <w:rFonts w:ascii="Times New Roman" w:hAnsi="Times New Roman" w:cs="Times New Roman"/>
          <w:sz w:val="24"/>
          <w:szCs w:val="24"/>
          <w:lang w:val="sv-SE"/>
        </w:rPr>
      </w:pPr>
    </w:p>
    <w:p w14:paraId="7A25433D" w14:textId="77777777" w:rsidR="00DF28CC" w:rsidRDefault="00DF28CC" w:rsidP="00DF28CC">
      <w:pPr>
        <w:jc w:val="both"/>
        <w:rPr>
          <w:rFonts w:ascii="Times New Roman" w:hAnsi="Times New Roman" w:cs="Times New Roman"/>
          <w:b/>
          <w:bCs/>
          <w:sz w:val="24"/>
          <w:szCs w:val="24"/>
          <w:lang w:val="sv-SE"/>
        </w:rPr>
      </w:pPr>
    </w:p>
    <w:p w14:paraId="4D150C9F" w14:textId="46BDCB18" w:rsidR="00DF28CC" w:rsidRPr="00DF2253" w:rsidRDefault="00DF28CC" w:rsidP="00DF28CC">
      <w:pPr>
        <w:jc w:val="both"/>
        <w:rPr>
          <w:rFonts w:ascii="Times New Roman" w:hAnsi="Times New Roman" w:cs="Times New Roman"/>
          <w:b/>
          <w:bCs/>
          <w:sz w:val="24"/>
          <w:szCs w:val="24"/>
          <w:lang w:val="sv-SE"/>
        </w:rPr>
      </w:pPr>
      <w:r w:rsidRPr="00DF2253">
        <w:rPr>
          <w:rFonts w:ascii="Times New Roman" w:hAnsi="Times New Roman" w:cs="Times New Roman"/>
          <w:b/>
          <w:bCs/>
          <w:sz w:val="24"/>
          <w:szCs w:val="24"/>
          <w:lang w:val="sv-SE"/>
        </w:rPr>
        <w:lastRenderedPageBreak/>
        <w:t>KESIMPULAN</w:t>
      </w:r>
    </w:p>
    <w:p w14:paraId="3B92003C" w14:textId="77777777" w:rsidR="00DF28CC" w:rsidRPr="00DF2253" w:rsidRDefault="00DF28CC" w:rsidP="00DF28CC">
      <w:pPr>
        <w:spacing w:after="0"/>
        <w:ind w:firstLine="720"/>
        <w:jc w:val="both"/>
        <w:rPr>
          <w:rFonts w:ascii="Times New Roman" w:hAnsi="Times New Roman" w:cs="Times New Roman"/>
          <w:sz w:val="24"/>
          <w:szCs w:val="24"/>
        </w:rPr>
      </w:pPr>
      <w:proofErr w:type="spellStart"/>
      <w:r w:rsidRPr="00DF2253">
        <w:rPr>
          <w:rFonts w:ascii="Times New Roman" w:hAnsi="Times New Roman" w:cs="Times New Roman"/>
          <w:sz w:val="24"/>
          <w:szCs w:val="24"/>
        </w:rPr>
        <w:t>Berdasarkan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teori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artikel</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relevan</w:t>
      </w:r>
      <w:proofErr w:type="spellEnd"/>
      <w:r w:rsidRPr="00DF2253">
        <w:rPr>
          <w:rFonts w:ascii="Times New Roman" w:hAnsi="Times New Roman" w:cs="Times New Roman"/>
          <w:sz w:val="24"/>
          <w:szCs w:val="24"/>
        </w:rPr>
        <w:t xml:space="preserve"> dan </w:t>
      </w:r>
      <w:proofErr w:type="spellStart"/>
      <w:r w:rsidRPr="00DF2253">
        <w:rPr>
          <w:rFonts w:ascii="Times New Roman" w:hAnsi="Times New Roman" w:cs="Times New Roman"/>
          <w:sz w:val="24"/>
          <w:szCs w:val="24"/>
        </w:rPr>
        <w:t>pembahasan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maka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dapat</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dirumuskan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hipotesis</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untuk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riset</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selanjutnya</w:t>
      </w:r>
      <w:proofErr w:type="spellEnd"/>
      <w:r w:rsidRPr="00DF2253">
        <w:rPr>
          <w:rFonts w:ascii="Times New Roman" w:hAnsi="Times New Roman" w:cs="Times New Roman"/>
          <w:sz w:val="24"/>
          <w:szCs w:val="24"/>
        </w:rPr>
        <w:t>:</w:t>
      </w:r>
    </w:p>
    <w:p w14:paraId="6B1FDAC8" w14:textId="77777777" w:rsidR="00DF28CC" w:rsidRPr="00DF2253" w:rsidRDefault="00DF28CC" w:rsidP="00DF28CC">
      <w:pPr>
        <w:pStyle w:val="ListParagraph"/>
        <w:numPr>
          <w:ilvl w:val="0"/>
          <w:numId w:val="7"/>
        </w:numPr>
        <w:spacing w:after="0" w:line="240" w:lineRule="auto"/>
        <w:jc w:val="both"/>
        <w:rPr>
          <w:rFonts w:ascii="Times New Roman" w:hAnsi="Times New Roman" w:cs="Times New Roman"/>
          <w:sz w:val="24"/>
          <w:szCs w:val="24"/>
        </w:rPr>
      </w:pPr>
      <w:r w:rsidRPr="00DF2253">
        <w:rPr>
          <w:rFonts w:ascii="Times New Roman" w:hAnsi="Times New Roman" w:cs="Times New Roman"/>
          <w:i/>
          <w:iCs/>
          <w:sz w:val="24"/>
          <w:szCs w:val="24"/>
        </w:rPr>
        <w:t xml:space="preserve">Corporate </w:t>
      </w:r>
      <w:r>
        <w:rPr>
          <w:rFonts w:ascii="Times New Roman" w:hAnsi="Times New Roman" w:cs="Times New Roman"/>
          <w:i/>
          <w:iCs/>
          <w:sz w:val="24"/>
          <w:szCs w:val="24"/>
        </w:rPr>
        <w:t>s</w:t>
      </w:r>
      <w:r w:rsidRPr="00DF2253">
        <w:rPr>
          <w:rFonts w:ascii="Times New Roman" w:hAnsi="Times New Roman" w:cs="Times New Roman"/>
          <w:i/>
          <w:iCs/>
          <w:sz w:val="24"/>
          <w:szCs w:val="24"/>
        </w:rPr>
        <w:t xml:space="preserve">ocial </w:t>
      </w:r>
      <w:r>
        <w:rPr>
          <w:rFonts w:ascii="Times New Roman" w:hAnsi="Times New Roman" w:cs="Times New Roman"/>
          <w:i/>
          <w:iCs/>
          <w:sz w:val="24"/>
          <w:szCs w:val="24"/>
        </w:rPr>
        <w:t>r</w:t>
      </w:r>
      <w:r w:rsidRPr="00DF2253">
        <w:rPr>
          <w:rFonts w:ascii="Times New Roman" w:hAnsi="Times New Roman" w:cs="Times New Roman"/>
          <w:i/>
          <w:iCs/>
          <w:sz w:val="24"/>
          <w:szCs w:val="24"/>
        </w:rPr>
        <w:t>esponsibility</w:t>
      </w:r>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berpengaruh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terhadap</w:t>
      </w:r>
      <w:proofErr w:type="spellEnd"/>
      <w:r w:rsidRPr="00DF2253">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DF2253">
        <w:rPr>
          <w:rFonts w:ascii="Times New Roman" w:hAnsi="Times New Roman" w:cs="Times New Roman"/>
          <w:sz w:val="24"/>
          <w:szCs w:val="24"/>
        </w:rPr>
        <w:t>gresivitas</w:t>
      </w:r>
      <w:proofErr w:type="spellEnd"/>
      <w:r w:rsidRPr="00DF2253">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DF2253">
        <w:rPr>
          <w:rFonts w:ascii="Times New Roman" w:hAnsi="Times New Roman" w:cs="Times New Roman"/>
          <w:sz w:val="24"/>
          <w:szCs w:val="24"/>
        </w:rPr>
        <w:t>ajak</w:t>
      </w:r>
      <w:proofErr w:type="spellEnd"/>
      <w:r w:rsidRPr="00DF2253">
        <w:rPr>
          <w:rFonts w:ascii="Times New Roman" w:hAnsi="Times New Roman" w:cs="Times New Roman"/>
          <w:sz w:val="24"/>
          <w:szCs w:val="24"/>
        </w:rPr>
        <w:t>.</w:t>
      </w:r>
    </w:p>
    <w:p w14:paraId="40191475" w14:textId="77777777" w:rsidR="00DF28CC" w:rsidRPr="00DF2253" w:rsidRDefault="00DF28CC" w:rsidP="00DF28CC">
      <w:pPr>
        <w:pStyle w:val="ListParagraph"/>
        <w:numPr>
          <w:ilvl w:val="0"/>
          <w:numId w:val="7"/>
        </w:numPr>
        <w:spacing w:after="0" w:line="240" w:lineRule="auto"/>
        <w:jc w:val="both"/>
        <w:rPr>
          <w:rFonts w:ascii="Times New Roman" w:hAnsi="Times New Roman" w:cs="Times New Roman"/>
          <w:sz w:val="24"/>
          <w:szCs w:val="24"/>
        </w:rPr>
      </w:pPr>
      <w:r w:rsidRPr="00DF2253">
        <w:rPr>
          <w:rFonts w:ascii="Times New Roman" w:hAnsi="Times New Roman" w:cs="Times New Roman"/>
          <w:i/>
          <w:iCs/>
          <w:sz w:val="24"/>
          <w:szCs w:val="24"/>
        </w:rPr>
        <w:t xml:space="preserve">Sales </w:t>
      </w:r>
      <w:r>
        <w:rPr>
          <w:rFonts w:ascii="Times New Roman" w:hAnsi="Times New Roman" w:cs="Times New Roman"/>
          <w:i/>
          <w:iCs/>
          <w:sz w:val="24"/>
          <w:szCs w:val="24"/>
        </w:rPr>
        <w:t>g</w:t>
      </w:r>
      <w:r w:rsidRPr="00DF2253">
        <w:rPr>
          <w:rFonts w:ascii="Times New Roman" w:hAnsi="Times New Roman" w:cs="Times New Roman"/>
          <w:i/>
          <w:iCs/>
          <w:sz w:val="24"/>
          <w:szCs w:val="24"/>
        </w:rPr>
        <w:t>rowth</w:t>
      </w:r>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berpengaruh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terhadap</w:t>
      </w:r>
      <w:proofErr w:type="spellEnd"/>
      <w:r w:rsidRPr="00DF2253">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DF2253">
        <w:rPr>
          <w:rFonts w:ascii="Times New Roman" w:hAnsi="Times New Roman" w:cs="Times New Roman"/>
          <w:sz w:val="24"/>
          <w:szCs w:val="24"/>
        </w:rPr>
        <w:t>gresivitas</w:t>
      </w:r>
      <w:proofErr w:type="spellEnd"/>
      <w:r w:rsidRPr="00DF2253">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DF2253">
        <w:rPr>
          <w:rFonts w:ascii="Times New Roman" w:hAnsi="Times New Roman" w:cs="Times New Roman"/>
          <w:sz w:val="24"/>
          <w:szCs w:val="24"/>
        </w:rPr>
        <w:t>ajak</w:t>
      </w:r>
      <w:proofErr w:type="spellEnd"/>
      <w:r w:rsidRPr="00DF2253">
        <w:rPr>
          <w:rFonts w:ascii="Times New Roman" w:hAnsi="Times New Roman" w:cs="Times New Roman"/>
          <w:sz w:val="24"/>
          <w:szCs w:val="24"/>
        </w:rPr>
        <w:t>.</w:t>
      </w:r>
    </w:p>
    <w:p w14:paraId="1D329244" w14:textId="77777777" w:rsidR="00DF28CC" w:rsidRPr="00DF2253" w:rsidRDefault="00DF28CC" w:rsidP="00DF28CC">
      <w:pPr>
        <w:pStyle w:val="ListParagraph"/>
        <w:numPr>
          <w:ilvl w:val="0"/>
          <w:numId w:val="7"/>
        </w:numPr>
        <w:spacing w:after="0" w:line="240" w:lineRule="auto"/>
        <w:jc w:val="both"/>
        <w:rPr>
          <w:rFonts w:ascii="Times New Roman" w:hAnsi="Times New Roman" w:cs="Times New Roman"/>
          <w:sz w:val="24"/>
          <w:szCs w:val="24"/>
        </w:rPr>
      </w:pPr>
      <w:r w:rsidRPr="00DF2253">
        <w:rPr>
          <w:rFonts w:ascii="Times New Roman" w:hAnsi="Times New Roman" w:cs="Times New Roman"/>
          <w:i/>
          <w:iCs/>
          <w:sz w:val="24"/>
          <w:szCs w:val="24"/>
        </w:rPr>
        <w:t>Profitability</w:t>
      </w:r>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berpengaruh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terhadap</w:t>
      </w:r>
      <w:proofErr w:type="spellEnd"/>
      <w:r w:rsidRPr="00DF2253">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DF2253">
        <w:rPr>
          <w:rFonts w:ascii="Times New Roman" w:hAnsi="Times New Roman" w:cs="Times New Roman"/>
          <w:sz w:val="24"/>
          <w:szCs w:val="24"/>
        </w:rPr>
        <w:t>gresivitas</w:t>
      </w:r>
      <w:proofErr w:type="spellEnd"/>
      <w:r w:rsidRPr="00DF2253">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DF2253">
        <w:rPr>
          <w:rFonts w:ascii="Times New Roman" w:hAnsi="Times New Roman" w:cs="Times New Roman"/>
          <w:sz w:val="24"/>
          <w:szCs w:val="24"/>
        </w:rPr>
        <w:t>ajak</w:t>
      </w:r>
      <w:proofErr w:type="spellEnd"/>
      <w:r w:rsidRPr="00DF2253">
        <w:rPr>
          <w:rFonts w:ascii="Times New Roman" w:hAnsi="Times New Roman" w:cs="Times New Roman"/>
          <w:sz w:val="24"/>
          <w:szCs w:val="24"/>
        </w:rPr>
        <w:t>.</w:t>
      </w:r>
    </w:p>
    <w:p w14:paraId="3821F24D" w14:textId="77777777" w:rsidR="00DF28CC" w:rsidRPr="00DF2253" w:rsidRDefault="00DF28CC" w:rsidP="00DF28CC">
      <w:pPr>
        <w:spacing w:after="0"/>
        <w:jc w:val="both"/>
        <w:rPr>
          <w:rFonts w:ascii="Times New Roman" w:hAnsi="Times New Roman" w:cs="Times New Roman"/>
          <w:sz w:val="24"/>
          <w:szCs w:val="24"/>
        </w:rPr>
      </w:pPr>
    </w:p>
    <w:p w14:paraId="09594546" w14:textId="77777777" w:rsidR="00DF28CC" w:rsidRPr="00DF2253" w:rsidRDefault="00DF28CC" w:rsidP="00DF28CC">
      <w:pPr>
        <w:spacing w:after="0"/>
        <w:jc w:val="both"/>
        <w:rPr>
          <w:rFonts w:ascii="Times New Roman" w:hAnsi="Times New Roman" w:cs="Times New Roman"/>
          <w:b/>
          <w:bCs/>
          <w:sz w:val="24"/>
          <w:szCs w:val="24"/>
        </w:rPr>
      </w:pPr>
      <w:r w:rsidRPr="00DF2253">
        <w:rPr>
          <w:rFonts w:ascii="Times New Roman" w:hAnsi="Times New Roman" w:cs="Times New Roman"/>
          <w:b/>
          <w:bCs/>
          <w:sz w:val="24"/>
          <w:szCs w:val="24"/>
        </w:rPr>
        <w:t>SARAN</w:t>
      </w:r>
    </w:p>
    <w:p w14:paraId="40C344FA" w14:textId="77777777" w:rsidR="00DF28CC" w:rsidRPr="00C67931" w:rsidRDefault="00DF28CC" w:rsidP="00DF28CC">
      <w:pPr>
        <w:spacing w:after="0"/>
        <w:ind w:left="57" w:firstLine="567"/>
        <w:jc w:val="both"/>
        <w:rPr>
          <w:rFonts w:ascii="Times New Roman" w:hAnsi="Times New Roman" w:cs="Times New Roman"/>
          <w:sz w:val="24"/>
          <w:szCs w:val="24"/>
          <w:lang w:val="sv-SE"/>
        </w:rPr>
      </w:pPr>
      <w:proofErr w:type="spellStart"/>
      <w:r w:rsidRPr="00DF2253">
        <w:rPr>
          <w:rFonts w:ascii="Times New Roman" w:hAnsi="Times New Roman" w:cs="Times New Roman"/>
          <w:sz w:val="24"/>
          <w:szCs w:val="24"/>
        </w:rPr>
        <w:t>Berdasarkan</w:t>
      </w:r>
      <w:proofErr w:type="spellEnd"/>
      <w:r w:rsidRPr="00DF2253">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DF2253">
        <w:rPr>
          <w:rFonts w:ascii="Times New Roman" w:hAnsi="Times New Roman" w:cs="Times New Roman"/>
          <w:sz w:val="24"/>
          <w:szCs w:val="24"/>
        </w:rPr>
        <w:t>esimpulan</w:t>
      </w:r>
      <w:proofErr w:type="spellEnd"/>
      <w:r w:rsidRPr="00DF2253">
        <w:rPr>
          <w:rFonts w:ascii="Times New Roman" w:hAnsi="Times New Roman" w:cs="Times New Roman"/>
          <w:sz w:val="24"/>
          <w:szCs w:val="24"/>
        </w:rPr>
        <w:t xml:space="preserve"> di </w:t>
      </w:r>
      <w:proofErr w:type="spellStart"/>
      <w:r w:rsidRPr="00DF2253">
        <w:rPr>
          <w:rFonts w:ascii="Times New Roman" w:hAnsi="Times New Roman" w:cs="Times New Roman"/>
          <w:sz w:val="24"/>
          <w:szCs w:val="24"/>
        </w:rPr>
        <w:t>atas</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maka</w:t>
      </w:r>
      <w:proofErr w:type="spellEnd"/>
      <w:r w:rsidRPr="00DF2253">
        <w:rPr>
          <w:rFonts w:ascii="Times New Roman" w:hAnsi="Times New Roman" w:cs="Times New Roman"/>
          <w:sz w:val="24"/>
          <w:szCs w:val="24"/>
        </w:rPr>
        <w:t xml:space="preserve"> saran pada </w:t>
      </w:r>
      <w:proofErr w:type="spellStart"/>
      <w:r w:rsidRPr="00DF2253">
        <w:rPr>
          <w:rFonts w:ascii="Times New Roman" w:hAnsi="Times New Roman" w:cs="Times New Roman"/>
          <w:sz w:val="24"/>
          <w:szCs w:val="24"/>
        </w:rPr>
        <w:t>artikel</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ini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adalah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bahwa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masih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banyak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faktor</w:t>
      </w:r>
      <w:proofErr w:type="spellEnd"/>
      <w:r w:rsidRPr="00DF2253">
        <w:rPr>
          <w:rFonts w:ascii="Times New Roman" w:hAnsi="Times New Roman" w:cs="Times New Roman"/>
          <w:sz w:val="24"/>
          <w:szCs w:val="24"/>
        </w:rPr>
        <w:t xml:space="preserve"> lain yang </w:t>
      </w:r>
      <w:proofErr w:type="spellStart"/>
      <w:r w:rsidRPr="00DF2253">
        <w:rPr>
          <w:rFonts w:ascii="Times New Roman" w:hAnsi="Times New Roman" w:cs="Times New Roman"/>
          <w:sz w:val="24"/>
          <w:szCs w:val="24"/>
        </w:rPr>
        <w:t>mempengaruhi</w:t>
      </w:r>
      <w:proofErr w:type="spellEnd"/>
      <w:r w:rsidRPr="00DF2253">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DF2253">
        <w:rPr>
          <w:rFonts w:ascii="Times New Roman" w:hAnsi="Times New Roman" w:cs="Times New Roman"/>
          <w:sz w:val="24"/>
          <w:szCs w:val="24"/>
        </w:rPr>
        <w:t>gresivitas</w:t>
      </w:r>
      <w:proofErr w:type="spellEnd"/>
      <w:r w:rsidRPr="00DF2253">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DF2253">
        <w:rPr>
          <w:rFonts w:ascii="Times New Roman" w:hAnsi="Times New Roman" w:cs="Times New Roman"/>
          <w:sz w:val="24"/>
          <w:szCs w:val="24"/>
        </w:rPr>
        <w:t>ajak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selain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dari</w:t>
      </w:r>
      <w:proofErr w:type="spellEnd"/>
      <w:r w:rsidRPr="00DF2253">
        <w:rPr>
          <w:rFonts w:ascii="Times New Roman" w:hAnsi="Times New Roman" w:cs="Times New Roman"/>
          <w:sz w:val="24"/>
          <w:szCs w:val="24"/>
        </w:rPr>
        <w:t xml:space="preserve"> </w:t>
      </w:r>
      <w:r>
        <w:rPr>
          <w:rFonts w:ascii="Times New Roman" w:hAnsi="Times New Roman" w:cs="Times New Roman"/>
          <w:i/>
          <w:iCs/>
          <w:sz w:val="24"/>
          <w:szCs w:val="24"/>
        </w:rPr>
        <w:t>c</w:t>
      </w:r>
      <w:r w:rsidRPr="00DF2253">
        <w:rPr>
          <w:rFonts w:ascii="Times New Roman" w:hAnsi="Times New Roman" w:cs="Times New Roman"/>
          <w:i/>
          <w:iCs/>
          <w:sz w:val="24"/>
          <w:szCs w:val="24"/>
        </w:rPr>
        <w:t xml:space="preserve">orporate </w:t>
      </w:r>
      <w:r>
        <w:rPr>
          <w:rFonts w:ascii="Times New Roman" w:hAnsi="Times New Roman" w:cs="Times New Roman"/>
          <w:i/>
          <w:iCs/>
          <w:sz w:val="24"/>
          <w:szCs w:val="24"/>
        </w:rPr>
        <w:t>s</w:t>
      </w:r>
      <w:r w:rsidRPr="00DF2253">
        <w:rPr>
          <w:rFonts w:ascii="Times New Roman" w:hAnsi="Times New Roman" w:cs="Times New Roman"/>
          <w:i/>
          <w:iCs/>
          <w:sz w:val="24"/>
          <w:szCs w:val="24"/>
        </w:rPr>
        <w:t xml:space="preserve">ocial </w:t>
      </w:r>
      <w:r>
        <w:rPr>
          <w:rFonts w:ascii="Times New Roman" w:hAnsi="Times New Roman" w:cs="Times New Roman"/>
          <w:i/>
          <w:iCs/>
          <w:sz w:val="24"/>
          <w:szCs w:val="24"/>
        </w:rPr>
        <w:t>r</w:t>
      </w:r>
      <w:r w:rsidRPr="00DF2253">
        <w:rPr>
          <w:rFonts w:ascii="Times New Roman" w:hAnsi="Times New Roman" w:cs="Times New Roman"/>
          <w:i/>
          <w:iCs/>
          <w:sz w:val="24"/>
          <w:szCs w:val="24"/>
        </w:rPr>
        <w:t>esponsibility</w:t>
      </w:r>
      <w:r w:rsidRPr="00DF2253">
        <w:rPr>
          <w:rFonts w:ascii="Times New Roman" w:hAnsi="Times New Roman" w:cs="Times New Roman"/>
          <w:sz w:val="24"/>
          <w:szCs w:val="24"/>
        </w:rPr>
        <w:t xml:space="preserve">, </w:t>
      </w:r>
      <w:r>
        <w:rPr>
          <w:rFonts w:ascii="Times New Roman" w:hAnsi="Times New Roman" w:cs="Times New Roman"/>
          <w:i/>
          <w:iCs/>
          <w:sz w:val="24"/>
          <w:szCs w:val="24"/>
        </w:rPr>
        <w:t>s</w:t>
      </w:r>
      <w:r w:rsidRPr="00DF2253">
        <w:rPr>
          <w:rFonts w:ascii="Times New Roman" w:hAnsi="Times New Roman" w:cs="Times New Roman"/>
          <w:i/>
          <w:iCs/>
          <w:sz w:val="24"/>
          <w:szCs w:val="24"/>
        </w:rPr>
        <w:t xml:space="preserve">ales </w:t>
      </w:r>
      <w:r>
        <w:rPr>
          <w:rFonts w:ascii="Times New Roman" w:hAnsi="Times New Roman" w:cs="Times New Roman"/>
          <w:i/>
          <w:iCs/>
          <w:sz w:val="24"/>
          <w:szCs w:val="24"/>
        </w:rPr>
        <w:t>g</w:t>
      </w:r>
      <w:r w:rsidRPr="00DF2253">
        <w:rPr>
          <w:rFonts w:ascii="Times New Roman" w:hAnsi="Times New Roman" w:cs="Times New Roman"/>
          <w:i/>
          <w:iCs/>
          <w:sz w:val="24"/>
          <w:szCs w:val="24"/>
        </w:rPr>
        <w:t>rowth</w:t>
      </w:r>
      <w:r w:rsidRPr="00DF2253">
        <w:rPr>
          <w:rFonts w:ascii="Times New Roman" w:hAnsi="Times New Roman" w:cs="Times New Roman"/>
          <w:sz w:val="24"/>
          <w:szCs w:val="24"/>
        </w:rPr>
        <w:t xml:space="preserve"> dan </w:t>
      </w:r>
      <w:r>
        <w:rPr>
          <w:rFonts w:ascii="Times New Roman" w:hAnsi="Times New Roman" w:cs="Times New Roman"/>
          <w:i/>
          <w:iCs/>
          <w:sz w:val="24"/>
          <w:szCs w:val="24"/>
        </w:rPr>
        <w:t>p</w:t>
      </w:r>
      <w:r w:rsidRPr="00DF2253">
        <w:rPr>
          <w:rFonts w:ascii="Times New Roman" w:hAnsi="Times New Roman" w:cs="Times New Roman"/>
          <w:i/>
          <w:iCs/>
          <w:sz w:val="24"/>
          <w:szCs w:val="24"/>
        </w:rPr>
        <w:t>rofitability</w:t>
      </w:r>
      <w:r w:rsidRPr="00DF2253">
        <w:rPr>
          <w:rFonts w:ascii="Times New Roman" w:hAnsi="Times New Roman" w:cs="Times New Roman"/>
          <w:sz w:val="24"/>
          <w:szCs w:val="24"/>
        </w:rPr>
        <w:t xml:space="preserve"> pada </w:t>
      </w:r>
      <w:proofErr w:type="spellStart"/>
      <w:r w:rsidRPr="00DF2253">
        <w:rPr>
          <w:rFonts w:ascii="Times New Roman" w:hAnsi="Times New Roman" w:cs="Times New Roman"/>
          <w:sz w:val="24"/>
          <w:szCs w:val="24"/>
        </w:rPr>
        <w:t>semua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tipe</w:t>
      </w:r>
      <w:proofErr w:type="spellEnd"/>
      <w:r w:rsidRPr="00DF2253">
        <w:rPr>
          <w:rFonts w:ascii="Times New Roman" w:hAnsi="Times New Roman" w:cs="Times New Roman"/>
          <w:sz w:val="24"/>
          <w:szCs w:val="24"/>
        </w:rPr>
        <w:t xml:space="preserve"> dan level </w:t>
      </w:r>
      <w:proofErr w:type="spellStart"/>
      <w:r w:rsidRPr="00DF2253">
        <w:rPr>
          <w:rFonts w:ascii="Times New Roman" w:hAnsi="Times New Roman" w:cs="Times New Roman"/>
          <w:sz w:val="24"/>
          <w:szCs w:val="24"/>
        </w:rPr>
        <w:t>organisasi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atau</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perusahaan</w:t>
      </w:r>
      <w:proofErr w:type="spellEnd"/>
      <w:r w:rsidRPr="00DF2253">
        <w:rPr>
          <w:rFonts w:ascii="Times New Roman" w:hAnsi="Times New Roman" w:cs="Times New Roman"/>
          <w:sz w:val="24"/>
          <w:szCs w:val="24"/>
        </w:rPr>
        <w:t xml:space="preserve">, oleh </w:t>
      </w:r>
      <w:proofErr w:type="spellStart"/>
      <w:r w:rsidRPr="00DF2253">
        <w:rPr>
          <w:rFonts w:ascii="Times New Roman" w:hAnsi="Times New Roman" w:cs="Times New Roman"/>
          <w:sz w:val="24"/>
          <w:szCs w:val="24"/>
        </w:rPr>
        <w:t>karena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itu</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masih</w:t>
      </w:r>
      <w:proofErr w:type="spellEnd"/>
      <w:r w:rsidRPr="00DF2253">
        <w:rPr>
          <w:rFonts w:ascii="Times New Roman" w:hAnsi="Times New Roman" w:cs="Times New Roman"/>
          <w:sz w:val="24"/>
          <w:szCs w:val="24"/>
        </w:rPr>
        <w:t xml:space="preserve"> di </w:t>
      </w:r>
      <w:proofErr w:type="spellStart"/>
      <w:r w:rsidRPr="00DF2253">
        <w:rPr>
          <w:rFonts w:ascii="Times New Roman" w:hAnsi="Times New Roman" w:cs="Times New Roman"/>
          <w:sz w:val="24"/>
          <w:szCs w:val="24"/>
        </w:rPr>
        <w:t>perlukan</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kajian</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lebih</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lanjut</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untuk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mencari</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faktor-faktor</w:t>
      </w:r>
      <w:proofErr w:type="spellEnd"/>
      <w:r w:rsidRPr="00DF2253">
        <w:rPr>
          <w:rFonts w:ascii="Times New Roman" w:hAnsi="Times New Roman" w:cs="Times New Roman"/>
          <w:sz w:val="24"/>
          <w:szCs w:val="24"/>
        </w:rPr>
        <w:t xml:space="preserve"> lain </w:t>
      </w:r>
      <w:proofErr w:type="spellStart"/>
      <w:r w:rsidRPr="00DF2253">
        <w:rPr>
          <w:rFonts w:ascii="Times New Roman" w:hAnsi="Times New Roman" w:cs="Times New Roman"/>
          <w:sz w:val="24"/>
          <w:szCs w:val="24"/>
        </w:rPr>
        <w:t>apa</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saja</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dapat</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memepengaruhi</w:t>
      </w:r>
      <w:proofErr w:type="spellEnd"/>
      <w:r w:rsidRPr="00DF2253">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DF2253">
        <w:rPr>
          <w:rFonts w:ascii="Times New Roman" w:hAnsi="Times New Roman" w:cs="Times New Roman"/>
          <w:sz w:val="24"/>
          <w:szCs w:val="24"/>
        </w:rPr>
        <w:t>gresivitas</w:t>
      </w:r>
      <w:proofErr w:type="spellEnd"/>
      <w:r w:rsidRPr="00DF2253">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DF2253">
        <w:rPr>
          <w:rFonts w:ascii="Times New Roman" w:hAnsi="Times New Roman" w:cs="Times New Roman"/>
          <w:sz w:val="24"/>
          <w:szCs w:val="24"/>
        </w:rPr>
        <w:t>ajak</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selain</w:t>
      </w:r>
      <w:proofErr w:type="spellEnd"/>
      <w:r w:rsidRPr="00DF2253">
        <w:rPr>
          <w:rFonts w:ascii="Times New Roman" w:hAnsi="Times New Roman" w:cs="Times New Roman"/>
          <w:sz w:val="24"/>
          <w:szCs w:val="24"/>
        </w:rPr>
        <w:t xml:space="preserve"> yang </w:t>
      </w:r>
      <w:proofErr w:type="spellStart"/>
      <w:r w:rsidRPr="00DF2253">
        <w:rPr>
          <w:rFonts w:ascii="Times New Roman" w:hAnsi="Times New Roman" w:cs="Times New Roman"/>
          <w:sz w:val="24"/>
          <w:szCs w:val="24"/>
        </w:rPr>
        <w:t>varibel</w:t>
      </w:r>
      <w:proofErr w:type="spellEnd"/>
      <w:r w:rsidRPr="00DF2253">
        <w:rPr>
          <w:rFonts w:ascii="Times New Roman" w:hAnsi="Times New Roman" w:cs="Times New Roman"/>
          <w:sz w:val="24"/>
          <w:szCs w:val="24"/>
        </w:rPr>
        <w:t xml:space="preserve"> yang di </w:t>
      </w:r>
      <w:proofErr w:type="spellStart"/>
      <w:r w:rsidRPr="00DF2253">
        <w:rPr>
          <w:rFonts w:ascii="Times New Roman" w:hAnsi="Times New Roman" w:cs="Times New Roman"/>
          <w:sz w:val="24"/>
          <w:szCs w:val="24"/>
        </w:rPr>
        <w:t>teliti</w:t>
      </w:r>
      <w:proofErr w:type="spellEnd"/>
      <w:r w:rsidRPr="00DF2253">
        <w:rPr>
          <w:rFonts w:ascii="Times New Roman" w:hAnsi="Times New Roman" w:cs="Times New Roman"/>
          <w:sz w:val="24"/>
          <w:szCs w:val="24"/>
        </w:rPr>
        <w:t xml:space="preserve"> pada </w:t>
      </w:r>
      <w:proofErr w:type="spellStart"/>
      <w:r w:rsidRPr="00DF2253">
        <w:rPr>
          <w:rFonts w:ascii="Times New Roman" w:hAnsi="Times New Roman" w:cs="Times New Roman"/>
          <w:sz w:val="24"/>
          <w:szCs w:val="24"/>
        </w:rPr>
        <w:t>arikel</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ini</w:t>
      </w:r>
      <w:proofErr w:type="spellEnd"/>
      <w:r w:rsidRPr="00DF2253">
        <w:rPr>
          <w:rFonts w:ascii="Times New Roman" w:hAnsi="Times New Roman" w:cs="Times New Roman"/>
          <w:sz w:val="24"/>
          <w:szCs w:val="24"/>
        </w:rPr>
        <w:t xml:space="preserve">. Faktor lain </w:t>
      </w:r>
      <w:proofErr w:type="spellStart"/>
      <w:r w:rsidRPr="00DF2253">
        <w:rPr>
          <w:rFonts w:ascii="Times New Roman" w:hAnsi="Times New Roman" w:cs="Times New Roman"/>
          <w:sz w:val="24"/>
          <w:szCs w:val="24"/>
        </w:rPr>
        <w:t>tersebut</w:t>
      </w:r>
      <w:proofErr w:type="spellEnd"/>
      <w:r w:rsidRPr="00DF2253">
        <w:rPr>
          <w:rFonts w:ascii="Times New Roman" w:hAnsi="Times New Roman" w:cs="Times New Roman"/>
          <w:sz w:val="24"/>
          <w:szCs w:val="24"/>
        </w:rPr>
        <w:t xml:space="preserve"> </w:t>
      </w:r>
      <w:proofErr w:type="spellStart"/>
      <w:r w:rsidRPr="00DF2253">
        <w:rPr>
          <w:rFonts w:ascii="Times New Roman" w:hAnsi="Times New Roman" w:cs="Times New Roman"/>
          <w:sz w:val="24"/>
          <w:szCs w:val="24"/>
        </w:rPr>
        <w:t>seperti</w:t>
      </w:r>
      <w:proofErr w:type="spellEnd"/>
      <w:r w:rsidRPr="00DF2253">
        <w:rPr>
          <w:rFonts w:ascii="Times New Roman" w:hAnsi="Times New Roman" w:cs="Times New Roman"/>
          <w:sz w:val="24"/>
          <w:szCs w:val="24"/>
        </w:rPr>
        <w:t xml:space="preserve"> </w:t>
      </w:r>
      <w:r>
        <w:rPr>
          <w:rFonts w:ascii="Times New Roman" w:hAnsi="Times New Roman" w:cs="Times New Roman"/>
          <w:i/>
          <w:iCs/>
          <w:sz w:val="24"/>
          <w:szCs w:val="24"/>
        </w:rPr>
        <w:t xml:space="preserve">corporate governance, leverage,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capital intensity, inventory intensity, intangible assets </w:t>
      </w:r>
      <w:r>
        <w:rPr>
          <w:rFonts w:ascii="Times New Roman" w:hAnsi="Times New Roman" w:cs="Times New Roman"/>
          <w:sz w:val="24"/>
          <w:szCs w:val="24"/>
        </w:rPr>
        <w:t xml:space="preserve">&amp;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w:t>
      </w:r>
    </w:p>
    <w:p w14:paraId="1E3A0DA7" w14:textId="77777777" w:rsidR="00DF28CC" w:rsidRPr="00DF2253" w:rsidRDefault="00DF28CC" w:rsidP="00DF28CC">
      <w:pPr>
        <w:spacing w:after="0"/>
        <w:jc w:val="both"/>
        <w:rPr>
          <w:rFonts w:ascii="Times New Roman" w:hAnsi="Times New Roman" w:cs="Times New Roman"/>
          <w:sz w:val="24"/>
          <w:szCs w:val="24"/>
          <w:lang w:val="sv-SE"/>
        </w:rPr>
      </w:pPr>
    </w:p>
    <w:sdt>
      <w:sdtPr>
        <w:rPr>
          <w:rFonts w:asciiTheme="minorHAnsi" w:eastAsiaTheme="minorHAnsi" w:hAnsiTheme="minorHAnsi" w:cstheme="minorBidi"/>
          <w:sz w:val="22"/>
          <w:szCs w:val="22"/>
        </w:rPr>
        <w:id w:val="1085645175"/>
        <w:docPartObj>
          <w:docPartGallery w:val="Bibliographies"/>
          <w:docPartUnique/>
        </w:docPartObj>
      </w:sdtPr>
      <w:sdtEndPr>
        <w:rPr>
          <w:rFonts w:ascii="Calibri" w:eastAsia="Calibri" w:hAnsi="Calibri" w:cs="Arial"/>
          <w:b w:val="0"/>
          <w:bCs w:val="0"/>
          <w:kern w:val="0"/>
        </w:rPr>
      </w:sdtEndPr>
      <w:sdtContent>
        <w:p w14:paraId="342A898C" w14:textId="77777777" w:rsidR="00DF28CC" w:rsidRPr="00041C72" w:rsidRDefault="00DF28CC" w:rsidP="00DF28CC">
          <w:pPr>
            <w:pStyle w:val="Heading1"/>
            <w:rPr>
              <w:b w:val="0"/>
              <w:bCs w:val="0"/>
              <w:sz w:val="28"/>
              <w:szCs w:val="28"/>
            </w:rPr>
          </w:pPr>
          <w:r w:rsidRPr="00041C72">
            <w:rPr>
              <w:sz w:val="28"/>
              <w:szCs w:val="28"/>
            </w:rPr>
            <w:t>Bibliography</w:t>
          </w:r>
        </w:p>
        <w:sdt>
          <w:sdtPr>
            <w:id w:val="111145805"/>
            <w:bibliography/>
          </w:sdtPr>
          <w:sdtEndPr>
            <w:rPr>
              <w:rFonts w:ascii="Calibri" w:eastAsia="Calibri" w:hAnsi="Calibri" w:cs="Arial"/>
              <w:lang w:eastAsia="en-ID"/>
              <w14:ligatures w14:val="none"/>
            </w:rPr>
          </w:sdtEndPr>
          <w:sdtContent>
            <w:p w14:paraId="5EEB9D71" w14:textId="77777777" w:rsidR="00DF28CC" w:rsidRDefault="00DF28CC" w:rsidP="00DF28CC">
              <w:pPr>
                <w:pStyle w:val="Bibliography"/>
                <w:rPr>
                  <w:noProof/>
                  <w:sz w:val="24"/>
                  <w:szCs w:val="24"/>
                  <w14:ligatures w14:val="none"/>
                </w:rPr>
              </w:pPr>
              <w:r>
                <w:fldChar w:fldCharType="begin"/>
              </w:r>
              <w:r>
                <w:instrText xml:space="preserve"> BIBLIOGRAPHY </w:instrText>
              </w:r>
              <w:r>
                <w:fldChar w:fldCharType="separate"/>
              </w:r>
            </w:p>
            <w:p w14:paraId="1003F33C" w14:textId="77777777" w:rsidR="00DF28CC" w:rsidRDefault="00DF28CC" w:rsidP="00DF28CC">
              <w:pPr>
                <w:pStyle w:val="Bibliography"/>
                <w:ind w:left="720" w:hanging="720"/>
                <w:rPr>
                  <w:noProof/>
                </w:rPr>
              </w:pPr>
              <w:r>
                <w:rPr>
                  <w:noProof/>
                </w:rPr>
                <w:t xml:space="preserve">Akbar, Z., Irawati, W., Wulandari, R., &amp; Barli, H. (2020). ANALISIS PROFITABILITAS, LEVERAGE, PERTUMBUHAN PENJUALAN DAN KEPEMILIKAN KELUARGA TERHADAP PENGHINDARAN PAJAK. </w:t>
              </w:r>
              <w:r>
                <w:rPr>
                  <w:i/>
                  <w:iCs/>
                  <w:noProof/>
                </w:rPr>
                <w:t>Jurnal Akuntansi</w:t>
              </w:r>
              <w:r>
                <w:rPr>
                  <w:noProof/>
                </w:rPr>
                <w:t>.</w:t>
              </w:r>
            </w:p>
            <w:p w14:paraId="02970FF4" w14:textId="77777777" w:rsidR="00DF28CC" w:rsidRDefault="00DF28CC" w:rsidP="00DF28CC">
              <w:pPr>
                <w:pStyle w:val="Bibliography"/>
                <w:ind w:left="720" w:hanging="720"/>
                <w:rPr>
                  <w:noProof/>
                </w:rPr>
              </w:pPr>
              <w:r>
                <w:rPr>
                  <w:noProof/>
                </w:rPr>
                <w:t xml:space="preserve">Budiman, R. (2018). </w:t>
              </w:r>
              <w:r>
                <w:rPr>
                  <w:i/>
                  <w:iCs/>
                  <w:noProof/>
                </w:rPr>
                <w:t>Rahasia Analisis Fundamental Saham.</w:t>
              </w:r>
              <w:r>
                <w:rPr>
                  <w:noProof/>
                </w:rPr>
                <w:t xml:space="preserve"> Jakarta: PT. Elex Media Komputindo.</w:t>
              </w:r>
            </w:p>
            <w:p w14:paraId="784BBE3B" w14:textId="77777777" w:rsidR="00DF28CC" w:rsidRDefault="00DF28CC" w:rsidP="00DF28CC">
              <w:pPr>
                <w:pStyle w:val="Bibliography"/>
                <w:ind w:left="720" w:hanging="720"/>
                <w:rPr>
                  <w:noProof/>
                </w:rPr>
              </w:pPr>
              <w:r>
                <w:rPr>
                  <w:noProof/>
                </w:rPr>
                <w:t xml:space="preserve">Chairil, P. A. (2013). </w:t>
              </w:r>
              <w:r>
                <w:rPr>
                  <w:i/>
                  <w:iCs/>
                  <w:noProof/>
                </w:rPr>
                <w:t>Manajemen Perpajakan Strategi Perencanaan dan Bisnis.</w:t>
              </w:r>
              <w:r>
                <w:rPr>
                  <w:noProof/>
                </w:rPr>
                <w:t xml:space="preserve"> Jakarta: PT Gramedia Pustaka Utama.</w:t>
              </w:r>
            </w:p>
            <w:p w14:paraId="0CCDDF4A" w14:textId="77777777" w:rsidR="00DF28CC" w:rsidRDefault="00DF28CC" w:rsidP="00DF28CC">
              <w:pPr>
                <w:pStyle w:val="Bibliography"/>
                <w:ind w:left="720" w:hanging="720"/>
                <w:rPr>
                  <w:noProof/>
                </w:rPr>
              </w:pPr>
              <w:r>
                <w:rPr>
                  <w:noProof/>
                </w:rPr>
                <w:t xml:space="preserve">Frank, M. M., Lynch, J. L., &amp; Rego, S. O. (2009). Tax Reporting Aggresiveness and Its Relation to Aggressive Financial Reporting. </w:t>
              </w:r>
              <w:r>
                <w:rPr>
                  <w:i/>
                  <w:iCs/>
                  <w:noProof/>
                </w:rPr>
                <w:t>The Accounting Review</w:t>
              </w:r>
              <w:r>
                <w:rPr>
                  <w:noProof/>
                </w:rPr>
                <w:t>, 467-496.</w:t>
              </w:r>
            </w:p>
            <w:p w14:paraId="50FBDC0B" w14:textId="77777777" w:rsidR="00DF28CC" w:rsidRDefault="00DF28CC" w:rsidP="00DF28CC">
              <w:pPr>
                <w:pStyle w:val="Bibliography"/>
                <w:ind w:left="720" w:hanging="720"/>
                <w:rPr>
                  <w:noProof/>
                </w:rPr>
              </w:pPr>
              <w:r>
                <w:rPr>
                  <w:noProof/>
                </w:rPr>
                <w:t xml:space="preserve">Handoko, H. T. (2014). </w:t>
              </w:r>
              <w:r>
                <w:rPr>
                  <w:i/>
                  <w:iCs/>
                  <w:noProof/>
                </w:rPr>
                <w:t>Manajemen Personalia dan Sumber Daya Manusia.</w:t>
              </w:r>
              <w:r>
                <w:rPr>
                  <w:noProof/>
                </w:rPr>
                <w:t xml:space="preserve"> Yogyakarta: BPFE-Yogyakarta.</w:t>
              </w:r>
            </w:p>
            <w:p w14:paraId="69357ABE" w14:textId="77777777" w:rsidR="00DF28CC" w:rsidRDefault="00DF28CC" w:rsidP="00DF28CC">
              <w:pPr>
                <w:pStyle w:val="Bibliography"/>
                <w:ind w:left="720" w:hanging="720"/>
                <w:rPr>
                  <w:noProof/>
                </w:rPr>
              </w:pPr>
              <w:r>
                <w:rPr>
                  <w:noProof/>
                </w:rPr>
                <w:t xml:space="preserve">Hapzi, A., &amp; Limakrisna, N. (2013). </w:t>
              </w:r>
              <w:r>
                <w:rPr>
                  <w:i/>
                  <w:iCs/>
                  <w:noProof/>
                </w:rPr>
                <w:t>Buku Metodologi Penelitian (Petunjuk Praktis untuk Pemecahan Masalah Bisnis, Penyusunan Skripsi, Tesis, dan Disertasi).</w:t>
              </w:r>
              <w:r>
                <w:rPr>
                  <w:noProof/>
                </w:rPr>
                <w:t xml:space="preserve"> Yogyakarta: Deepublish.</w:t>
              </w:r>
            </w:p>
            <w:p w14:paraId="43B2C8AE" w14:textId="77777777" w:rsidR="00DF28CC" w:rsidRDefault="00DF28CC" w:rsidP="00DF28CC">
              <w:pPr>
                <w:pStyle w:val="Bibliography"/>
                <w:ind w:left="720" w:hanging="720"/>
                <w:rPr>
                  <w:noProof/>
                </w:rPr>
              </w:pPr>
              <w:r>
                <w:rPr>
                  <w:noProof/>
                </w:rPr>
                <w:t xml:space="preserve">Hartono. (2018). </w:t>
              </w:r>
              <w:r>
                <w:rPr>
                  <w:i/>
                  <w:iCs/>
                  <w:noProof/>
                </w:rPr>
                <w:t>Buku Konsep Analisa Laporan Keuangan dengan Pendekatan Rasio dan SPSS.</w:t>
              </w:r>
              <w:r>
                <w:rPr>
                  <w:noProof/>
                </w:rPr>
                <w:t xml:space="preserve"> Yogyakarta: Deepublish.</w:t>
              </w:r>
            </w:p>
            <w:p w14:paraId="3CC98624" w14:textId="77777777" w:rsidR="00DF28CC" w:rsidRDefault="00DF28CC" w:rsidP="00DF28CC">
              <w:pPr>
                <w:pStyle w:val="Bibliography"/>
                <w:ind w:left="720" w:hanging="720"/>
                <w:rPr>
                  <w:noProof/>
                </w:rPr>
              </w:pPr>
              <w:r>
                <w:rPr>
                  <w:noProof/>
                </w:rPr>
                <w:t xml:space="preserve">Insani, D. A., Wahyudin, A., Aini, L. N., &amp; Anas, Z. (2022). Pengaruh corporate social responsibility dan good corporate governance terhadap agresivitas perpajakan. </w:t>
              </w:r>
              <w:r>
                <w:rPr>
                  <w:i/>
                  <w:iCs/>
                  <w:noProof/>
                </w:rPr>
                <w:t>Journal of Accounting and Digital Finance</w:t>
              </w:r>
              <w:r>
                <w:rPr>
                  <w:noProof/>
                </w:rPr>
                <w:t>, 216-226.</w:t>
              </w:r>
            </w:p>
            <w:p w14:paraId="1A2BDF22" w14:textId="77777777" w:rsidR="00DF28CC" w:rsidRDefault="00DF28CC" w:rsidP="00DF28CC">
              <w:pPr>
                <w:pStyle w:val="Bibliography"/>
                <w:ind w:left="720" w:hanging="720"/>
                <w:rPr>
                  <w:noProof/>
                </w:rPr>
              </w:pPr>
              <w:r>
                <w:rPr>
                  <w:noProof/>
                </w:rPr>
                <w:t xml:space="preserve">Irham, F. (2018). </w:t>
              </w:r>
              <w:r>
                <w:rPr>
                  <w:i/>
                  <w:iCs/>
                  <w:noProof/>
                </w:rPr>
                <w:t>Pengantar Manajemen Keuangan.</w:t>
              </w:r>
              <w:r>
                <w:rPr>
                  <w:noProof/>
                </w:rPr>
                <w:t xml:space="preserve"> Bandung: Alfabeta.</w:t>
              </w:r>
            </w:p>
            <w:p w14:paraId="201BDCD7" w14:textId="77777777" w:rsidR="00DF28CC" w:rsidRDefault="00DF28CC" w:rsidP="00DF28CC">
              <w:pPr>
                <w:pStyle w:val="Bibliography"/>
                <w:ind w:left="720" w:hanging="720"/>
                <w:rPr>
                  <w:noProof/>
                </w:rPr>
              </w:pPr>
              <w:r>
                <w:rPr>
                  <w:noProof/>
                </w:rPr>
                <w:t xml:space="preserve">Juliana, D., Arieftiara, D., &amp; Nugraheni, R. (2020). PENGARUH INTENSITAS MODAL, PERTUMBUHAN PENJUALAN,. </w:t>
              </w:r>
              <w:r>
                <w:rPr>
                  <w:i/>
                  <w:iCs/>
                  <w:noProof/>
                </w:rPr>
                <w:t>PROSIDING BIEMA</w:t>
              </w:r>
              <w:r>
                <w:rPr>
                  <w:noProof/>
                </w:rPr>
                <w:t xml:space="preserve"> (pp. 1257-1271). Jakarta: Business Management, Economic, and Accounting National Seminar.</w:t>
              </w:r>
            </w:p>
            <w:p w14:paraId="67F3F480" w14:textId="77777777" w:rsidR="00DF28CC" w:rsidRDefault="00DF28CC" w:rsidP="00DF28CC">
              <w:pPr>
                <w:pStyle w:val="Bibliography"/>
                <w:ind w:left="720" w:hanging="720"/>
                <w:rPr>
                  <w:noProof/>
                </w:rPr>
              </w:pPr>
              <w:r>
                <w:rPr>
                  <w:noProof/>
                </w:rPr>
                <w:t xml:space="preserve">Juliarto, R. N. (2019). PENGARUH KINERJA KEUANGAN DAN CORPORATE GOVERNANCE TERHADAP HARGA PASAR SAHAM. </w:t>
              </w:r>
              <w:r>
                <w:rPr>
                  <w:i/>
                  <w:iCs/>
                  <w:noProof/>
                </w:rPr>
                <w:t>Diponegoro Journal of Accounting</w:t>
              </w:r>
              <w:r>
                <w:rPr>
                  <w:noProof/>
                </w:rPr>
                <w:t>, 1-12.</w:t>
              </w:r>
            </w:p>
            <w:p w14:paraId="14F7CEE2" w14:textId="77777777" w:rsidR="00DF28CC" w:rsidRDefault="00DF28CC" w:rsidP="00DF28CC">
              <w:pPr>
                <w:pStyle w:val="Bibliography"/>
                <w:ind w:left="720" w:hanging="720"/>
                <w:rPr>
                  <w:noProof/>
                </w:rPr>
              </w:pPr>
              <w:r>
                <w:rPr>
                  <w:noProof/>
                </w:rPr>
                <w:lastRenderedPageBreak/>
                <w:t xml:space="preserve">Kasmir. (2016). </w:t>
              </w:r>
              <w:r>
                <w:rPr>
                  <w:i/>
                  <w:iCs/>
                  <w:noProof/>
                </w:rPr>
                <w:t>Manajemen Sumber Daya Manusia (Teori dan Praktik).</w:t>
              </w:r>
              <w:r>
                <w:rPr>
                  <w:noProof/>
                </w:rPr>
                <w:t xml:space="preserve"> Depok: PT Rajagrafindo Persada.</w:t>
              </w:r>
            </w:p>
            <w:p w14:paraId="01C87BAA" w14:textId="77777777" w:rsidR="00DF28CC" w:rsidRDefault="00DF28CC" w:rsidP="00DF28CC">
              <w:pPr>
                <w:pStyle w:val="Bibliography"/>
                <w:ind w:left="720" w:hanging="720"/>
                <w:rPr>
                  <w:noProof/>
                </w:rPr>
              </w:pPr>
              <w:r>
                <w:rPr>
                  <w:noProof/>
                </w:rPr>
                <w:t xml:space="preserve">Khomsiyah, N., Muttaqiin, N., &amp; Katias, P. (2021). PENGARUH PROFITABILITAS, TATA KELOLA PERUSAHAAN, LEVERAGE, UKURAN PERUSAHAAN, DAN PERTUMBUHAN PENJUALAN TERHADAP PENGHINDARAN PAJAK PADA PERUSAHAAN PERTAMBANGAN YANG TERDAFTAR DI BEI. </w:t>
              </w:r>
              <w:r>
                <w:rPr>
                  <w:i/>
                  <w:iCs/>
                  <w:noProof/>
                </w:rPr>
                <w:t>Jurnal Ecopreneur</w:t>
              </w:r>
              <w:r>
                <w:rPr>
                  <w:noProof/>
                </w:rPr>
                <w:t>.</w:t>
              </w:r>
            </w:p>
            <w:p w14:paraId="033CC7C8" w14:textId="77777777" w:rsidR="00DF28CC" w:rsidRDefault="00DF28CC" w:rsidP="00DF28CC">
              <w:pPr>
                <w:pStyle w:val="Bibliography"/>
                <w:ind w:left="720" w:hanging="720"/>
                <w:rPr>
                  <w:noProof/>
                </w:rPr>
              </w:pPr>
              <w:r>
                <w:rPr>
                  <w:noProof/>
                </w:rPr>
                <w:t xml:space="preserve">Lasia, A., &amp; Rusmana, I. M. (2019). Pembelajaran Matematika Menyenangkan Dengan Aplikasi Kuis Online Quizizz. </w:t>
              </w:r>
              <w:r>
                <w:rPr>
                  <w:i/>
                  <w:iCs/>
                  <w:noProof/>
                </w:rPr>
                <w:t>Jurnal Pendidikan Matematika PROSIDING SESIOMADIKA Universitas Singaperbangsa Karawang</w:t>
              </w:r>
              <w:r>
                <w:rPr>
                  <w:noProof/>
                </w:rPr>
                <w:t>, 4-5.</w:t>
              </w:r>
            </w:p>
            <w:p w14:paraId="4DC8FEC7" w14:textId="77777777" w:rsidR="00DF28CC" w:rsidRDefault="00DF28CC" w:rsidP="00DF28CC">
              <w:pPr>
                <w:pStyle w:val="Bibliography"/>
                <w:ind w:left="720" w:hanging="720"/>
                <w:rPr>
                  <w:noProof/>
                </w:rPr>
              </w:pPr>
              <w:r>
                <w:rPr>
                  <w:noProof/>
                </w:rPr>
                <w:t xml:space="preserve">Leksono, A. W., Albertus, S. S., &amp; Vhalery, R. (2019). PENGARUH UKURAN PERUSAHAAN DAN PROFITABILITAS TERHADAP AGRESIVITAS PAJAK PADA PERUSAHAAN MANUFAKTUR YANG LISTING DI BEI PERIODE TAHUN 2013–2017. </w:t>
              </w:r>
              <w:r>
                <w:rPr>
                  <w:i/>
                  <w:iCs/>
                  <w:noProof/>
                </w:rPr>
                <w:t>Journal of Applied Business and Economic</w:t>
              </w:r>
              <w:r>
                <w:rPr>
                  <w:noProof/>
                </w:rPr>
                <w:t>.</w:t>
              </w:r>
            </w:p>
            <w:p w14:paraId="32E2EED5" w14:textId="77777777" w:rsidR="00DF28CC" w:rsidRDefault="00DF28CC" w:rsidP="00DF28CC">
              <w:pPr>
                <w:pStyle w:val="Bibliography"/>
                <w:ind w:left="720" w:hanging="720"/>
                <w:rPr>
                  <w:noProof/>
                </w:rPr>
              </w:pPr>
              <w:r>
                <w:rPr>
                  <w:noProof/>
                </w:rPr>
                <w:t xml:space="preserve">Mardianto, A. (2014). </w:t>
              </w:r>
              <w:r>
                <w:rPr>
                  <w:i/>
                  <w:iCs/>
                  <w:noProof/>
                </w:rPr>
                <w:t>Management Recruitment.</w:t>
              </w:r>
              <w:r>
                <w:rPr>
                  <w:noProof/>
                </w:rPr>
                <w:t xml:space="preserve"> Jakarta: Pinasthika Publisher.</w:t>
              </w:r>
            </w:p>
            <w:p w14:paraId="46F12BB5" w14:textId="77777777" w:rsidR="00DF28CC" w:rsidRDefault="00DF28CC" w:rsidP="00DF28CC">
              <w:pPr>
                <w:pStyle w:val="Bibliography"/>
                <w:ind w:left="720" w:hanging="720"/>
                <w:rPr>
                  <w:noProof/>
                </w:rPr>
              </w:pPr>
              <w:r>
                <w:rPr>
                  <w:noProof/>
                </w:rPr>
                <w:t>Meckling, M. C. (1976). THEORY OF THE FIRM: MANAGERIAL BEHAVIOR, AGENCY COSTS AND OWNERSHIP STRUCTURE.</w:t>
              </w:r>
            </w:p>
            <w:p w14:paraId="2D269FCA" w14:textId="77777777" w:rsidR="00DF28CC" w:rsidRDefault="00DF28CC" w:rsidP="00DF28CC">
              <w:pPr>
                <w:pStyle w:val="Bibliography"/>
                <w:ind w:left="720" w:hanging="720"/>
                <w:rPr>
                  <w:noProof/>
                </w:rPr>
              </w:pPr>
              <w:r>
                <w:rPr>
                  <w:noProof/>
                </w:rPr>
                <w:t xml:space="preserve">Ningsih, I. A., &amp; Noviari, N. (2021). Financial Distress, Sales Growth, Profitabilitas dan Penghindaran Pajak. </w:t>
              </w:r>
              <w:r>
                <w:rPr>
                  <w:i/>
                  <w:iCs/>
                  <w:noProof/>
                </w:rPr>
                <w:t>E-Jurnal Akuntansi</w:t>
              </w:r>
              <w:r>
                <w:rPr>
                  <w:noProof/>
                </w:rPr>
                <w:t>, 229-244.</w:t>
              </w:r>
            </w:p>
            <w:p w14:paraId="3DCCC47A" w14:textId="77777777" w:rsidR="00DF28CC" w:rsidRDefault="00DF28CC" w:rsidP="00DF28CC">
              <w:pPr>
                <w:pStyle w:val="Bibliography"/>
                <w:ind w:left="720" w:hanging="720"/>
                <w:rPr>
                  <w:noProof/>
                </w:rPr>
              </w:pPr>
              <w:r>
                <w:rPr>
                  <w:noProof/>
                </w:rPr>
                <w:t xml:space="preserve">Nur, M., &amp; Priantinah, D. (2012). ANALISIS FAKTOR-FAKTOR YANG MEMPENGARUHI PENGUNGKAPANCORPORATE SOCIAL RESPONSIBILITY DI INDONESIA (STUDI EMPIRIS PADA PERUSAHAAN BERKATEGORI HIGH PROFILE YANG LISTING DI BURSA EFEK INDONESIA). </w:t>
              </w:r>
              <w:r>
                <w:rPr>
                  <w:i/>
                  <w:iCs/>
                  <w:noProof/>
                </w:rPr>
                <w:t>Jurnal Nominal</w:t>
              </w:r>
              <w:r>
                <w:rPr>
                  <w:noProof/>
                </w:rPr>
                <w:t>.</w:t>
              </w:r>
            </w:p>
            <w:p w14:paraId="739A49B8" w14:textId="77777777" w:rsidR="00DF28CC" w:rsidRDefault="00DF28CC" w:rsidP="00DF28CC">
              <w:pPr>
                <w:pStyle w:val="Bibliography"/>
                <w:ind w:left="720" w:hanging="720"/>
                <w:rPr>
                  <w:noProof/>
                </w:rPr>
              </w:pPr>
              <w:r>
                <w:rPr>
                  <w:noProof/>
                </w:rPr>
                <w:t xml:space="preserve">Nurlela, L. (2019). Peran Pengungkapan CSR dan Mekanisme GCG Pada Kinerja Keuangan Terhadap Nilai Perusahaan. </w:t>
              </w:r>
              <w:r>
                <w:rPr>
                  <w:i/>
                  <w:iCs/>
                  <w:noProof/>
                </w:rPr>
                <w:t>Jurnal Ecodemica</w:t>
              </w:r>
              <w:r>
                <w:rPr>
                  <w:noProof/>
                </w:rPr>
                <w:t>.</w:t>
              </w:r>
            </w:p>
            <w:p w14:paraId="010B0A0A" w14:textId="77777777" w:rsidR="00DF28CC" w:rsidRDefault="00DF28CC" w:rsidP="00DF28CC">
              <w:pPr>
                <w:pStyle w:val="Bibliography"/>
                <w:ind w:left="720" w:hanging="720"/>
                <w:rPr>
                  <w:noProof/>
                </w:rPr>
              </w:pPr>
              <w:r>
                <w:rPr>
                  <w:noProof/>
                </w:rPr>
                <w:t xml:space="preserve">Nursita, M. (2023). ANALISIS FAKTOR AGRESIVITAS PAJAK: CAPITAL INTENSITY, PROFITABILITAS, DAN CORPORATE SOCIAL RESPONSIBILITY. </w:t>
              </w:r>
              <w:r>
                <w:rPr>
                  <w:i/>
                  <w:iCs/>
                  <w:noProof/>
                </w:rPr>
                <w:t>Journal of Applied Business and Economic</w:t>
              </w:r>
              <w:r>
                <w:rPr>
                  <w:noProof/>
                </w:rPr>
                <w:t>, 225-238.</w:t>
              </w:r>
            </w:p>
            <w:p w14:paraId="1F8CCE38" w14:textId="77777777" w:rsidR="00DF28CC" w:rsidRDefault="00DF28CC" w:rsidP="00DF28CC">
              <w:pPr>
                <w:pStyle w:val="Bibliography"/>
                <w:ind w:left="720" w:hanging="720"/>
                <w:rPr>
                  <w:noProof/>
                </w:rPr>
              </w:pPr>
              <w:r>
                <w:rPr>
                  <w:noProof/>
                </w:rPr>
                <w:t xml:space="preserve">Pohan, C. A. (2013). </w:t>
              </w:r>
              <w:r>
                <w:rPr>
                  <w:i/>
                  <w:iCs/>
                  <w:noProof/>
                </w:rPr>
                <w:t>Manajemen Perpajakan Strategi Perencanaan dan Bisnis.</w:t>
              </w:r>
              <w:r>
                <w:rPr>
                  <w:noProof/>
                </w:rPr>
                <w:t xml:space="preserve"> Jakarta: PT Gramedia Pustaka Utama.</w:t>
              </w:r>
            </w:p>
            <w:p w14:paraId="77CFF0BD" w14:textId="77777777" w:rsidR="00DF28CC" w:rsidRDefault="00DF28CC" w:rsidP="00DF28CC">
              <w:pPr>
                <w:pStyle w:val="Bibliography"/>
                <w:ind w:left="720" w:hanging="720"/>
                <w:rPr>
                  <w:noProof/>
                </w:rPr>
              </w:pPr>
              <w:r>
                <w:rPr>
                  <w:noProof/>
                </w:rPr>
                <w:t xml:space="preserve">Rahayu, D. D., &amp; Wahjudi, E. (2021). PENGARUH CORPORATE SOCIAL RESPONSIBILITY, ROA, LEVERAGE, SIZE TERHADAP AGRESIVITAS PAJAK. </w:t>
              </w:r>
              <w:r>
                <w:rPr>
                  <w:i/>
                  <w:iCs/>
                  <w:noProof/>
                </w:rPr>
                <w:t>Jurnal Riset Pendidikan Ekonomi</w:t>
              </w:r>
              <w:r>
                <w:rPr>
                  <w:noProof/>
                </w:rPr>
                <w:t>.</w:t>
              </w:r>
            </w:p>
            <w:p w14:paraId="7F53896A" w14:textId="77777777" w:rsidR="00DF28CC" w:rsidRDefault="00DF28CC" w:rsidP="00DF28CC">
              <w:pPr>
                <w:pStyle w:val="Bibliography"/>
                <w:ind w:left="720" w:hanging="720"/>
                <w:rPr>
                  <w:noProof/>
                </w:rPr>
              </w:pPr>
              <w:r>
                <w:rPr>
                  <w:noProof/>
                </w:rPr>
                <w:t xml:space="preserve">Ramadhani, W. S., Triyanto, D. N., &amp; Kurnia. (2020). Pengaruh Hedging, Financial Lease dan Sales Growth terhadap Agresivitas Pajak. </w:t>
              </w:r>
              <w:r>
                <w:rPr>
                  <w:i/>
                  <w:iCs/>
                  <w:noProof/>
                </w:rPr>
                <w:t>Journal of Applied Accounting and Taxation</w:t>
              </w:r>
              <w:r>
                <w:rPr>
                  <w:noProof/>
                </w:rPr>
                <w:t>, 107-116.</w:t>
              </w:r>
            </w:p>
            <w:p w14:paraId="42CBAEC1" w14:textId="77777777" w:rsidR="00DF28CC" w:rsidRDefault="00DF28CC" w:rsidP="00DF28CC">
              <w:pPr>
                <w:pStyle w:val="Bibliography"/>
                <w:ind w:left="720" w:hanging="720"/>
                <w:rPr>
                  <w:noProof/>
                </w:rPr>
              </w:pPr>
              <w:r>
                <w:rPr>
                  <w:noProof/>
                </w:rPr>
                <w:t xml:space="preserve">Robin, Toni, N., &amp; Simorangkir, E. N. (2021). The Influence of Transfer Pricing, Corporate Governance, CSR, and Earnings Management on Tax Aggressiveness. </w:t>
              </w:r>
              <w:r>
                <w:rPr>
                  <w:i/>
                  <w:iCs/>
                  <w:noProof/>
                </w:rPr>
                <w:t>Journal of Industrial Engineering &amp; Management Research</w:t>
              </w:r>
              <w:r>
                <w:rPr>
                  <w:noProof/>
                </w:rPr>
                <w:t>.</w:t>
              </w:r>
            </w:p>
            <w:p w14:paraId="1AFBF6B6" w14:textId="77777777" w:rsidR="00DF28CC" w:rsidRDefault="00DF28CC" w:rsidP="00DF28CC">
              <w:pPr>
                <w:pStyle w:val="Bibliography"/>
                <w:ind w:left="720" w:hanging="720"/>
                <w:rPr>
                  <w:noProof/>
                </w:rPr>
              </w:pPr>
              <w:r>
                <w:rPr>
                  <w:noProof/>
                </w:rPr>
                <w:t xml:space="preserve">Rosadani, N. S., &amp; Wulandari, S. (2023). PENGARUH PROFITABILITAS, CAPITAL INTENSITY, UKURAN PERUSAHAAN, DAN SALES GROWTH TERHADAP AGRESIVITAS PAJAK. </w:t>
              </w:r>
              <w:r>
                <w:rPr>
                  <w:i/>
                  <w:iCs/>
                  <w:noProof/>
                </w:rPr>
                <w:t>Jurnal Riset Terapan Akuntansi</w:t>
              </w:r>
              <w:r>
                <w:rPr>
                  <w:noProof/>
                </w:rPr>
                <w:t>.</w:t>
              </w:r>
            </w:p>
            <w:p w14:paraId="4F345A5D" w14:textId="77777777" w:rsidR="00DF28CC" w:rsidRDefault="00DF28CC" w:rsidP="00DF28CC">
              <w:pPr>
                <w:pStyle w:val="Bibliography"/>
                <w:ind w:left="720" w:hanging="720"/>
                <w:rPr>
                  <w:noProof/>
                </w:rPr>
              </w:pPr>
              <w:r>
                <w:rPr>
                  <w:noProof/>
                </w:rPr>
                <w:t xml:space="preserve">Said, A. L. (2018). </w:t>
              </w:r>
              <w:r>
                <w:rPr>
                  <w:i/>
                  <w:iCs/>
                  <w:noProof/>
                </w:rPr>
                <w:t>Corporate Social Responsibility Dalam Perspektif.</w:t>
              </w:r>
              <w:r>
                <w:rPr>
                  <w:noProof/>
                </w:rPr>
                <w:t xml:space="preserve"> Yogyakarta: Deepublish.</w:t>
              </w:r>
            </w:p>
            <w:p w14:paraId="267B8F1B" w14:textId="77777777" w:rsidR="00DF28CC" w:rsidRDefault="00DF28CC" w:rsidP="00DF28CC">
              <w:pPr>
                <w:pStyle w:val="Bibliography"/>
                <w:ind w:left="720" w:hanging="720"/>
                <w:rPr>
                  <w:noProof/>
                </w:rPr>
              </w:pPr>
              <w:r>
                <w:rPr>
                  <w:noProof/>
                </w:rPr>
                <w:t xml:space="preserve">Salsabela, N., &amp; Andriani, S. (2023). Good Corporate Governance, Corporate Social Responsibility dan Konservatisme Akuntansi: Agresivitas Pajak. </w:t>
              </w:r>
              <w:r>
                <w:rPr>
                  <w:i/>
                  <w:iCs/>
                  <w:noProof/>
                </w:rPr>
                <w:t>Jurnal Akuntansi</w:t>
              </w:r>
              <w:r>
                <w:rPr>
                  <w:noProof/>
                </w:rPr>
                <w:t>.</w:t>
              </w:r>
            </w:p>
            <w:p w14:paraId="6D2DD92B" w14:textId="77777777" w:rsidR="00DF28CC" w:rsidRDefault="00DF28CC" w:rsidP="00DF28CC">
              <w:pPr>
                <w:pStyle w:val="Bibliography"/>
                <w:ind w:left="720" w:hanging="720"/>
                <w:rPr>
                  <w:noProof/>
                </w:rPr>
              </w:pPr>
              <w:r>
                <w:rPr>
                  <w:noProof/>
                </w:rPr>
                <w:t xml:space="preserve">Savitri, D. A., &amp; Rahmawati, I. N. (2017). PENGARUH LEVERAGE, INTENSITAS PERSEDIAAN, INTENSITAS ASET TETAP, DAN PROFITABILITAS TERHADAP AGRESIVITAS PAJAK. </w:t>
              </w:r>
              <w:r>
                <w:rPr>
                  <w:i/>
                  <w:iCs/>
                  <w:noProof/>
                </w:rPr>
                <w:t>Jurnal Ilmu Manajemen dan Akuntansi Terapan</w:t>
              </w:r>
              <w:r>
                <w:rPr>
                  <w:noProof/>
                </w:rPr>
                <w:t>.</w:t>
              </w:r>
            </w:p>
            <w:p w14:paraId="12F14913" w14:textId="77777777" w:rsidR="00DF28CC" w:rsidRDefault="00DF28CC" w:rsidP="00DF28CC">
              <w:pPr>
                <w:pStyle w:val="Bibliography"/>
                <w:ind w:left="720" w:hanging="720"/>
                <w:rPr>
                  <w:noProof/>
                </w:rPr>
              </w:pPr>
              <w:r>
                <w:rPr>
                  <w:noProof/>
                </w:rPr>
                <w:t xml:space="preserve">Simamora, A. M., &amp; Rahayu, S. (2020). PENGARUH CAPITAL INTENSITY, PROFITABILITAS DAN LEVERAGE TERHADAP AGRESIVITAS PAJAK (STUDI EMPIRIS PADA SUB SEKTOR MAKANAN DAN MINUMAN YANG TERDAFTAR DI BURSA EFEK INDONESIA PERIODE 2015-2018). </w:t>
              </w:r>
              <w:r>
                <w:rPr>
                  <w:i/>
                  <w:iCs/>
                  <w:noProof/>
                </w:rPr>
                <w:t>JMM Online</w:t>
              </w:r>
              <w:r>
                <w:rPr>
                  <w:noProof/>
                </w:rPr>
                <w:t>, 140-155.</w:t>
              </w:r>
            </w:p>
            <w:p w14:paraId="4D8D1A85" w14:textId="77777777" w:rsidR="00DF28CC" w:rsidRDefault="00DF28CC" w:rsidP="00DF28CC">
              <w:pPr>
                <w:pStyle w:val="Bibliography"/>
                <w:ind w:left="720" w:hanging="720"/>
                <w:rPr>
                  <w:noProof/>
                </w:rPr>
              </w:pPr>
              <w:r>
                <w:rPr>
                  <w:noProof/>
                </w:rPr>
                <w:lastRenderedPageBreak/>
                <w:t xml:space="preserve">Sudarajat, D. M., Kuntadi, C., &amp; Pramukti, R. (2023). PENGARUH PROFITABILITAS, INTENSITAS PERSEDIAAN, DAN INTENSITAS MODAL TERHADAP TINGKAT AGRESIVITAS PAJAK. </w:t>
              </w:r>
              <w:r>
                <w:rPr>
                  <w:i/>
                  <w:iCs/>
                  <w:noProof/>
                </w:rPr>
                <w:t>Jurnal Manajemen, Akuntansi, dan Logistik</w:t>
              </w:r>
              <w:r>
                <w:rPr>
                  <w:noProof/>
                </w:rPr>
                <w:t>, 446-457.</w:t>
              </w:r>
            </w:p>
            <w:p w14:paraId="393F3822" w14:textId="77777777" w:rsidR="00DF28CC" w:rsidRDefault="00DF28CC" w:rsidP="00DF28CC">
              <w:pPr>
                <w:pStyle w:val="Bibliography"/>
                <w:ind w:left="720" w:hanging="720"/>
                <w:rPr>
                  <w:noProof/>
                </w:rPr>
              </w:pPr>
              <w:r>
                <w:rPr>
                  <w:noProof/>
                </w:rPr>
                <w:t xml:space="preserve">Supriyono, R. A. (2018). </w:t>
              </w:r>
              <w:r>
                <w:rPr>
                  <w:i/>
                  <w:iCs/>
                  <w:noProof/>
                </w:rPr>
                <w:t>Akuntansi Keperilakuan.</w:t>
              </w:r>
              <w:r>
                <w:rPr>
                  <w:noProof/>
                </w:rPr>
                <w:t xml:space="preserve"> UGM Press.</w:t>
              </w:r>
            </w:p>
            <w:p w14:paraId="495945B2" w14:textId="77777777" w:rsidR="00DF28CC" w:rsidRDefault="00DF28CC" w:rsidP="00DF28CC">
              <w:pPr>
                <w:pStyle w:val="Bibliography"/>
                <w:ind w:left="720" w:hanging="720"/>
                <w:rPr>
                  <w:noProof/>
                </w:rPr>
              </w:pPr>
              <w:r>
                <w:rPr>
                  <w:noProof/>
                </w:rPr>
                <w:t xml:space="preserve">Suryarini, T., Hajawiyah, A., &amp; Munawaroh, S. (2021). The Impact of CSR, Capital Intensity, Inventory Intensity, and Intangible Assets on Tax Aggressiveness. </w:t>
              </w:r>
              <w:r>
                <w:rPr>
                  <w:i/>
                  <w:iCs/>
                  <w:noProof/>
                </w:rPr>
                <w:t>Jurnal Dinamika Akuntansi</w:t>
              </w:r>
              <w:r>
                <w:rPr>
                  <w:noProof/>
                </w:rPr>
                <w:t>, 168-179.</w:t>
              </w:r>
            </w:p>
            <w:p w14:paraId="00D3933D" w14:textId="77777777" w:rsidR="00DF28CC" w:rsidRDefault="00DF28CC" w:rsidP="00DF28CC">
              <w:pPr>
                <w:pStyle w:val="Bibliography"/>
                <w:ind w:left="720" w:hanging="720"/>
                <w:rPr>
                  <w:noProof/>
                </w:rPr>
              </w:pPr>
              <w:r>
                <w:rPr>
                  <w:noProof/>
                </w:rPr>
                <w:t xml:space="preserve">Susanti, D., &amp; Satyawan, M. D. (2020). PENGARUH ADVERTISING INTENSITY, INVENTORY INTENSITY, DAN SALES GROWTH TERHADAP AGRESIVITAS PAJAK. </w:t>
              </w:r>
              <w:r>
                <w:rPr>
                  <w:i/>
                  <w:iCs/>
                  <w:noProof/>
                </w:rPr>
                <w:t>JurnalAkuntansi Unesa</w:t>
              </w:r>
              <w:r>
                <w:rPr>
                  <w:noProof/>
                </w:rPr>
                <w:t>.</w:t>
              </w:r>
            </w:p>
            <w:p w14:paraId="4FC428E8" w14:textId="77777777" w:rsidR="00DF28CC" w:rsidRDefault="00DF28CC" w:rsidP="00DF28CC">
              <w:pPr>
                <w:pStyle w:val="Bibliography"/>
                <w:ind w:left="720" w:hanging="720"/>
                <w:rPr>
                  <w:noProof/>
                </w:rPr>
              </w:pPr>
              <w:r>
                <w:rPr>
                  <w:noProof/>
                </w:rPr>
                <w:t xml:space="preserve">Tahar, A., &amp; Rachmawati, D. (2020). PENGARUH MEKANISME CORPORATE GOVERNANCE, CORPORATE SOCIAL RESPONSIBILITY, UKURAN PERUSAHAAN DAN LEVERAGE TERHADAP PENGHINDARAN PAJAK (Studi Pada Perusahaan Manufaktur yang Terdaftar di Bursa Efek Indonesia Tahun 2015-2017). </w:t>
              </w:r>
              <w:r>
                <w:rPr>
                  <w:i/>
                  <w:iCs/>
                  <w:noProof/>
                </w:rPr>
                <w:t>JURNAL ILMIAH AKUNTANSI</w:t>
              </w:r>
              <w:r>
                <w:rPr>
                  <w:noProof/>
                </w:rPr>
                <w:t>, 98-115.</w:t>
              </w:r>
            </w:p>
            <w:p w14:paraId="33622A65" w14:textId="77777777" w:rsidR="00DF28CC" w:rsidRDefault="00DF28CC" w:rsidP="00DF28CC">
              <w:pPr>
                <w:pStyle w:val="Bibliography"/>
                <w:ind w:left="720" w:hanging="720"/>
                <w:rPr>
                  <w:noProof/>
                </w:rPr>
              </w:pPr>
              <w:r>
                <w:rPr>
                  <w:noProof/>
                </w:rPr>
                <w:t xml:space="preserve">Widhiari, N. M., &amp; Merkusiwati, N. L. (2015). PENGARUH RASIO LIKUIDITAS, LEVERAGE, OPERATING CAPACITY, DAN SALES GROWTH TERHADAP FINANCIAL DISTRESS. </w:t>
              </w:r>
              <w:r>
                <w:rPr>
                  <w:i/>
                  <w:iCs/>
                  <w:noProof/>
                </w:rPr>
                <w:t>E-Jurnal Akuntansi Universitas Udayana</w:t>
              </w:r>
              <w:r>
                <w:rPr>
                  <w:noProof/>
                </w:rPr>
                <w:t>, 456-469.</w:t>
              </w:r>
            </w:p>
            <w:p w14:paraId="58012906" w14:textId="77777777" w:rsidR="00DF28CC" w:rsidRDefault="00DF28CC" w:rsidP="00DF28CC">
              <w:pPr>
                <w:pStyle w:val="Bibliography"/>
                <w:ind w:left="720" w:hanging="720"/>
                <w:rPr>
                  <w:noProof/>
                </w:rPr>
              </w:pPr>
              <w:r>
                <w:rPr>
                  <w:noProof/>
                </w:rPr>
                <w:t xml:space="preserve">Widodo, S. W., &amp; Wulandari, S. (2021). PENGARUH PROFITABILITAS, LEVERAGE, CAPITAL INTENSITY, SALES GROWTH DAN UKURAN PERUSAHAAN TERHADAP PENGHINDARAN PAJAK. </w:t>
              </w:r>
              <w:r>
                <w:rPr>
                  <w:i/>
                  <w:iCs/>
                  <w:noProof/>
                </w:rPr>
                <w:t>SIMAK</w:t>
              </w:r>
              <w:r>
                <w:rPr>
                  <w:noProof/>
                </w:rPr>
                <w:t>, 152-173.</w:t>
              </w:r>
            </w:p>
            <w:p w14:paraId="3F8FBE32" w14:textId="77777777" w:rsidR="00DF28CC" w:rsidRDefault="00DF28CC" w:rsidP="00DF28CC">
              <w:pPr>
                <w:pStyle w:val="Bibliography"/>
                <w:ind w:left="720" w:hanging="720"/>
                <w:rPr>
                  <w:noProof/>
                </w:rPr>
              </w:pPr>
              <w:r>
                <w:rPr>
                  <w:noProof/>
                </w:rPr>
                <w:t xml:space="preserve">Yusuf, A. M. (2014). </w:t>
              </w:r>
              <w:r>
                <w:rPr>
                  <w:i/>
                  <w:iCs/>
                  <w:noProof/>
                </w:rPr>
                <w:t>Metodologi Penelitian Kuantitatif, Kualitatif &amp; Penelitian Gabungan.</w:t>
              </w:r>
              <w:r>
                <w:rPr>
                  <w:noProof/>
                </w:rPr>
                <w:t xml:space="preserve"> Jakarta: Prenamedia Group.</w:t>
              </w:r>
            </w:p>
            <w:p w14:paraId="0880570A" w14:textId="77777777" w:rsidR="00DF28CC" w:rsidRPr="00E8637E" w:rsidRDefault="00DF28CC" w:rsidP="00DF28CC">
              <w:r>
                <w:rPr>
                  <w:b/>
                  <w:bCs/>
                  <w:noProof/>
                </w:rPr>
                <w:fldChar w:fldCharType="end"/>
              </w:r>
            </w:p>
          </w:sdtContent>
        </w:sdt>
      </w:sdtContent>
    </w:sdt>
    <w:p w14:paraId="088AA356" w14:textId="77777777" w:rsidR="0013538C" w:rsidRPr="00DF28CC" w:rsidRDefault="0013538C" w:rsidP="00DF28CC"/>
    <w:sectPr w:rsidR="0013538C" w:rsidRPr="00DF28CC" w:rsidSect="0047645B">
      <w:headerReference w:type="default" r:id="rId14"/>
      <w:footerReference w:type="default" r:id="rId15"/>
      <w:pgSz w:w="11907" w:h="16840"/>
      <w:pgMar w:top="1701" w:right="1134" w:bottom="1418" w:left="1133" w:header="340" w:footer="3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14DC0" w14:textId="77777777" w:rsidR="0047645B" w:rsidRDefault="0047645B">
      <w:pPr>
        <w:spacing w:after="0" w:line="240" w:lineRule="auto"/>
      </w:pPr>
      <w:r>
        <w:separator/>
      </w:r>
    </w:p>
  </w:endnote>
  <w:endnote w:type="continuationSeparator" w:id="0">
    <w:p w14:paraId="09D33B7D" w14:textId="77777777" w:rsidR="0047645B" w:rsidRDefault="0047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notTrueType/>
    <w:pitch w:val="default"/>
  </w:font>
  <w:font w:name="Tahoma">
    <w:panose1 w:val="020B060403050404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Bookman Old Style">
    <w:panose1 w:val="00000000000000000000"/>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5D525" w14:textId="77777777" w:rsidR="0013538C" w:rsidRDefault="0013538C">
    <w:pPr>
      <w:spacing w:after="0" w:line="240" w:lineRule="auto"/>
      <w:rPr>
        <w:rFonts w:ascii="Times New Roman" w:eastAsia="Times New Roman" w:hAnsi="Times New Roman" w:cs="Times New Roman"/>
        <w:sz w:val="24"/>
        <w:szCs w:val="24"/>
      </w:rPr>
    </w:pPr>
  </w:p>
  <w:p w14:paraId="03CEAE3C" w14:textId="77777777" w:rsidR="0013538C" w:rsidRDefault="0013538C">
    <w:pPr>
      <w:spacing w:after="0" w:line="240" w:lineRule="auto"/>
      <w:rPr>
        <w:rFonts w:ascii="Times New Roman" w:eastAsia="Times New Roman" w:hAnsi="Times New Roman" w:cs="Times New Roman"/>
        <w:sz w:val="24"/>
        <w:szCs w:val="24"/>
      </w:rPr>
    </w:pPr>
  </w:p>
  <w:p w14:paraId="2AFED358" w14:textId="77777777" w:rsidR="0013538C" w:rsidRDefault="0013538C">
    <w:pPr>
      <w:pBdr>
        <w:top w:val="single" w:sz="24" w:space="1" w:color="622423"/>
      </w:pBdr>
      <w:spacing w:after="0" w:line="240" w:lineRule="auto"/>
      <w:ind w:left="425"/>
      <w:rPr>
        <w:rFonts w:ascii="Times New Roman" w:eastAsia="Times New Roman" w:hAnsi="Times New Roman" w:cs="Times New Roman"/>
        <w:sz w:val="24"/>
        <w:szCs w:val="24"/>
      </w:rPr>
    </w:pPr>
  </w:p>
  <w:p w14:paraId="0CFE9C81" w14:textId="77777777" w:rsidR="0013538C" w:rsidRDefault="0013538C">
    <w:pPr>
      <w:pBdr>
        <w:top w:val="nil"/>
        <w:left w:val="nil"/>
        <w:bottom w:val="nil"/>
        <w:right w:val="nil"/>
        <w:between w:val="nil"/>
      </w:pBdr>
      <w:tabs>
        <w:tab w:val="center" w:pos="4320"/>
        <w:tab w:val="right" w:pos="864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7930E" w14:textId="77777777" w:rsidR="0047645B" w:rsidRDefault="0047645B">
      <w:pPr>
        <w:spacing w:after="0" w:line="240" w:lineRule="auto"/>
      </w:pPr>
      <w:r>
        <w:separator/>
      </w:r>
    </w:p>
  </w:footnote>
  <w:footnote w:type="continuationSeparator" w:id="0">
    <w:p w14:paraId="2EAC6557" w14:textId="77777777" w:rsidR="0047645B" w:rsidRDefault="00476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77085" w14:textId="77777777" w:rsidR="0013538C" w:rsidRDefault="00000000">
    <w:pPr>
      <w:spacing w:after="0" w:line="240" w:lineRule="auto"/>
    </w:pPr>
    <w:r>
      <w:rPr>
        <w:noProof/>
      </w:rPr>
      <mc:AlternateContent>
        <mc:Choice Requires="wpg">
          <w:drawing>
            <wp:anchor distT="0" distB="0" distL="114300" distR="114300" simplePos="0" relativeHeight="251663360" behindDoc="0" locked="0" layoutInCell="1" hidden="0" allowOverlap="1" wp14:anchorId="16A69E23" wp14:editId="110D66E1">
              <wp:simplePos x="0" y="0"/>
              <wp:positionH relativeFrom="column">
                <wp:posOffset>-103179</wp:posOffset>
              </wp:positionH>
              <wp:positionV relativeFrom="paragraph">
                <wp:posOffset>0</wp:posOffset>
              </wp:positionV>
              <wp:extent cx="6337300" cy="997626"/>
              <wp:effectExtent l="0" t="0" r="0" b="0"/>
              <wp:wrapNone/>
              <wp:docPr id="2146588077" name="Group 2146588077"/>
              <wp:cNvGraphicFramePr/>
              <a:graphic xmlns:a="http://schemas.openxmlformats.org/drawingml/2006/main">
                <a:graphicData uri="http://schemas.microsoft.com/office/word/2010/wordprocessingGroup">
                  <wpg:wgp>
                    <wpg:cNvGrpSpPr/>
                    <wpg:grpSpPr>
                      <a:xfrm>
                        <a:off x="0" y="0"/>
                        <a:ext cx="6337300" cy="997626"/>
                        <a:chOff x="2177350" y="3287550"/>
                        <a:chExt cx="6337300" cy="984900"/>
                      </a:xfrm>
                    </wpg:grpSpPr>
                    <wpg:grpSp>
                      <wpg:cNvPr id="592119917" name="Group 592119917"/>
                      <wpg:cNvGrpSpPr/>
                      <wpg:grpSpPr>
                        <a:xfrm>
                          <a:off x="2177350" y="3287558"/>
                          <a:ext cx="6337300" cy="984885"/>
                          <a:chOff x="114550" y="973475"/>
                          <a:chExt cx="6391050" cy="1114500"/>
                        </a:xfrm>
                      </wpg:grpSpPr>
                      <wps:wsp>
                        <wps:cNvPr id="308516475" name="Rectangle 308516475"/>
                        <wps:cNvSpPr/>
                        <wps:spPr>
                          <a:xfrm>
                            <a:off x="114550" y="973475"/>
                            <a:ext cx="6391050" cy="1114500"/>
                          </a:xfrm>
                          <a:prstGeom prst="rect">
                            <a:avLst/>
                          </a:prstGeom>
                          <a:noFill/>
                          <a:ln>
                            <a:noFill/>
                          </a:ln>
                        </wps:spPr>
                        <wps:txbx>
                          <w:txbxContent>
                            <w:p w14:paraId="3A7B1812" w14:textId="77777777" w:rsidR="0013538C" w:rsidRDefault="0013538C">
                              <w:pPr>
                                <w:spacing w:after="0" w:line="240" w:lineRule="auto"/>
                                <w:textDirection w:val="btLr"/>
                              </w:pPr>
                            </w:p>
                          </w:txbxContent>
                        </wps:txbx>
                        <wps:bodyPr spcFirstLastPara="1" wrap="square" lIns="91425" tIns="91425" rIns="91425" bIns="91425" anchor="ctr" anchorCtr="0">
                          <a:noAutofit/>
                        </wps:bodyPr>
                      </wps:wsp>
                      <wpg:grpSp>
                        <wpg:cNvPr id="1927205532" name="Group 1927205532"/>
                        <wpg:cNvGrpSpPr/>
                        <wpg:grpSpPr>
                          <a:xfrm>
                            <a:off x="114550" y="973475"/>
                            <a:ext cx="6391050" cy="1114500"/>
                            <a:chOff x="83875" y="1004150"/>
                            <a:chExt cx="6391050" cy="1114500"/>
                          </a:xfrm>
                        </wpg:grpSpPr>
                        <wps:wsp>
                          <wps:cNvPr id="2119800327" name="Rectangle 2119800327"/>
                          <wps:cNvSpPr/>
                          <wps:spPr>
                            <a:xfrm>
                              <a:off x="83875" y="1004150"/>
                              <a:ext cx="6390900" cy="1114500"/>
                            </a:xfrm>
                            <a:prstGeom prst="rect">
                              <a:avLst/>
                            </a:prstGeom>
                            <a:noFill/>
                            <a:ln>
                              <a:noFill/>
                            </a:ln>
                          </wps:spPr>
                          <wps:txbx>
                            <w:txbxContent>
                              <w:p w14:paraId="7182736F" w14:textId="77777777" w:rsidR="0013538C" w:rsidRDefault="00000000">
                                <w:pPr>
                                  <w:spacing w:after="0" w:line="240" w:lineRule="auto"/>
                                  <w:jc w:val="right"/>
                                  <w:textDirection w:val="btLr"/>
                                </w:pPr>
                                <w:r>
                                  <w:rPr>
                                    <w:rFonts w:cs="Calibri"/>
                                    <w:color w:val="222222"/>
                                    <w:highlight w:val="white"/>
                                  </w:rPr>
                                  <w:t xml:space="preserve"> </w:t>
                                </w:r>
                                <w:r>
                                  <w:rPr>
                                    <w:rFonts w:cs="Calibri"/>
                                    <w:color w:val="222222"/>
                                    <w:highlight w:val="white"/>
                                  </w:rPr>
                                  <w:tab/>
                                  <w:t xml:space="preserve">                                                                          </w:t>
                                </w:r>
                                <w:proofErr w:type="spellStart"/>
                                <w:r>
                                  <w:rPr>
                                    <w:rFonts w:cs="Calibri"/>
                                    <w:color w:val="222222"/>
                                    <w:highlight w:val="white"/>
                                  </w:rPr>
                                  <w:t>Jurnal</w:t>
                                </w:r>
                                <w:proofErr w:type="spellEnd"/>
                                <w:r>
                                  <w:rPr>
                                    <w:rFonts w:cs="Calibri"/>
                                    <w:color w:val="222222"/>
                                    <w:highlight w:val="white"/>
                                  </w:rPr>
                                  <w:t xml:space="preserve"> </w:t>
                                </w:r>
                                <w:proofErr w:type="spellStart"/>
                                <w:r>
                                  <w:rPr>
                                    <w:rFonts w:cs="Calibri"/>
                                    <w:color w:val="222222"/>
                                    <w:highlight w:val="white"/>
                                  </w:rPr>
                                  <w:t>Manajemen</w:t>
                                </w:r>
                                <w:proofErr w:type="spellEnd"/>
                                <w:r>
                                  <w:rPr>
                                    <w:rFonts w:cs="Calibri"/>
                                    <w:color w:val="222222"/>
                                    <w:highlight w:val="white"/>
                                  </w:rPr>
                                  <w:t xml:space="preserve">, </w:t>
                                </w:r>
                                <w:proofErr w:type="spellStart"/>
                                <w:r>
                                  <w:rPr>
                                    <w:rFonts w:cs="Calibri"/>
                                    <w:color w:val="222222"/>
                                    <w:highlight w:val="white"/>
                                  </w:rPr>
                                  <w:t>Akuntansi</w:t>
                                </w:r>
                                <w:proofErr w:type="spellEnd"/>
                                <w:r>
                                  <w:rPr>
                                    <w:rFonts w:cs="Calibri"/>
                                    <w:color w:val="222222"/>
                                    <w:highlight w:val="white"/>
                                  </w:rPr>
                                  <w:t xml:space="preserve">, dan </w:t>
                                </w:r>
                                <w:proofErr w:type="spellStart"/>
                                <w:r>
                                  <w:rPr>
                                    <w:rFonts w:cs="Calibri"/>
                                    <w:color w:val="222222"/>
                                    <w:highlight w:val="white"/>
                                  </w:rPr>
                                  <w:t>Logistik</w:t>
                                </w:r>
                                <w:proofErr w:type="spellEnd"/>
                                <w:r>
                                  <w:rPr>
                                    <w:rFonts w:cs="Calibri"/>
                                    <w:color w:val="222222"/>
                                    <w:highlight w:val="white"/>
                                  </w:rPr>
                                  <w:t xml:space="preserve"> </w:t>
                                </w:r>
                                <w:proofErr w:type="gramStart"/>
                                <w:r>
                                  <w:rPr>
                                    <w:rFonts w:cs="Calibri"/>
                                    <w:color w:val="222222"/>
                                    <w:highlight w:val="white"/>
                                  </w:rPr>
                                  <w:t>( JUMATI</w:t>
                                </w:r>
                                <w:proofErr w:type="gramEnd"/>
                                <w:r>
                                  <w:rPr>
                                    <w:rFonts w:cs="Calibri"/>
                                    <w:color w:val="222222"/>
                                    <w:highlight w:val="white"/>
                                  </w:rPr>
                                  <w:t xml:space="preserve"> ) </w:t>
                                </w:r>
                              </w:p>
                              <w:p w14:paraId="34935FDD" w14:textId="77777777" w:rsidR="0013538C" w:rsidRDefault="00000000">
                                <w:pPr>
                                  <w:spacing w:after="0" w:line="240" w:lineRule="auto"/>
                                  <w:jc w:val="right"/>
                                  <w:textDirection w:val="btLr"/>
                                </w:pPr>
                                <w:r>
                                  <w:rPr>
                                    <w:rFonts w:cs="Calibri"/>
                                    <w:color w:val="222222"/>
                                    <w:highlight w:val="white"/>
                                  </w:rPr>
                                  <w:tab/>
                                  <w:t xml:space="preserve">                                                                                                            Vol X - X, </w:t>
                                </w:r>
                                <w:proofErr w:type="spellStart"/>
                                <w:proofErr w:type="gramStart"/>
                                <w:r>
                                  <w:rPr>
                                    <w:rFonts w:cs="Calibri"/>
                                    <w:color w:val="222222"/>
                                    <w:highlight w:val="white"/>
                                  </w:rPr>
                                  <w:t>hal</w:t>
                                </w:r>
                                <w:proofErr w:type="spellEnd"/>
                                <w:r>
                                  <w:rPr>
                                    <w:rFonts w:cs="Calibri"/>
                                    <w:color w:val="222222"/>
                                    <w:highlight w:val="white"/>
                                  </w:rPr>
                                  <w:t xml:space="preserve"> :</w:t>
                                </w:r>
                                <w:proofErr w:type="gramEnd"/>
                                <w:r>
                                  <w:rPr>
                                    <w:rFonts w:cs="Calibri"/>
                                    <w:color w:val="222222"/>
                                    <w:highlight w:val="white"/>
                                  </w:rPr>
                                  <w:t xml:space="preserve"> XX-XXX, dd mm </w:t>
                                </w:r>
                                <w:proofErr w:type="spellStart"/>
                                <w:r>
                                  <w:rPr>
                                    <w:rFonts w:cs="Calibri"/>
                                    <w:color w:val="222222"/>
                                    <w:highlight w:val="white"/>
                                  </w:rPr>
                                  <w:t>yyy</w:t>
                                </w:r>
                                <w:proofErr w:type="spellEnd"/>
                                <w:r>
                                  <w:rPr>
                                    <w:rFonts w:cs="Calibri"/>
                                    <w:i/>
                                    <w:color w:val="222222"/>
                                    <w:highlight w:val="white"/>
                                  </w:rPr>
                                  <w:t xml:space="preserve"> </w:t>
                                </w:r>
                              </w:p>
                              <w:p w14:paraId="14D1628D" w14:textId="77777777" w:rsidR="0013538C" w:rsidRDefault="00000000">
                                <w:pPr>
                                  <w:spacing w:after="0" w:line="240" w:lineRule="auto"/>
                                  <w:jc w:val="right"/>
                                  <w:textDirection w:val="btLr"/>
                                </w:pPr>
                                <w:r>
                                  <w:rPr>
                                    <w:rFonts w:cs="Calibri"/>
                                    <w:i/>
                                    <w:color w:val="222222"/>
                                    <w:highlight w:val="white"/>
                                  </w:rPr>
                                  <w:tab/>
                                  <w:t xml:space="preserve">                                                                                                                           ISSN </w:t>
                                </w:r>
                                <w:r>
                                  <w:rPr>
                                    <w:rFonts w:cs="Calibri"/>
                                    <w:color w:val="222222"/>
                                    <w:highlight w:val="white"/>
                                  </w:rPr>
                                  <w:t xml:space="preserve">026-3581 (media </w:t>
                                </w:r>
                                <w:proofErr w:type="spellStart"/>
                                <w:r>
                                  <w:rPr>
                                    <w:rFonts w:cs="Calibri"/>
                                    <w:color w:val="222222"/>
                                    <w:highlight w:val="white"/>
                                  </w:rPr>
                                  <w:t>cetak</w:t>
                                </w:r>
                                <w:proofErr w:type="spellEnd"/>
                                <w:r>
                                  <w:rPr>
                                    <w:rFonts w:cs="Calibri"/>
                                    <w:color w:val="222222"/>
                                    <w:highlight w:val="white"/>
                                  </w:rPr>
                                  <w:t>)</w:t>
                                </w:r>
                              </w:p>
                              <w:p w14:paraId="3FBE76B7" w14:textId="77777777" w:rsidR="0013538C" w:rsidRDefault="00000000">
                                <w:pPr>
                                  <w:spacing w:after="0" w:line="240" w:lineRule="auto"/>
                                  <w:jc w:val="right"/>
                                  <w:textDirection w:val="btLr"/>
                                </w:pPr>
                                <w:r>
                                  <w:rPr>
                                    <w:rFonts w:cs="Calibri"/>
                                    <w:i/>
                                    <w:color w:val="222222"/>
                                    <w:highlight w:val="white"/>
                                  </w:rPr>
                                  <w:tab/>
                                  <w:t xml:space="preserve">                                                                                                                       ISSN</w:t>
                                </w:r>
                                <w:r>
                                  <w:rPr>
                                    <w:rFonts w:cs="Calibri"/>
                                    <w:color w:val="222222"/>
                                    <w:highlight w:val="white"/>
                                  </w:rPr>
                                  <w:t xml:space="preserve"> 3026-359X (media online)</w:t>
                                </w:r>
                              </w:p>
                            </w:txbxContent>
                          </wps:txbx>
                          <wps:bodyPr spcFirstLastPara="1" wrap="square" lIns="91425" tIns="91425" rIns="91425" bIns="91425" anchor="t" anchorCtr="0">
                            <a:noAutofit/>
                          </wps:bodyPr>
                        </wps:wsp>
                        <wps:wsp>
                          <wps:cNvPr id="683285546" name="Straight Arrow Connector 683285546"/>
                          <wps:cNvCnPr/>
                          <wps:spPr>
                            <a:xfrm>
                              <a:off x="448895" y="1034826"/>
                              <a:ext cx="6026030" cy="0"/>
                            </a:xfrm>
                            <a:prstGeom prst="straightConnector1">
                              <a:avLst/>
                            </a:prstGeom>
                            <a:noFill/>
                            <a:ln w="19050" cap="flat" cmpd="sng">
                              <a:solidFill>
                                <a:srgbClr val="000000"/>
                              </a:solidFill>
                              <a:prstDash val="solid"/>
                              <a:round/>
                              <a:headEnd type="none" w="sm" len="sm"/>
                              <a:tailEnd type="none" w="sm" len="sm"/>
                            </a:ln>
                          </wps:spPr>
                          <wps:bodyPr/>
                        </wps:wsp>
                      </wpg:grpSp>
                    </wpg:grpSp>
                  </wpg:wgp>
                </a:graphicData>
              </a:graphic>
            </wp:anchor>
          </w:drawing>
        </mc:Choice>
        <mc:Fallback>
          <w:pict>
            <v:group w14:anchorId="16A69E23" id="Group 2146588077" o:spid="_x0000_s1035" style="position:absolute;margin-left:-8.1pt;margin-top:0;width:499pt;height:78.55pt;z-index:251663360" coordorigin="21773,32875" coordsize="63373,9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">
              <v:group id="Group 592119917" o:spid="_x0000_s1036" style="position:absolute;left:21773;top:32875;width:63373;height:9849" coordorigin="1145,9734" coordsize="63910,1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">
                <v:rect id="Rectangle 308516475" o:spid="_x0000_s1037" style="position:absolute;left:1145;top:9734;width:63911;height:11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" filled="f" stroked="f">
                  <v:textbox inset="2.53958mm,2.53958mm,2.53958mm,2.53958mm">
                    <w:txbxContent>
                      <w:p w14:paraId="3A7B1812" w14:textId="77777777" w:rsidR="0013538C" w:rsidRDefault="0013538C">
                        <w:pPr>
                          <w:spacing w:after="0" w:line="240" w:lineRule="auto"/>
                          <w:textDirection w:val="btLr"/>
                        </w:pPr>
                      </w:p>
                    </w:txbxContent>
                  </v:textbox>
                </v:rect>
                <v:group id="Group 1927205532" o:spid="_x0000_s1038" style="position:absolute;left:1145;top:9734;width:63911;height:11145" coordorigin="838,10041" coordsize="63910,1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">
                  <v:rect id="Rectangle 2119800327" o:spid="_x0000_s1039" style="position:absolute;left:838;top:10041;width:63909;height:11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" filled="f" stroked="f">
                    <v:textbox inset="2.53958mm,2.53958mm,2.53958mm,2.53958mm">
                      <w:txbxContent>
                        <w:p w14:paraId="7182736F" w14:textId="77777777" w:rsidR="0013538C" w:rsidRDefault="00000000">
                          <w:pPr>
                            <w:spacing w:after="0" w:line="240" w:lineRule="auto"/>
                            <w:jc w:val="right"/>
                            <w:textDirection w:val="btLr"/>
                          </w:pPr>
                          <w:r>
                            <w:rPr>
                              <w:rFonts w:cs="Calibri"/>
                              <w:color w:val="222222"/>
                              <w:highlight w:val="white"/>
                            </w:rPr>
                            <w:t xml:space="preserve"> </w:t>
                          </w:r>
                          <w:r>
                            <w:rPr>
                              <w:rFonts w:cs="Calibri"/>
                              <w:color w:val="222222"/>
                              <w:highlight w:val="white"/>
                            </w:rPr>
                            <w:tab/>
                            <w:t xml:space="preserve">                                                                          </w:t>
                          </w:r>
                          <w:proofErr w:type="spellStart"/>
                          <w:r>
                            <w:rPr>
                              <w:rFonts w:cs="Calibri"/>
                              <w:color w:val="222222"/>
                              <w:highlight w:val="white"/>
                            </w:rPr>
                            <w:t>Jurnal</w:t>
                          </w:r>
                          <w:proofErr w:type="spellEnd"/>
                          <w:r>
                            <w:rPr>
                              <w:rFonts w:cs="Calibri"/>
                              <w:color w:val="222222"/>
                              <w:highlight w:val="white"/>
                            </w:rPr>
                            <w:t xml:space="preserve"> </w:t>
                          </w:r>
                          <w:proofErr w:type="spellStart"/>
                          <w:r>
                            <w:rPr>
                              <w:rFonts w:cs="Calibri"/>
                              <w:color w:val="222222"/>
                              <w:highlight w:val="white"/>
                            </w:rPr>
                            <w:t>Manajemen</w:t>
                          </w:r>
                          <w:proofErr w:type="spellEnd"/>
                          <w:r>
                            <w:rPr>
                              <w:rFonts w:cs="Calibri"/>
                              <w:color w:val="222222"/>
                              <w:highlight w:val="white"/>
                            </w:rPr>
                            <w:t xml:space="preserve">, </w:t>
                          </w:r>
                          <w:proofErr w:type="spellStart"/>
                          <w:r>
                            <w:rPr>
                              <w:rFonts w:cs="Calibri"/>
                              <w:color w:val="222222"/>
                              <w:highlight w:val="white"/>
                            </w:rPr>
                            <w:t>Akuntansi</w:t>
                          </w:r>
                          <w:proofErr w:type="spellEnd"/>
                          <w:r>
                            <w:rPr>
                              <w:rFonts w:cs="Calibri"/>
                              <w:color w:val="222222"/>
                              <w:highlight w:val="white"/>
                            </w:rPr>
                            <w:t xml:space="preserve">, dan </w:t>
                          </w:r>
                          <w:proofErr w:type="spellStart"/>
                          <w:r>
                            <w:rPr>
                              <w:rFonts w:cs="Calibri"/>
                              <w:color w:val="222222"/>
                              <w:highlight w:val="white"/>
                            </w:rPr>
                            <w:t>Logistik</w:t>
                          </w:r>
                          <w:proofErr w:type="spellEnd"/>
                          <w:r>
                            <w:rPr>
                              <w:rFonts w:cs="Calibri"/>
                              <w:color w:val="222222"/>
                              <w:highlight w:val="white"/>
                            </w:rPr>
                            <w:t xml:space="preserve"> </w:t>
                          </w:r>
                          <w:proofErr w:type="gramStart"/>
                          <w:r>
                            <w:rPr>
                              <w:rFonts w:cs="Calibri"/>
                              <w:color w:val="222222"/>
                              <w:highlight w:val="white"/>
                            </w:rPr>
                            <w:t>( JUMATI</w:t>
                          </w:r>
                          <w:proofErr w:type="gramEnd"/>
                          <w:r>
                            <w:rPr>
                              <w:rFonts w:cs="Calibri"/>
                              <w:color w:val="222222"/>
                              <w:highlight w:val="white"/>
                            </w:rPr>
                            <w:t xml:space="preserve"> ) </w:t>
                          </w:r>
                        </w:p>
                        <w:p w14:paraId="34935FDD" w14:textId="77777777" w:rsidR="0013538C" w:rsidRDefault="00000000">
                          <w:pPr>
                            <w:spacing w:after="0" w:line="240" w:lineRule="auto"/>
                            <w:jc w:val="right"/>
                            <w:textDirection w:val="btLr"/>
                          </w:pPr>
                          <w:r>
                            <w:rPr>
                              <w:rFonts w:cs="Calibri"/>
                              <w:color w:val="222222"/>
                              <w:highlight w:val="white"/>
                            </w:rPr>
                            <w:tab/>
                            <w:t xml:space="preserve">                                                                                                            Vol X - X, </w:t>
                          </w:r>
                          <w:proofErr w:type="spellStart"/>
                          <w:proofErr w:type="gramStart"/>
                          <w:r>
                            <w:rPr>
                              <w:rFonts w:cs="Calibri"/>
                              <w:color w:val="222222"/>
                              <w:highlight w:val="white"/>
                            </w:rPr>
                            <w:t>hal</w:t>
                          </w:r>
                          <w:proofErr w:type="spellEnd"/>
                          <w:r>
                            <w:rPr>
                              <w:rFonts w:cs="Calibri"/>
                              <w:color w:val="222222"/>
                              <w:highlight w:val="white"/>
                            </w:rPr>
                            <w:t xml:space="preserve"> :</w:t>
                          </w:r>
                          <w:proofErr w:type="gramEnd"/>
                          <w:r>
                            <w:rPr>
                              <w:rFonts w:cs="Calibri"/>
                              <w:color w:val="222222"/>
                              <w:highlight w:val="white"/>
                            </w:rPr>
                            <w:t xml:space="preserve"> XX-XXX, dd mm </w:t>
                          </w:r>
                          <w:proofErr w:type="spellStart"/>
                          <w:r>
                            <w:rPr>
                              <w:rFonts w:cs="Calibri"/>
                              <w:color w:val="222222"/>
                              <w:highlight w:val="white"/>
                            </w:rPr>
                            <w:t>yyy</w:t>
                          </w:r>
                          <w:proofErr w:type="spellEnd"/>
                          <w:r>
                            <w:rPr>
                              <w:rFonts w:cs="Calibri"/>
                              <w:i/>
                              <w:color w:val="222222"/>
                              <w:highlight w:val="white"/>
                            </w:rPr>
                            <w:t xml:space="preserve"> </w:t>
                          </w:r>
                        </w:p>
                        <w:p w14:paraId="14D1628D" w14:textId="77777777" w:rsidR="0013538C" w:rsidRDefault="00000000">
                          <w:pPr>
                            <w:spacing w:after="0" w:line="240" w:lineRule="auto"/>
                            <w:jc w:val="right"/>
                            <w:textDirection w:val="btLr"/>
                          </w:pPr>
                          <w:r>
                            <w:rPr>
                              <w:rFonts w:cs="Calibri"/>
                              <w:i/>
                              <w:color w:val="222222"/>
                              <w:highlight w:val="white"/>
                            </w:rPr>
                            <w:tab/>
                            <w:t xml:space="preserve">                                                                                                                           ISSN </w:t>
                          </w:r>
                          <w:r>
                            <w:rPr>
                              <w:rFonts w:cs="Calibri"/>
                              <w:color w:val="222222"/>
                              <w:highlight w:val="white"/>
                            </w:rPr>
                            <w:t xml:space="preserve">026-3581 (media </w:t>
                          </w:r>
                          <w:proofErr w:type="spellStart"/>
                          <w:r>
                            <w:rPr>
                              <w:rFonts w:cs="Calibri"/>
                              <w:color w:val="222222"/>
                              <w:highlight w:val="white"/>
                            </w:rPr>
                            <w:t>cetak</w:t>
                          </w:r>
                          <w:proofErr w:type="spellEnd"/>
                          <w:r>
                            <w:rPr>
                              <w:rFonts w:cs="Calibri"/>
                              <w:color w:val="222222"/>
                              <w:highlight w:val="white"/>
                            </w:rPr>
                            <w:t>)</w:t>
                          </w:r>
                        </w:p>
                        <w:p w14:paraId="3FBE76B7" w14:textId="77777777" w:rsidR="0013538C" w:rsidRDefault="00000000">
                          <w:pPr>
                            <w:spacing w:after="0" w:line="240" w:lineRule="auto"/>
                            <w:jc w:val="right"/>
                            <w:textDirection w:val="btLr"/>
                          </w:pPr>
                          <w:r>
                            <w:rPr>
                              <w:rFonts w:cs="Calibri"/>
                              <w:i/>
                              <w:color w:val="222222"/>
                              <w:highlight w:val="white"/>
                            </w:rPr>
                            <w:tab/>
                            <w:t xml:space="preserve">                                                                                                                       ISSN</w:t>
                          </w:r>
                          <w:r>
                            <w:rPr>
                              <w:rFonts w:cs="Calibri"/>
                              <w:color w:val="222222"/>
                              <w:highlight w:val="white"/>
                            </w:rPr>
                            <w:t xml:space="preserve"> 3026-359X (media online)</w:t>
                          </w:r>
                        </w:p>
                      </w:txbxContent>
                    </v:textbox>
                  </v:rect>
                  <v:shapetype id="_x0000_t32" coordsize="21600,21600" o:spt="32" o:oned="t" path="m,l21600,21600e" filled="f">
                    <v:path arrowok="t" fillok="f" o:connecttype="none"/>
                    <o:lock v:ext="edit" shapetype="t"/>
                  </v:shapetype>
                  <v:shape id="Straight Arrow Connector 683285546" o:spid="_x0000_s1040" type="#_x0000_t32" style="position:absolute;left:4488;top:10348;width:602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" strokeweight="1.5pt">
                    <v:stroke startarrowwidth="narrow" startarrowlength="short" endarrowwidth="narrow" endarrowlength="short"/>
                  </v:shape>
                </v:group>
              </v:group>
            </v:group>
          </w:pict>
        </mc:Fallback>
      </mc:AlternateContent>
    </w:r>
  </w:p>
  <w:p w14:paraId="48F48066" w14:textId="77777777" w:rsidR="0013538C" w:rsidRDefault="0013538C">
    <w:pPr>
      <w:spacing w:after="0" w:line="240" w:lineRule="auto"/>
    </w:pPr>
  </w:p>
  <w:p w14:paraId="66EE99FA" w14:textId="77777777" w:rsidR="0013538C" w:rsidRDefault="0013538C">
    <w:pPr>
      <w:spacing w:after="0" w:line="240" w:lineRule="auto"/>
    </w:pPr>
  </w:p>
  <w:p w14:paraId="6A95EC40" w14:textId="77777777" w:rsidR="0013538C" w:rsidRDefault="0013538C">
    <w:pPr>
      <w:spacing w:after="0" w:line="240" w:lineRule="auto"/>
    </w:pPr>
  </w:p>
  <w:p w14:paraId="14954AB0" w14:textId="77777777" w:rsidR="0013538C" w:rsidRDefault="0013538C">
    <w:pPr>
      <w:spacing w:after="0" w:line="240" w:lineRule="auto"/>
    </w:pPr>
  </w:p>
  <w:p w14:paraId="3E5F09F2" w14:textId="77777777" w:rsidR="0013538C" w:rsidRDefault="0013538C">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22E59"/>
    <w:multiLevelType w:val="hybridMultilevel"/>
    <w:tmpl w:val="2960D35E"/>
    <w:lvl w:ilvl="0" w:tplc="7488FA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46D2132"/>
    <w:multiLevelType w:val="multilevel"/>
    <w:tmpl w:val="49C8F7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1DB65D7"/>
    <w:multiLevelType w:val="hybridMultilevel"/>
    <w:tmpl w:val="8158A85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1D013A2"/>
    <w:multiLevelType w:val="hybridMultilevel"/>
    <w:tmpl w:val="D54A259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73D5DA9"/>
    <w:multiLevelType w:val="multilevel"/>
    <w:tmpl w:val="B56ECE7A"/>
    <w:lvl w:ilvl="0">
      <w:start w:val="1"/>
      <w:numFmt w:val="decimal"/>
      <w:pStyle w:val="Heading5"/>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BE62DB6"/>
    <w:multiLevelType w:val="hybridMultilevel"/>
    <w:tmpl w:val="8DF2E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AE31E51"/>
    <w:multiLevelType w:val="hybridMultilevel"/>
    <w:tmpl w:val="D66477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328048900">
    <w:abstractNumId w:val="4"/>
  </w:num>
  <w:num w:numId="2" w16cid:durableId="742331975">
    <w:abstractNumId w:val="1"/>
  </w:num>
  <w:num w:numId="3" w16cid:durableId="2093623519">
    <w:abstractNumId w:val="2"/>
  </w:num>
  <w:num w:numId="4" w16cid:durableId="1347367844">
    <w:abstractNumId w:val="6"/>
  </w:num>
  <w:num w:numId="5" w16cid:durableId="895967899">
    <w:abstractNumId w:val="0"/>
  </w:num>
  <w:num w:numId="6" w16cid:durableId="2086029498">
    <w:abstractNumId w:val="3"/>
  </w:num>
  <w:num w:numId="7" w16cid:durableId="1103188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8C"/>
    <w:rsid w:val="0013538C"/>
    <w:rsid w:val="0047645B"/>
    <w:rsid w:val="00DF28C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0B852"/>
  <w15:docId w15:val="{BB8D68FC-DC39-4CEF-9CA6-6A2A959C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Calibri Light" w:hAnsi="Calibri Light" w:cs="Times New Roman"/>
      <w:color w:val="2E74B5"/>
      <w:sz w:val="26"/>
      <w:szCs w:val="26"/>
      <w:lang w:val="id-ID"/>
    </w:rPr>
  </w:style>
  <w:style w:type="paragraph" w:styleId="Heading3">
    <w:name w:val="heading 3"/>
    <w:basedOn w:val="Normal"/>
    <w:next w:val="Normal"/>
    <w:link w:val="Heading3Char"/>
    <w:uiPriority w:val="9"/>
    <w:semiHidden/>
    <w:unhideWhenUsed/>
    <w:qFormat/>
    <w:pPr>
      <w:keepNext/>
      <w:keepLines/>
      <w:spacing w:before="40" w:after="0" w:line="259" w:lineRule="auto"/>
      <w:outlineLvl w:val="2"/>
    </w:pPr>
    <w:rPr>
      <w:rFonts w:ascii="Calibri Light" w:hAnsi="Calibri Light" w:cs="Times New Roman"/>
      <w:color w:val="1F4D78"/>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numPr>
        <w:numId w:val="1"/>
      </w:numPr>
      <w:spacing w:after="0" w:line="360" w:lineRule="auto"/>
      <w:ind w:left="360"/>
      <w:outlineLvl w:val="4"/>
    </w:pPr>
    <w:rPr>
      <w:rFonts w:ascii="Times New Roman" w:hAnsi="Times New Roman" w:cs="Times New Roman"/>
      <w:b/>
      <w:bCs/>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after="0" w:line="240" w:lineRule="auto"/>
      <w:jc w:val="center"/>
    </w:pPr>
    <w:rPr>
      <w:rFonts w:ascii="Times New Roman" w:hAnsi="Times New Roman" w:cs="Times New Roman"/>
      <w:sz w:val="28"/>
      <w:szCs w:val="20"/>
    </w:rPr>
  </w:style>
  <w:style w:type="paragraph" w:styleId="BalloonText">
    <w:name w:val="Balloon Text"/>
    <w:basedOn w:val="Normal"/>
    <w:link w:val="BalloonTextChar"/>
    <w:uiPriority w:val="99"/>
    <w:semiHidden/>
    <w:unhideWhenUsed/>
    <w:pPr>
      <w:spacing w:after="0" w:line="240" w:lineRule="auto"/>
    </w:pPr>
    <w:rPr>
      <w:rFonts w:ascii="Tahoma" w:hAnsi="Tahoma" w:cs="Times New Roman"/>
      <w:sz w:val="16"/>
      <w:szCs w:val="16"/>
      <w:lang w:eastAsia="id-ID"/>
    </w:rPr>
  </w:style>
  <w:style w:type="paragraph" w:styleId="BodyText">
    <w:name w:val="Body Text"/>
    <w:basedOn w:val="Normal"/>
    <w:link w:val="BodyTextChar"/>
    <w:uiPriority w:val="99"/>
    <w:pPr>
      <w:spacing w:after="0" w:line="360" w:lineRule="auto"/>
      <w:jc w:val="both"/>
    </w:pPr>
    <w:rPr>
      <w:rFonts w:ascii="Times New Roman" w:hAnsi="Times New Roman" w:cs="Times New Roman"/>
      <w:sz w:val="24"/>
      <w:szCs w:val="24"/>
    </w:rPr>
  </w:style>
  <w:style w:type="paragraph" w:styleId="BodyText2">
    <w:name w:val="Body Text 2"/>
    <w:basedOn w:val="Normal"/>
    <w:link w:val="BodyText2Char"/>
    <w:uiPriority w:val="99"/>
    <w:unhideWhenUsed/>
    <w:qFormat/>
    <w:pPr>
      <w:spacing w:after="120" w:line="480" w:lineRule="auto"/>
    </w:pPr>
    <w:rPr>
      <w:rFonts w:ascii="Times New Roman" w:hAnsi="Times New Roman" w:cs="Times New Roman"/>
      <w:sz w:val="24"/>
      <w:szCs w:val="24"/>
    </w:rPr>
  </w:style>
  <w:style w:type="paragraph" w:styleId="BodyText3">
    <w:name w:val="Body Text 3"/>
    <w:basedOn w:val="Normal"/>
    <w:link w:val="BodyText3Char"/>
    <w:uiPriority w:val="99"/>
    <w:unhideWhenUsed/>
    <w:qFormat/>
    <w:pPr>
      <w:spacing w:after="120"/>
    </w:pPr>
    <w:rPr>
      <w:rFonts w:ascii="Times New Roman" w:hAnsi="Times New Roman" w:cs="Times New Roman"/>
      <w:sz w:val="16"/>
      <w:szCs w:val="16"/>
    </w:rPr>
  </w:style>
  <w:style w:type="paragraph" w:styleId="BodyTextIndent">
    <w:name w:val="Body Text Indent"/>
    <w:basedOn w:val="Normal"/>
    <w:link w:val="BodyTextIndentChar"/>
    <w:uiPriority w:val="99"/>
    <w:pPr>
      <w:spacing w:after="120"/>
      <w:ind w:left="360"/>
    </w:pPr>
  </w:style>
  <w:style w:type="paragraph" w:styleId="BodyTextIndent2">
    <w:name w:val="Body Text Indent 2"/>
    <w:basedOn w:val="Normal"/>
    <w:link w:val="BodyTextIndent2Char"/>
    <w:uiPriority w:val="99"/>
    <w:unhideWhenUsed/>
    <w:qFormat/>
    <w:pPr>
      <w:spacing w:after="120" w:line="480" w:lineRule="auto"/>
      <w:ind w:left="360"/>
    </w:pPr>
    <w:rPr>
      <w:rFonts w:ascii="Times New Roman" w:hAnsi="Times New Roman" w:cs="Times New Roman"/>
      <w:sz w:val="24"/>
      <w:szCs w:val="24"/>
    </w:rPr>
  </w:style>
  <w:style w:type="paragraph" w:styleId="BodyTextIndent3">
    <w:name w:val="Body Text Indent 3"/>
    <w:basedOn w:val="Normal"/>
    <w:link w:val="BodyTextIndent3Char"/>
    <w:uiPriority w:val="99"/>
    <w:unhideWhenUsed/>
    <w:qFormat/>
    <w:pPr>
      <w:spacing w:after="120"/>
      <w:ind w:left="360"/>
    </w:pPr>
    <w:rPr>
      <w:rFonts w:ascii="Times New Roman" w:hAnsi="Times New Roman" w:cs="Times New Roman"/>
      <w:sz w:val="16"/>
      <w:szCs w:val="16"/>
    </w:rPr>
  </w:style>
  <w:style w:type="character" w:styleId="CommentReference">
    <w:name w:val="annotation reference"/>
    <w:basedOn w:val="DefaultParagraphFont"/>
    <w:uiPriority w:val="99"/>
    <w:semiHidden/>
    <w:unhideWhenUsed/>
    <w:rPr>
      <w:rFonts w:cs="Times New Roman"/>
      <w:sz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rFonts w:cs="Times New Roman"/>
      <w:b/>
      <w:bCs/>
      <w:lang w:eastAsia="id-ID"/>
    </w:rPr>
  </w:style>
  <w:style w:type="character" w:styleId="Emphasis">
    <w:name w:val="Emphasis"/>
    <w:basedOn w:val="DefaultParagraphFont"/>
    <w:uiPriority w:val="20"/>
    <w:qFormat/>
    <w:rPr>
      <w:rFonts w:cs="Times New Roman"/>
      <w:i/>
    </w:rPr>
  </w:style>
  <w:style w:type="character" w:styleId="EndnoteReference">
    <w:name w:val="endnote reference"/>
    <w:basedOn w:val="DefaultParagraphFont"/>
    <w:uiPriority w:val="99"/>
    <w:unhideWhenUsed/>
    <w:qFormat/>
    <w:rPr>
      <w:rFonts w:cs="Times New Roman"/>
      <w:vertAlign w:val="superscript"/>
    </w:rPr>
  </w:style>
  <w:style w:type="paragraph" w:styleId="EndnoteText">
    <w:name w:val="endnote text"/>
    <w:basedOn w:val="Normal"/>
    <w:link w:val="EndnoteTextChar"/>
    <w:uiPriority w:val="99"/>
    <w:unhideWhenUsed/>
    <w:qFormat/>
    <w:pPr>
      <w:spacing w:after="0" w:line="240" w:lineRule="auto"/>
    </w:pPr>
    <w:rPr>
      <w:rFonts w:ascii="Times New Roman" w:hAnsi="Times New Roman" w:cs="Times New Roman"/>
      <w:sz w:val="20"/>
      <w:szCs w:val="20"/>
    </w:rPr>
  </w:style>
  <w:style w:type="character" w:styleId="FollowedHyperlink">
    <w:name w:val="FollowedHyperlink"/>
    <w:basedOn w:val="DefaultParagraphFont"/>
    <w:uiPriority w:val="99"/>
    <w:unhideWhenUsed/>
    <w:qFormat/>
    <w:rPr>
      <w:rFonts w:cs="Times New Roman"/>
      <w:color w:val="800080"/>
      <w:u w:val="single"/>
    </w:rPr>
  </w:style>
  <w:style w:type="paragraph" w:styleId="Footer">
    <w:name w:val="footer"/>
    <w:basedOn w:val="Normal"/>
    <w:link w:val="FooterChar"/>
    <w:uiPriority w:val="99"/>
    <w:unhideWhenUsed/>
    <w:pPr>
      <w:tabs>
        <w:tab w:val="center" w:pos="4320"/>
        <w:tab w:val="right" w:pos="8640"/>
      </w:tabs>
    </w:pPr>
    <w:rPr>
      <w:rFonts w:cs="Times New Roman"/>
      <w:lang w:eastAsia="id-ID"/>
    </w:rPr>
  </w:style>
  <w:style w:type="character" w:styleId="FootnoteReference">
    <w:name w:val="footnote reference"/>
    <w:basedOn w:val="DefaultParagraphFont"/>
    <w:uiPriority w:val="99"/>
    <w:unhideWhenUsed/>
    <w:rPr>
      <w:rFonts w:cs="Times New Roman"/>
      <w:vertAlign w:val="superscript"/>
    </w:rPr>
  </w:style>
  <w:style w:type="paragraph" w:styleId="FootnoteText">
    <w:name w:val="footnote text"/>
    <w:basedOn w:val="Normal"/>
    <w:link w:val="FootnoteTextChar"/>
    <w:uiPriority w:val="99"/>
    <w:unhideWhenUsed/>
    <w:pPr>
      <w:spacing w:after="0" w:line="240" w:lineRule="auto"/>
    </w:pPr>
    <w:rPr>
      <w:rFonts w:cs="Times New Roman"/>
      <w:sz w:val="20"/>
      <w:szCs w:val="20"/>
      <w:lang w:eastAsia="id-ID"/>
    </w:rPr>
  </w:style>
  <w:style w:type="paragraph" w:styleId="Header">
    <w:name w:val="header"/>
    <w:basedOn w:val="Normal"/>
    <w:link w:val="HeaderChar"/>
    <w:uiPriority w:val="99"/>
    <w:unhideWhenUsed/>
    <w:qFormat/>
    <w:pPr>
      <w:tabs>
        <w:tab w:val="center" w:pos="4320"/>
        <w:tab w:val="right" w:pos="8640"/>
      </w:tabs>
    </w:pPr>
    <w:rPr>
      <w:rFonts w:cs="Times New Roman"/>
      <w:lang w:eastAsia="id-ID"/>
    </w:rPr>
  </w:style>
  <w:style w:type="character" w:styleId="HTMLCite">
    <w:name w:val="HTML Cite"/>
    <w:basedOn w:val="DefaultParagraphFont"/>
    <w:uiPriority w:val="99"/>
    <w:unhideWhenUsed/>
    <w:qFormat/>
    <w:rPr>
      <w:rFonts w:cs="Times New Roman"/>
      <w:i/>
      <w:iCs/>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styleId="Hyperlink">
    <w:name w:val="Hyperlink"/>
    <w:basedOn w:val="DefaultParagraphFont"/>
    <w:uiPriority w:val="99"/>
    <w:unhideWhenUsed/>
    <w:rPr>
      <w:rFonts w:cs="Times New Roman"/>
      <w:color w:val="0000FF"/>
      <w:u w:val="single"/>
    </w:rPr>
  </w:style>
  <w:style w:type="paragraph" w:styleId="NormalWeb">
    <w:name w:val="Normal (Web)"/>
    <w:basedOn w:val="Normal"/>
    <w:uiPriority w:val="99"/>
    <w:unhideWhenUsed/>
    <w:pPr>
      <w:spacing w:before="100" w:beforeAutospacing="1" w:after="100" w:afterAutospacing="1" w:line="240" w:lineRule="auto"/>
    </w:pPr>
    <w:rPr>
      <w:rFonts w:cs="Times New Roman"/>
      <w:sz w:val="24"/>
      <w:szCs w:val="24"/>
      <w:lang w:val="id-ID" w:eastAsia="id-ID"/>
    </w:rPr>
  </w:style>
  <w:style w:type="character" w:styleId="Strong">
    <w:name w:val="Strong"/>
    <w:basedOn w:val="DefaultParagraphFont"/>
    <w:uiPriority w:val="22"/>
    <w:qFormat/>
    <w:rPr>
      <w:rFonts w:cs="Times New Roman"/>
      <w:b/>
    </w:rPr>
  </w:style>
  <w:style w:type="table" w:styleId="TableGrid">
    <w:name w:val="Table Grid"/>
    <w:basedOn w:val="TableNormal"/>
    <w:uiPriority w:val="59"/>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locked/>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Pr>
      <w:rFonts w:ascii="Calibri Light" w:hAnsi="Calibri Light" w:cs="Times New Roman"/>
      <w:color w:val="2E74B5"/>
      <w:sz w:val="26"/>
      <w:szCs w:val="26"/>
      <w:lang w:val="id-ID" w:eastAsia="zh-CN"/>
    </w:rPr>
  </w:style>
  <w:style w:type="character" w:customStyle="1" w:styleId="Heading3Char">
    <w:name w:val="Heading 3 Char"/>
    <w:basedOn w:val="DefaultParagraphFont"/>
    <w:link w:val="Heading3"/>
    <w:uiPriority w:val="9"/>
    <w:locked/>
    <w:rPr>
      <w:rFonts w:ascii="Calibri Light" w:hAnsi="Calibri Light" w:cs="Times New Roman"/>
      <w:color w:val="1F4D78"/>
      <w:sz w:val="24"/>
      <w:szCs w:val="24"/>
    </w:rPr>
  </w:style>
  <w:style w:type="character" w:customStyle="1" w:styleId="Heading5Char">
    <w:name w:val="Heading 5 Char"/>
    <w:basedOn w:val="DefaultParagraphFont"/>
    <w:link w:val="Heading5"/>
    <w:uiPriority w:val="9"/>
    <w:locked/>
    <w:rPr>
      <w:rFonts w:ascii="Times New Roman" w:hAnsi="Times New Roman" w:cs="Times New Roman"/>
      <w:b/>
      <w:bCs/>
      <w:sz w:val="24"/>
      <w:szCs w:val="24"/>
    </w:rPr>
  </w:style>
  <w:style w:type="character" w:customStyle="1" w:styleId="Heading9Char">
    <w:name w:val="Heading 9 Char"/>
    <w:basedOn w:val="DefaultParagraphFont"/>
    <w:link w:val="Heading9"/>
    <w:uiPriority w:val="9"/>
    <w:semiHidden/>
    <w:locked/>
    <w:rPr>
      <w:rFonts w:ascii="Cambria" w:hAnsi="Cambria" w:cs="Times New Roman"/>
      <w:i/>
      <w:iCs/>
      <w:color w:val="404040"/>
    </w:rPr>
  </w:style>
  <w:style w:type="paragraph" w:styleId="ListParagraph">
    <w:name w:val="List Paragraph"/>
    <w:aliases w:val="Body of text"/>
    <w:basedOn w:val="Normal"/>
    <w:link w:val="ListParagraphChar"/>
    <w:uiPriority w:val="34"/>
    <w:qFormat/>
    <w:pPr>
      <w:ind w:left="720"/>
      <w:contextualSpacing/>
    </w:pPr>
  </w:style>
  <w:style w:type="character" w:customStyle="1" w:styleId="FootnoteTextChar">
    <w:name w:val="Footnote Text Char"/>
    <w:basedOn w:val="DefaultParagraphFont"/>
    <w:link w:val="FootnoteText"/>
    <w:uiPriority w:val="99"/>
    <w:locked/>
    <w:rPr>
      <w:rFonts w:ascii="Calibri" w:hAnsi="Calibri" w:cs="Times New Roman"/>
      <w:sz w:val="20"/>
    </w:rPr>
  </w:style>
  <w:style w:type="character" w:customStyle="1" w:styleId="HeaderChar">
    <w:name w:val="Header Char"/>
    <w:basedOn w:val="DefaultParagraphFont"/>
    <w:link w:val="Header"/>
    <w:uiPriority w:val="99"/>
    <w:locked/>
    <w:rPr>
      <w:rFonts w:cs="Times New Roman"/>
      <w:sz w:val="22"/>
    </w:rPr>
  </w:style>
  <w:style w:type="character" w:customStyle="1" w:styleId="FooterChar">
    <w:name w:val="Footer Char"/>
    <w:basedOn w:val="DefaultParagraphFont"/>
    <w:link w:val="Footer"/>
    <w:uiPriority w:val="99"/>
    <w:locked/>
    <w:rPr>
      <w:rFonts w:cs="Times New Roman"/>
      <w:sz w:val="22"/>
    </w:rPr>
  </w:style>
  <w:style w:type="character" w:customStyle="1" w:styleId="caps">
    <w:name w:val="caps"/>
    <w:basedOn w:val="DefaultParagraphFont"/>
    <w:rPr>
      <w:rFonts w:cs="Times New Roman"/>
    </w:rPr>
  </w:style>
  <w:style w:type="paragraph" w:customStyle="1" w:styleId="Default">
    <w:name w:val="Default"/>
    <w:pPr>
      <w:autoSpaceDE w:val="0"/>
      <w:autoSpaceDN w:val="0"/>
      <w:adjustRightInd w:val="0"/>
    </w:pPr>
    <w:rPr>
      <w:rFonts w:ascii="Bookman Old Style" w:hAnsi="Bookman Old Style" w:cs="Bookman Old Style"/>
      <w:color w:val="000000"/>
      <w:sz w:val="24"/>
      <w:szCs w:val="24"/>
    </w:rPr>
  </w:style>
  <w:style w:type="character" w:customStyle="1" w:styleId="CommentTextChar">
    <w:name w:val="Comment Text Char"/>
    <w:basedOn w:val="DefaultParagraphFont"/>
    <w:link w:val="CommentText"/>
    <w:uiPriority w:val="99"/>
    <w:semiHidden/>
    <w:locked/>
    <w:rPr>
      <w:rFonts w:cs="Times New Roman"/>
    </w:rPr>
  </w:style>
  <w:style w:type="character" w:customStyle="1" w:styleId="CommentSubjectChar">
    <w:name w:val="Comment Subject Char"/>
    <w:basedOn w:val="CommentTextChar"/>
    <w:link w:val="CommentSubject"/>
    <w:uiPriority w:val="99"/>
    <w:semiHidden/>
    <w:locked/>
    <w:rPr>
      <w:rFonts w:cs="Times New Roman"/>
      <w:b/>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customStyle="1" w:styleId="gen">
    <w:name w:val="gen"/>
  </w:style>
  <w:style w:type="character" w:customStyle="1" w:styleId="ListParagraphChar">
    <w:name w:val="List Paragraph Char"/>
    <w:aliases w:val="Body of text Char"/>
    <w:link w:val="ListParagraph"/>
    <w:uiPriority w:val="34"/>
    <w:locked/>
    <w:rPr>
      <w:sz w:val="22"/>
    </w:rPr>
  </w:style>
  <w:style w:type="character" w:customStyle="1" w:styleId="BodyTextChar">
    <w:name w:val="Body Text Char"/>
    <w:basedOn w:val="DefaultParagraphFont"/>
    <w:link w:val="BodyText"/>
    <w:uiPriority w:val="99"/>
    <w:locked/>
    <w:rPr>
      <w:rFonts w:ascii="Times New Roman"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locked/>
    <w:rPr>
      <w:rFonts w:cs="Arial"/>
      <w:sz w:val="22"/>
      <w:szCs w:val="22"/>
    </w:rPr>
  </w:style>
  <w:style w:type="paragraph" w:styleId="NoSpacing">
    <w:name w:val="No Spacing"/>
    <w:link w:val="NoSpacingChar"/>
    <w:uiPriority w:val="1"/>
    <w:qFormat/>
    <w:rPr>
      <w:rFonts w:cs="Arial"/>
      <w:lang w:val="id-ID"/>
    </w:rPr>
  </w:style>
  <w:style w:type="character" w:customStyle="1" w:styleId="NoSpacingChar">
    <w:name w:val="No Spacing Char"/>
    <w:basedOn w:val="DefaultParagraphFont"/>
    <w:link w:val="NoSpacing"/>
    <w:uiPriority w:val="1"/>
    <w:locked/>
    <w:rPr>
      <w:rFonts w:cs="Arial"/>
      <w:sz w:val="22"/>
      <w:szCs w:val="22"/>
      <w:lang w:val="id-ID" w:eastAsia="zh-CN"/>
    </w:rPr>
  </w:style>
  <w:style w:type="character" w:customStyle="1" w:styleId="apple-style-span">
    <w:name w:val="apple-style-span"/>
  </w:style>
  <w:style w:type="character" w:customStyle="1" w:styleId="CharacterStyle1">
    <w:name w:val="Character Style 1"/>
    <w:uiPriority w:val="99"/>
    <w:rPr>
      <w:rFonts w:ascii="Bookman Old Style" w:hAnsi="Bookman Old Style"/>
      <w:sz w:val="24"/>
    </w:rPr>
  </w:style>
  <w:style w:type="character" w:customStyle="1" w:styleId="TitleChar">
    <w:name w:val="Title Char"/>
    <w:basedOn w:val="DefaultParagraphFont"/>
    <w:link w:val="Title"/>
    <w:uiPriority w:val="10"/>
    <w:locked/>
    <w:rPr>
      <w:rFonts w:ascii="Times New Roman" w:hAnsi="Times New Roman" w:cs="Times New Roman"/>
      <w:sz w:val="28"/>
    </w:rPr>
  </w:style>
  <w:style w:type="character" w:customStyle="1" w:styleId="hps">
    <w:name w:val="hps"/>
  </w:style>
  <w:style w:type="character" w:customStyle="1" w:styleId="longtext">
    <w:name w:val="long_text"/>
  </w:style>
  <w:style w:type="character" w:customStyle="1" w:styleId="st">
    <w:name w:val="st"/>
  </w:style>
  <w:style w:type="character" w:customStyle="1" w:styleId="apple-converted-space">
    <w:name w:val="apple-converted-space"/>
    <w:qFormat/>
  </w:style>
  <w:style w:type="character" w:customStyle="1" w:styleId="skimlinks-unlinked">
    <w:name w:val="skimlinks-unlinked"/>
  </w:style>
  <w:style w:type="character" w:customStyle="1" w:styleId="fn">
    <w:name w:val="fn"/>
  </w:style>
  <w:style w:type="paragraph" w:customStyle="1" w:styleId="arab">
    <w:name w:val="arab"/>
    <w:basedOn w:val="Normal"/>
    <w:pPr>
      <w:spacing w:before="100" w:beforeAutospacing="1" w:after="100" w:afterAutospacing="1" w:line="240" w:lineRule="auto"/>
    </w:pPr>
    <w:rPr>
      <w:rFonts w:cs="Times New Roman"/>
      <w:sz w:val="24"/>
      <w:szCs w:val="24"/>
    </w:rPr>
  </w:style>
  <w:style w:type="paragraph" w:customStyle="1" w:styleId="indo">
    <w:name w:val="indo"/>
    <w:basedOn w:val="Normal"/>
    <w:pPr>
      <w:spacing w:before="100" w:beforeAutospacing="1" w:after="100" w:afterAutospacing="1" w:line="240" w:lineRule="auto"/>
    </w:pPr>
    <w:rPr>
      <w:rFonts w:cs="Times New Roman"/>
      <w:sz w:val="24"/>
      <w:szCs w:val="24"/>
    </w:rPr>
  </w:style>
  <w:style w:type="character" w:customStyle="1" w:styleId="post-author">
    <w:name w:val="post-author"/>
    <w:qFormat/>
  </w:style>
  <w:style w:type="character" w:customStyle="1" w:styleId="post-timestamp">
    <w:name w:val="post-timestamp"/>
    <w:qFormat/>
  </w:style>
  <w:style w:type="character" w:customStyle="1" w:styleId="item-action">
    <w:name w:val="item-action"/>
    <w:qFormat/>
  </w:style>
  <w:style w:type="character" w:customStyle="1" w:styleId="a">
    <w:name w:val="a"/>
    <w:qFormat/>
  </w:style>
  <w:style w:type="character" w:customStyle="1" w:styleId="stbubblehcount">
    <w:name w:val="stbubble_hcount"/>
    <w:qFormat/>
  </w:style>
  <w:style w:type="paragraph" w:customStyle="1" w:styleId="sitedescription">
    <w:name w:val="site_description"/>
    <w:basedOn w:val="Normal"/>
    <w:qFormat/>
    <w:pPr>
      <w:spacing w:before="100" w:beforeAutospacing="1" w:after="100" w:afterAutospacing="1" w:line="240" w:lineRule="auto"/>
    </w:pPr>
    <w:rPr>
      <w:rFonts w:ascii="Times New Roman" w:hAnsi="Times New Roman" w:cs="Times New Roman"/>
      <w:sz w:val="24"/>
      <w:szCs w:val="24"/>
    </w:rPr>
  </w:style>
  <w:style w:type="paragraph" w:customStyle="1" w:styleId="Date1">
    <w:name w:val="Date1"/>
    <w:basedOn w:val="Normal"/>
    <w:qFormat/>
    <w:pPr>
      <w:spacing w:before="100" w:beforeAutospacing="1" w:after="100" w:afterAutospacing="1" w:line="240" w:lineRule="auto"/>
    </w:pPr>
    <w:rPr>
      <w:rFonts w:ascii="Times New Roman" w:hAnsi="Times New Roman" w:cs="Times New Roman"/>
      <w:sz w:val="24"/>
      <w:szCs w:val="24"/>
    </w:rPr>
  </w:style>
  <w:style w:type="character" w:customStyle="1" w:styleId="meta-date">
    <w:name w:val="meta-date"/>
    <w:qFormat/>
  </w:style>
  <w:style w:type="character" w:customStyle="1" w:styleId="meta-author">
    <w:name w:val="meta-author"/>
    <w:qFormat/>
  </w:style>
  <w:style w:type="character" w:customStyle="1" w:styleId="meta-comments">
    <w:name w:val="meta-comments"/>
    <w:qFormat/>
  </w:style>
  <w:style w:type="character" w:customStyle="1" w:styleId="gensmall">
    <w:name w:val="gensmall"/>
    <w:qFormat/>
  </w:style>
  <w:style w:type="character" w:customStyle="1" w:styleId="EndnoteTextChar">
    <w:name w:val="Endnote Text Char"/>
    <w:basedOn w:val="DefaultParagraphFont"/>
    <w:link w:val="EndnoteText"/>
    <w:uiPriority w:val="99"/>
    <w:qFormat/>
    <w:locked/>
    <w:rPr>
      <w:rFonts w:ascii="Times New Roman" w:hAnsi="Times New Roman" w:cs="Times New Roman"/>
    </w:rPr>
  </w:style>
  <w:style w:type="character" w:customStyle="1" w:styleId="BodyTextIndent2Char">
    <w:name w:val="Body Text Indent 2 Char"/>
    <w:basedOn w:val="DefaultParagraphFont"/>
    <w:link w:val="BodyTextIndent2"/>
    <w:uiPriority w:val="99"/>
    <w:qFormat/>
    <w:locked/>
    <w:rPr>
      <w:rFonts w:ascii="Times New Roman" w:hAnsi="Times New Roman" w:cs="Times New Roman"/>
      <w:sz w:val="24"/>
      <w:szCs w:val="24"/>
    </w:rPr>
  </w:style>
  <w:style w:type="character" w:customStyle="1" w:styleId="BodyText2Char">
    <w:name w:val="Body Text 2 Char"/>
    <w:basedOn w:val="DefaultParagraphFont"/>
    <w:link w:val="BodyText2"/>
    <w:uiPriority w:val="99"/>
    <w:qFormat/>
    <w:locked/>
    <w:rPr>
      <w:rFonts w:ascii="Times New Roman" w:hAnsi="Times New Roman" w:cs="Times New Roman"/>
      <w:sz w:val="24"/>
      <w:szCs w:val="24"/>
    </w:rPr>
  </w:style>
  <w:style w:type="character" w:customStyle="1" w:styleId="BodyTextIndent3Char">
    <w:name w:val="Body Text Indent 3 Char"/>
    <w:basedOn w:val="DefaultParagraphFont"/>
    <w:link w:val="BodyTextIndent3"/>
    <w:uiPriority w:val="99"/>
    <w:qFormat/>
    <w:locked/>
    <w:rPr>
      <w:rFonts w:ascii="Times New Roman" w:hAnsi="Times New Roman" w:cs="Times New Roman"/>
      <w:sz w:val="16"/>
      <w:szCs w:val="16"/>
    </w:rPr>
  </w:style>
  <w:style w:type="character" w:customStyle="1" w:styleId="citation">
    <w:name w:val="citation"/>
    <w:qFormat/>
  </w:style>
  <w:style w:type="character" w:customStyle="1" w:styleId="reference-text">
    <w:name w:val="reference-text"/>
    <w:qFormat/>
  </w:style>
  <w:style w:type="character" w:customStyle="1" w:styleId="fullpost">
    <w:name w:val="fullpost"/>
    <w:qFormat/>
  </w:style>
  <w:style w:type="character" w:customStyle="1" w:styleId="BodyText3Char">
    <w:name w:val="Body Text 3 Char"/>
    <w:basedOn w:val="DefaultParagraphFont"/>
    <w:link w:val="BodyText3"/>
    <w:uiPriority w:val="99"/>
    <w:qFormat/>
    <w:locked/>
    <w:rPr>
      <w:rFonts w:ascii="Times New Roman" w:hAnsi="Times New Roman" w:cs="Times New Roman"/>
      <w:sz w:val="16"/>
      <w:szCs w:val="16"/>
    </w:rPr>
  </w:style>
  <w:style w:type="character" w:customStyle="1" w:styleId="HTMLPreformattedChar">
    <w:name w:val="HTML Preformatted Char"/>
    <w:basedOn w:val="DefaultParagraphFont"/>
    <w:link w:val="HTMLPreformatted"/>
    <w:uiPriority w:val="99"/>
    <w:qFormat/>
    <w:locked/>
    <w:rPr>
      <w:rFonts w:ascii="Courier New" w:hAnsi="Courier New" w:cs="Courier New"/>
      <w:lang w:val="id-ID" w:eastAsia="id-ID"/>
    </w:rPr>
  </w:style>
  <w:style w:type="character" w:customStyle="1" w:styleId="tlid-translation">
    <w:name w:val="tlid-translation"/>
    <w:qFormat/>
  </w:style>
  <w:style w:type="character" w:customStyle="1" w:styleId="trans-target-highlight">
    <w:name w:val="trans-target-highlight"/>
    <w:qFormat/>
  </w:style>
  <w:style w:type="character" w:customStyle="1" w:styleId="titleauthoretc">
    <w:name w:val="titleauthoretc"/>
    <w:basedOn w:val="DefaultParagraphFont"/>
    <w:qFormat/>
    <w:rPr>
      <w:rFonts w:cs="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Bibliography">
    <w:name w:val="Bibliography"/>
    <w:basedOn w:val="Normal"/>
    <w:next w:val="Normal"/>
    <w:uiPriority w:val="37"/>
    <w:unhideWhenUsed/>
    <w:rsid w:val="00DF28CC"/>
    <w:pPr>
      <w:spacing w:after="80" w:line="240" w:lineRule="auto"/>
    </w:pPr>
    <w:rPr>
      <w:rFonts w:asciiTheme="minorHAnsi" w:eastAsiaTheme="minorHAnsi" w:hAnsiTheme="minorHAnsi" w:cstheme="minorBidi"/>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FVTyYbyx05y7n2sGuQ74Ll60/Q==">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Lek191</b:Tag>
    <b:SourceType>JournalArticle</b:SourceType>
    <b:Guid>{F93CD229-3BF7-48E2-BA8C-3D7058C2A585}</b:Guid>
    <b:Title>PENGARUH UKURAN PERUSAHAAN DAN PROFITABILITAS TERHADAP AGRESIVITAS PAJAK PADA PERUSAHAAN MANUFAKTUR YANG LISTING DI BEI PERIODE TAHUN 2013–2017</b:Title>
    <b:JournalName>Journal of Applied Business and Economic</b:JournalName>
    <b:Year>2019</b:Year>
    <b:Author>
      <b:Author>
        <b:NameList>
          <b:Person>
            <b:Last>Leksono</b:Last>
            <b:Middle>Wahyu</b:Middle>
            <b:First>Ari</b:First>
          </b:Person>
          <b:Person>
            <b:Last>Albertus</b:Last>
            <b:Middle>Stanto</b:Middle>
            <b:First>Setya</b:First>
          </b:Person>
          <b:Person>
            <b:Last>Vhalery</b:Last>
            <b:First>Rendika</b:First>
          </b:Person>
        </b:NameList>
      </b:Author>
    </b:Author>
    <b:RefOrder>1</b:RefOrder>
  </b:Source>
  <b:Source>
    <b:Tag>Cha13</b:Tag>
    <b:SourceType>Book</b:SourceType>
    <b:Guid>{1713FCD6-3714-4C4E-820B-DA8D36484433}</b:Guid>
    <b:Author>
      <b:Author>
        <b:NameList>
          <b:Person>
            <b:Last>Pohan</b:Last>
            <b:First>Chairil.</b:First>
            <b:Middle>A.</b:Middle>
          </b:Person>
        </b:NameList>
      </b:Author>
    </b:Author>
    <b:Title>Manajemen Perpajakan Strategi Perencanaan dan Bisnis</b:Title>
    <b:Year>2013</b:Year>
    <b:City>Jakarta</b:City>
    <b:Publisher>PT Gramedia Pustaka Utama</b:Publisher>
    <b:RefOrder>2</b:RefOrder>
  </b:Source>
  <b:Source>
    <b:Tag>Sud23</b:Tag>
    <b:SourceType>JournalArticle</b:SourceType>
    <b:Guid>{50DE6855-88FE-4537-BABE-E531CEAB147C}</b:Guid>
    <b:Title>PENGARUH PROFITABILITAS, INTENSITAS PERSEDIAAN, DAN INTENSITAS MODAL TERHADAP TINGKAT AGRESIVITAS PAJAK</b:Title>
    <b:Year>2023</b:Year>
    <b:Author>
      <b:Author>
        <b:NameList>
          <b:Person>
            <b:Last>Sudarajat</b:Last>
            <b:Middle>Monica Lidiya</b:Middle>
            <b:First>Dinda</b:First>
          </b:Person>
          <b:Person>
            <b:Last>Kuntadi</b:Last>
            <b:First>Cris</b:First>
          </b:Person>
          <b:Person>
            <b:Last>Pramukti</b:Last>
            <b:First>Rachmat</b:First>
          </b:Person>
        </b:NameList>
      </b:Author>
    </b:Author>
    <b:JournalName>Jurnal Manajemen, Akuntansi, dan Logistik</b:JournalName>
    <b:Pages>446-457</b:Pages>
    <b:RefOrder>3</b:RefOrder>
  </b:Source>
  <b:Source>
    <b:Tag>RAS18</b:Tag>
    <b:SourceType>Book</b:SourceType>
    <b:Guid>{6F88816E-A1F1-4CED-849E-4EDE86ADF1DE}</b:Guid>
    <b:Author>
      <b:Author>
        <b:NameList>
          <b:Person>
            <b:Last>Supriyono</b:Last>
            <b:First>R.</b:First>
            <b:Middle>A.</b:Middle>
          </b:Person>
        </b:NameList>
      </b:Author>
    </b:Author>
    <b:Title>Akuntansi Keperilakuan</b:Title>
    <b:Year>2018</b:Year>
    <b:Publisher>UGM Press</b:Publisher>
    <b:RefOrder>4</b:RefOrder>
  </b:Source>
  <b:Source>
    <b:Tag>Mic76</b:Tag>
    <b:SourceType>JournalArticle</b:SourceType>
    <b:Guid>{610C3DF4-1A4D-4AC6-AD1C-826C387E56E9}</b:Guid>
    <b:Title>THEORY OF THE FIRM: MANAGERIAL BEHAVIOR, AGENCY COSTS AND OWNERSHIP STRUCTURE</b:Title>
    <b:Year>1976</b:Year>
    <b:Author>
      <b:Author>
        <b:NameList>
          <b:Person>
            <b:Last>Meckling</b:Last>
            <b:First>Michael.</b:First>
            <b:Middle>C. Jensen &amp; William. H.</b:Middle>
          </b:Person>
        </b:NameList>
      </b:Author>
    </b:Author>
    <b:RefOrder>5</b:RefOrder>
  </b:Source>
  <b:Source>
    <b:Tag>Riz19</b:Tag>
    <b:SourceType>JournalArticle</b:SourceType>
    <b:Guid>{B028DF3D-B9CF-4E92-A60F-D62456FEB9E3}</b:Guid>
    <b:Author>
      <b:Author>
        <b:NameList>
          <b:Person>
            <b:Last>Juliarto</b:Last>
            <b:First>Rizal</b:First>
            <b:Middle>Novianda &amp; Agung</b:Middle>
          </b:Person>
        </b:NameList>
      </b:Author>
    </b:Author>
    <b:Title>PENGARUH KINERJA KEUANGAN DAN CORPORATE GOVERNANCE TERHADAP HARGA PASAR SAHAM</b:Title>
    <b:JournalName>Diponegoro Journal of Accounting</b:JournalName>
    <b:Year>2019</b:Year>
    <b:Pages>1-12</b:Pages>
    <b:RefOrder>6</b:RefOrder>
  </b:Source>
  <b:Source>
    <b:Tag>Nur12</b:Tag>
    <b:SourceType>JournalArticle</b:SourceType>
    <b:Guid>{2F3EC45D-5F14-45B2-8ED3-539234D94E09}</b:Guid>
    <b:Title>ANALISIS FAKTOR-FAKTOR YANG MEMPENGARUHI PENGUNGKAPANCORPORATE SOCIAL RESPONSIBILITY DI INDONESIA (STUDI EMPIRIS PADA PERUSAHAAN BERKATEGORI HIGH PROFILE YANG LISTING DI BURSA EFEK INDONESIA)</b:Title>
    <b:JournalName>Jurnal Nominal</b:JournalName>
    <b:Year>2012</b:Year>
    <b:Author>
      <b:Author>
        <b:NameList>
          <b:Person>
            <b:Last>Nur</b:Last>
            <b:First>Marzully</b:First>
          </b:Person>
          <b:Person>
            <b:Last>Priantinah</b:Last>
            <b:First>Denies</b:First>
          </b:Person>
        </b:NameList>
      </b:Author>
    </b:Author>
    <b:RefOrder>7</b:RefOrder>
  </b:Source>
  <b:Source>
    <b:Tag>Mar14</b:Tag>
    <b:SourceType>Book</b:SourceType>
    <b:Guid>{50F78B9C-E0E3-4D13-8778-597A41199A96}</b:Guid>
    <b:Title>Management Recruitment</b:Title>
    <b:Year>2014</b:Year>
    <b:City>Jakarta</b:City>
    <b:Publisher>Pinasthika Publisher</b:Publisher>
    <b:Author>
      <b:Author>
        <b:NameList>
          <b:Person>
            <b:Last>Mardianto</b:Last>
            <b:First>Adi</b:First>
          </b:Person>
        </b:NameList>
      </b:Author>
    </b:Author>
    <b:RefOrder>8</b:RefOrder>
  </b:Source>
  <b:Source>
    <b:Tag>Han14</b:Tag>
    <b:SourceType>Book</b:SourceType>
    <b:Guid>{4E7AB7B7-BF45-4E2D-84DE-6F6EFBE28D00}</b:Guid>
    <b:Title>Manajemen Personalia dan Sumber Daya Manusia</b:Title>
    <b:Year>2014</b:Year>
    <b:City>Yogyakarta</b:City>
    <b:Publisher>BPFE-Yogyakarta</b:Publisher>
    <b:Author>
      <b:Author>
        <b:NameList>
          <b:Person>
            <b:Last>Handoko</b:Last>
            <b:Middle>T</b:Middle>
            <b:First>Hani</b:First>
          </b:Person>
        </b:NameList>
      </b:Author>
    </b:Author>
    <b:RefOrder>9</b:RefOrder>
  </b:Source>
  <b:Source>
    <b:Tag>Fra09</b:Tag>
    <b:SourceType>JournalArticle</b:SourceType>
    <b:Guid>{FB553A83-3175-41D2-8C36-2A63740BADC4}</b:Guid>
    <b:Title>Tax Reporting Aggresiveness and Its Relation to Aggressive Financial Reporting</b:Title>
    <b:Year>2009</b:Year>
    <b:JournalName>The Accounting Review</b:JournalName>
    <b:Pages>467-496</b:Pages>
    <b:Author>
      <b:Author>
        <b:NameList>
          <b:Person>
            <b:Last>Frank</b:Last>
            <b:Middle>M</b:Middle>
            <b:First>M</b:First>
          </b:Person>
          <b:Person>
            <b:Last>Lynch</b:Last>
            <b:Middle>L</b:Middle>
            <b:First>J</b:First>
          </b:Person>
          <b:Person>
            <b:Last>Rego</b:Last>
            <b:Middle>O</b:Middle>
            <b:First>S</b:First>
          </b:Person>
        </b:NameList>
      </b:Author>
    </b:Author>
    <b:RefOrder>10</b:RefOrder>
  </b:Source>
  <b:Source>
    <b:Tag>Sav17</b:Tag>
    <b:SourceType>JournalArticle</b:SourceType>
    <b:Guid>{E7DBA6B5-0FA3-4A42-95F4-122DE8B0DDEB}</b:Guid>
    <b:Title>PENGARUH LEVERAGE, INTENSITAS PERSEDIAAN, INTENSITAS ASET TETAP, DAN PROFITABILITAS TERHADAP AGRESIVITAS PAJAK</b:Title>
    <b:JournalName>Jurnal Ilmu Manajemen dan Akuntansi Terapan</b:JournalName>
    <b:Year>2017</b:Year>
    <b:Author>
      <b:Author>
        <b:NameList>
          <b:Person>
            <b:Last>Savitri</b:Last>
            <b:Middle>Andanarini Minar</b:Middle>
            <b:First>Dhian</b:First>
          </b:Person>
          <b:Person>
            <b:Last>Rahmawati</b:Last>
            <b:Middle>Nur</b:Middle>
            <b:First>Ita</b:First>
          </b:Person>
        </b:NameList>
      </b:Author>
    </b:Author>
    <b:RefOrder>11</b:RefOrder>
  </b:Source>
  <b:Source>
    <b:Tag>Sai18</b:Tag>
    <b:SourceType>Book</b:SourceType>
    <b:Guid>{3BCE470E-6708-430C-804A-B731219E6242}</b:Guid>
    <b:Title> Corporate Social Responsibility Dalam Perspektif</b:Title>
    <b:Year>2018</b:Year>
    <b:City>Yogyakarta</b:City>
    <b:Publisher>Deepublish</b:Publisher>
    <b:Author>
      <b:Author>
        <b:NameList>
          <b:Person>
            <b:Last>Said</b:Last>
            <b:Middle>Lamo</b:Middle>
            <b:First>Achmad</b:First>
          </b:Person>
        </b:NameList>
      </b:Author>
    </b:Author>
    <b:RefOrder>12</b:RefOrder>
  </b:Source>
  <b:Source>
    <b:Tag>Nur19</b:Tag>
    <b:SourceType>JournalArticle</b:SourceType>
    <b:Guid>{643A24B5-5639-4ACD-951D-86AD0CF82F21}</b:Guid>
    <b:Title>Peran Pengungkapan CSR dan Mekanisme GCG Pada Kinerja Keuangan Terhadap Nilai Perusahaan</b:Title>
    <b:Year>2019</b:Year>
    <b:JournalName>Jurnal Ecodemica</b:JournalName>
    <b:Author>
      <b:Author>
        <b:NameList>
          <b:Person>
            <b:Last>Nurlela</b:Last>
            <b:First>Lela</b:First>
          </b:Person>
        </b:NameList>
      </b:Author>
    </b:Author>
    <b:RefOrder>13</b:RefOrder>
  </b:Source>
  <b:Source>
    <b:Tag>Las19</b:Tag>
    <b:SourceType>JournalArticle</b:SourceType>
    <b:Guid>{9D2CFCD5-9E62-4C2F-9BC9-2B11662EABD5}</b:Guid>
    <b:Title>Pembelajaran Matematika Menyenangkan Dengan Aplikasi Kuis Online Quizizz</b:Title>
    <b:JournalName>Jurnal Pendidikan Matematika PROSIDING SESIOMADIKA Universitas Singaperbangsa Karawang</b:JournalName>
    <b:Year>2019</b:Year>
    <b:Pages>4-5</b:Pages>
    <b:Author>
      <b:Author>
        <b:NameList>
          <b:Person>
            <b:Last>Lasia</b:Last>
            <b:First>Agustina</b:First>
          </b:Person>
          <b:Person>
            <b:Last>Rusmana</b:Last>
            <b:Middle>Martha</b:Middle>
            <b:First>Indra</b:First>
          </b:Person>
        </b:NameList>
      </b:Author>
    </b:Author>
    <b:RefOrder>14</b:RefOrder>
  </b:Source>
  <b:Source>
    <b:Tag>Kas16</b:Tag>
    <b:SourceType>Book</b:SourceType>
    <b:Guid>{F5EEDEE3-CCD9-46A2-BE7F-7C06D4D7C344}</b:Guid>
    <b:Title>Manajemen Sumber Daya Manusia (Teori dan Praktik)</b:Title>
    <b:Year>2016</b:Year>
    <b:Author>
      <b:Author>
        <b:NameList>
          <b:Person>
            <b:Last>Kasmir</b:Last>
          </b:Person>
        </b:NameList>
      </b:Author>
    </b:Author>
    <b:City>Depok</b:City>
    <b:Publisher>PT Rajagrafindo Persada</b:Publisher>
    <b:RefOrder>15</b:RefOrder>
  </b:Source>
  <b:Source>
    <b:Tag>Irh18</b:Tag>
    <b:SourceType>Book</b:SourceType>
    <b:Guid>{80D9EE58-2F90-4217-81E5-DE4359A61AE1}</b:Guid>
    <b:Title>Pengantar Manajemen Keuangan</b:Title>
    <b:Year>2018</b:Year>
    <b:City>Bandung</b:City>
    <b:Publisher>Alfabeta</b:Publisher>
    <b:Author>
      <b:Author>
        <b:NameList>
          <b:Person>
            <b:Last>Irham</b:Last>
            <b:First>Fahmi</b:First>
          </b:Person>
        </b:NameList>
      </b:Author>
    </b:Author>
    <b:RefOrder>16</b:RefOrder>
  </b:Source>
  <b:Source>
    <b:Tag>Wid15</b:Tag>
    <b:SourceType>JournalArticle</b:SourceType>
    <b:Guid>{EBA9D333-4B14-43A1-AD40-7954EDCDCAB4}</b:Guid>
    <b:Title>PENGARUH RASIO LIKUIDITAS, LEVERAGE, OPERATING CAPACITY, DAN SALES GROWTH TERHADAP FINANCIAL DISTRESS</b:Title>
    <b:Year>2015</b:Year>
    <b:JournalName>E-Jurnal Akuntansi Universitas Udayana</b:JournalName>
    <b:Pages>456-469</b:Pages>
    <b:Author>
      <b:Author>
        <b:NameList>
          <b:Person>
            <b:Last>Widhiari</b:Last>
            <b:Middle>Made Ayu</b:Middle>
            <b:First>Ni Luh</b:First>
          </b:Person>
          <b:Person>
            <b:Last>Merkusiwati</b:Last>
            <b:Middle>Lely Aryani</b:Middle>
            <b:First>Ni K.</b:First>
          </b:Person>
        </b:NameList>
      </b:Author>
    </b:Author>
    <b:RefOrder>17</b:RefOrder>
  </b:Source>
  <b:Source>
    <b:Tag>Yus14</b:Tag>
    <b:SourceType>Book</b:SourceType>
    <b:Guid>{0DC93525-135A-44F7-8967-9E457B7A24F0}</b:Guid>
    <b:Title>Metodologi Penelitian Kuantitatif, Kualitatif &amp; Penelitian Gabungan</b:Title>
    <b:Year>2014</b:Year>
    <b:City>Jakarta</b:City>
    <b:Publisher>Prenamedia Group</b:Publisher>
    <b:Author>
      <b:Author>
        <b:NameList>
          <b:Person>
            <b:Last>Yusuf</b:Last>
            <b:Middle>Muri</b:Middle>
            <b:First>A</b:First>
          </b:Person>
        </b:NameList>
      </b:Author>
    </b:Author>
    <b:RefOrder>18</b:RefOrder>
  </b:Source>
  <b:Source>
    <b:Tag>Bud18</b:Tag>
    <b:SourceType>Book</b:SourceType>
    <b:Guid>{37D5BE2F-53CA-4BAB-8BB2-B0730592F0D1}</b:Guid>
    <b:Title>Rahasia Analisis Fundamental Saham</b:Title>
    <b:Year>2018</b:Year>
    <b:City>Jakarta</b:City>
    <b:Publisher>PT. Elex Media Komputindo</b:Publisher>
    <b:Author>
      <b:Author>
        <b:NameList>
          <b:Person>
            <b:Last>Budiman</b:Last>
            <b:First>Raymond</b:First>
          </b:Person>
        </b:NameList>
      </b:Author>
    </b:Author>
    <b:RefOrder>19</b:RefOrder>
  </b:Source>
  <b:Source>
    <b:Tag>Har18</b:Tag>
    <b:SourceType>Book</b:SourceType>
    <b:Guid>{71FC0F09-9DCD-4B5A-987C-7A58416678BB}</b:Guid>
    <b:Author>
      <b:Author>
        <b:NameList>
          <b:Person>
            <b:Last>Hartono</b:Last>
          </b:Person>
        </b:NameList>
      </b:Author>
    </b:Author>
    <b:Title>Buku Konsep Analisa Laporan Keuangan dengan Pendekatan Rasio dan SPSS</b:Title>
    <b:Year>2018</b:Year>
    <b:City>Yogyakarta</b:City>
    <b:Publisher>Deepublish</b:Publisher>
    <b:RefOrder>20</b:RefOrder>
  </b:Source>
  <b:Source>
    <b:Tag>Tah20</b:Tag>
    <b:SourceType>JournalArticle</b:SourceType>
    <b:Guid>{AFC95965-4AF7-4BE7-919B-C015579513D5}</b:Guid>
    <b:Title>PENGARUH MEKANISME CORPORATE GOVERNANCE, CORPORATE SOCIAL RESPONSIBILITY, UKURAN PERUSAHAAN DAN LEVERAGE TERHADAP PENGHINDARAN PAJAK (Studi Pada Perusahaan Manufaktur yang Terdaftar di Bursa Efek Indonesia Tahun 2015-2017)</b:Title>
    <b:JournalName>JURNAL ILMIAH AKUNTANSI</b:JournalName>
    <b:Year>2020</b:Year>
    <b:Pages>98-115</b:Pages>
    <b:Author>
      <b:Author>
        <b:NameList>
          <b:Person>
            <b:Last>Tahar</b:Last>
            <b:First>Afrizal</b:First>
          </b:Person>
          <b:Person>
            <b:Last>Rachmawati</b:Last>
            <b:First>Dewi</b:First>
          </b:Person>
        </b:NameList>
      </b:Author>
    </b:Author>
    <b:RefOrder>21</b:RefOrder>
  </b:Source>
  <b:Source>
    <b:Tag>Sur21</b:Tag>
    <b:SourceType>JournalArticle</b:SourceType>
    <b:Guid>{43430E2F-3F8E-4744-9010-7B2D40DEC6B2}</b:Guid>
    <b:Title>The Impact of CSR, Capital Intensity, Inventory Intensity, and Intangible Assets on Tax Aggressiveness</b:Title>
    <b:JournalName>Jurnal Dinamika Akuntansi</b:JournalName>
    <b:Year>2021</b:Year>
    <b:Pages>168-179</b:Pages>
    <b:Author>
      <b:Author>
        <b:NameList>
          <b:Person>
            <b:Last>Suryarini</b:Last>
            <b:First>Trisni</b:First>
          </b:Person>
          <b:Person>
            <b:Last>Hajawiyah</b:Last>
            <b:First>Ain</b:First>
          </b:Person>
          <b:Person>
            <b:Last>Munawaroh</b:Last>
            <b:First>Siti</b:First>
          </b:Person>
        </b:NameList>
      </b:Author>
    </b:Author>
    <b:RefOrder>22</b:RefOrder>
  </b:Source>
  <b:Source>
    <b:Tag>Kho21</b:Tag>
    <b:SourceType>JournalArticle</b:SourceType>
    <b:Guid>{93709935-D201-497B-84BB-27CEB562088D}</b:Guid>
    <b:Title>PENGARUH PROFITABILITAS, TATA KELOLA PERUSAHAAN, LEVERAGE, UKURAN PERUSAHAAN, DAN PERTUMBUHAN PENJUALAN TERHADAP PENGHINDARAN PAJAK PADA PERUSAHAAN PERTAMBANGAN YANG TERDAFTAR DI BEI</b:Title>
    <b:JournalName>Jurnal Ecopreneur</b:JournalName>
    <b:Year>2021</b:Year>
    <b:Author>
      <b:Author>
        <b:NameList>
          <b:Person>
            <b:Last>Khomsiyah</b:Last>
            <b:First>Nurul</b:First>
          </b:Person>
          <b:Person>
            <b:Last>Muttaqiin</b:Last>
            <b:First>Ninnasi</b:First>
          </b:Person>
          <b:Person>
            <b:Last>Katias</b:Last>
            <b:First>Puspandam</b:First>
          </b:Person>
        </b:NameList>
      </b:Author>
    </b:Author>
    <b:RefOrder>23</b:RefOrder>
  </b:Source>
  <b:Source>
    <b:Tag>Akb20</b:Tag>
    <b:SourceType>JournalArticle</b:SourceType>
    <b:Guid>{CF33322C-5B15-4777-9981-200A73FD7EB3}</b:Guid>
    <b:Title>ANALISIS PROFITABILITAS, LEVERAGE, PERTUMBUHAN PENJUALAN DAN KEPEMILIKAN KELUARGA TERHADAP PENGHINDARAN PAJAK</b:Title>
    <b:JournalName>Jurnal Akuntansi</b:JournalName>
    <b:Year>2020</b:Year>
    <b:Author>
      <b:Author>
        <b:NameList>
          <b:Person>
            <b:Last>Akbar</b:Last>
            <b:First>Zul</b:First>
          </b:Person>
          <b:Person>
            <b:Last>Irawati</b:Last>
            <b:First>Wiwit</b:First>
          </b:Person>
          <b:Person>
            <b:Last>Wulandari</b:Last>
            <b:First>Rosita</b:First>
          </b:Person>
          <b:Person>
            <b:Last>Barli</b:Last>
            <b:First>Harry</b:First>
          </b:Person>
        </b:NameList>
      </b:Author>
    </b:Author>
    <b:RefOrder>24</b:RefOrder>
  </b:Source>
  <b:Source>
    <b:Tag>Sim20</b:Tag>
    <b:SourceType>JournalArticle</b:SourceType>
    <b:Guid>{5369FC3D-8496-4B1D-9E5C-9296ED4A43C6}</b:Guid>
    <b:Title>PENGARUH CAPITAL INTENSITY, PROFITABILITAS DAN LEVERAGE TERHADAP AGRESIVITAS PAJAK (STUDI EMPIRIS PADA SUB SEKTOR MAKANAN DAN MINUMAN YANG TERDAFTAR DI BURSA EFEK INDONESIA PERIODE 2015-2018)</b:Title>
    <b:JournalName>JMM Online</b:JournalName>
    <b:Year>2020</b:Year>
    <b:Pages>140-155</b:Pages>
    <b:Author>
      <b:Author>
        <b:NameList>
          <b:Person>
            <b:Last>Simamora</b:Last>
            <b:Middle>Maulina</b:Middle>
            <b:First>Agnes</b:First>
          </b:Person>
          <b:Person>
            <b:Last>Rahayu</b:Last>
            <b:First>Sri</b:First>
          </b:Person>
        </b:NameList>
      </b:Author>
    </b:Author>
    <b:RefOrder>25</b:RefOrder>
  </b:Source>
  <b:Source>
    <b:Tag>Ros23</b:Tag>
    <b:SourceType>JournalArticle</b:SourceType>
    <b:Guid>{4654F9CA-BFFB-4CCD-982B-D1C261E770F9}</b:Guid>
    <b:Title>PENGARUH PROFITABILITAS, CAPITAL INTENSITY, UKURAN PERUSAHAAN, DAN SALES GROWTH TERHADAP AGRESIVITAS PAJAK</b:Title>
    <b:JournalName>Jurnal Riset Terapan Akuntansi</b:JournalName>
    <b:Year>2023</b:Year>
    <b:Author>
      <b:Author>
        <b:NameList>
          <b:Person>
            <b:Last>Rosadani</b:Last>
            <b:Middle>Shafa Putri</b:Middle>
            <b:First>Nabila</b:First>
          </b:Person>
          <b:Person>
            <b:Last>Wulandari</b:Last>
            <b:First>Sartika</b:First>
          </b:Person>
        </b:NameList>
      </b:Author>
    </b:Author>
    <b:RefOrder>26</b:RefOrder>
  </b:Source>
  <b:Source>
    <b:Tag>Lek19</b:Tag>
    <b:SourceType>JournalArticle</b:SourceType>
    <b:Guid>{2D2D826E-2189-4D7E-8D6F-D6B009B43241}</b:Guid>
    <b:Title>PENGARUH UKURAN PERUSAHAAN DAN PROFITABILITAS TERHADAP AGRESIVITAS PAJAK PADA PERUSAHAAN MANUFAKTUR YANG LISTING DI BEI PERIODE TAHUN 2013–2017</b:Title>
    <b:Year>2019</b:Year>
    <b:Author>
      <b:Author>
        <b:NameList>
          <b:Person>
            <b:Last>Leksono. W. Ari</b:Last>
            <b:First>Albertus.</b:First>
            <b:Middle>S. Setya &amp; Vhalery, Rendika</b:Middle>
          </b:Person>
        </b:NameList>
      </b:Author>
    </b:Author>
    <b:JournalName>Journal of Applied Business and Economic</b:JournalName>
    <b:RefOrder>28</b:RefOrder>
  </b:Source>
  <b:Source>
    <b:Tag>Poh13</b:Tag>
    <b:SourceType>Book</b:SourceType>
    <b:Guid>{85CE9F54-DE2A-4E7D-B21C-E4B15CC4EBC2}</b:Guid>
    <b:Title>Manajemen Perpajakan Strategi Perencanaan dan Bisnis</b:Title>
    <b:Year>2013</b:Year>
    <b:Author>
      <b:Author>
        <b:NameList>
          <b:Person>
            <b:Last>Chairil</b:Last>
            <b:First>Pohan.</b:First>
            <b:Middle>A.</b:Middle>
          </b:Person>
        </b:NameList>
      </b:Author>
    </b:Author>
    <b:City>Jakarta</b:City>
    <b:Publisher>PT Gramedia Pustaka Utama</b:Publisher>
    <b:RefOrder>29</b:RefOrder>
  </b:Source>
  <b:Source>
    <b:Tag>Sup18</b:Tag>
    <b:SourceType>Book</b:SourceType>
    <b:Guid>{ACBEE4F4-168C-4BE3-A374-C0B3B1909256}</b:Guid>
    <b:Title>Akuntansi Keperilakuan</b:Title>
    <b:Year>2018</b:Year>
    <b:Author>
      <b:Author>
        <b:NameList>
          <b:Person>
            <b:Last>A</b:Last>
            <b:First>Supriyono.</b:First>
            <b:Middle>R.</b:Middle>
          </b:Person>
        </b:NameList>
      </b:Author>
    </b:Author>
    <b:Publisher>UGM Press</b:Publisher>
    <b:RefOrder>30</b:RefOrder>
  </b:Source>
  <b:Source>
    <b:Tag>Hap131</b:Tag>
    <b:SourceType>Book</b:SourceType>
    <b:Guid>{68AB9761-C5B5-4F5B-AAFF-2ABF3521DACB}</b:Guid>
    <b:Title>Buku Metodologi Penelitian (Petunjuk Praktis untuk Pemecahan Masalah Bisnis, Penyusunan Skripsi, Tesis, dan Disertasi)</b:Title>
    <b:Year>2013</b:Year>
    <b:City>Yogyakarta</b:City>
    <b:Publisher>Deepublish</b:Publisher>
    <b:Author>
      <b:Author>
        <b:NameList>
          <b:Person>
            <b:Last>Hapzi</b:Last>
            <b:First>Ali</b:First>
          </b:Person>
          <b:Person>
            <b:Last>Limakrisna</b:Last>
            <b:First>Nandan</b:First>
          </b:Person>
        </b:NameList>
      </b:Author>
    </b:Author>
    <b:RefOrder>27</b:RefOrder>
  </b:Source>
  <b:Source>
    <b:Tag>Sal23</b:Tag>
    <b:SourceType>JournalArticle</b:SourceType>
    <b:Guid>{E2FF4A42-7D90-45BB-B4D1-51CF1D6FD58F}</b:Guid>
    <b:Title>Good Corporate Governance, Corporate Social Responsibility dan Konservatisme Akuntansi: Agresivitas Pajak</b:Title>
    <b:Year>2023</b:Year>
    <b:JournalName>Jurnal Akuntansi</b:JournalName>
    <b:Author>
      <b:Author>
        <b:NameList>
          <b:Person>
            <b:Last>Salsabela</b:Last>
            <b:First>Novita</b:First>
          </b:Person>
          <b:Person>
            <b:Last>Andriani</b:Last>
            <b:First>Sri</b:First>
          </b:Person>
        </b:NameList>
      </b:Author>
    </b:Author>
    <b:RefOrder>31</b:RefOrder>
  </b:Source>
  <b:Source>
    <b:Tag>Nur23</b:Tag>
    <b:SourceType>JournalArticle</b:SourceType>
    <b:Guid>{1A7B006B-F71C-4013-AFC4-55DE9472B298}</b:Guid>
    <b:Title>ANALISIS FAKTOR AGRESIVITAS PAJAK: CAPITAL INTENSITY, PROFITABILITAS, DAN CORPORATE SOCIAL RESPONSIBILITY</b:Title>
    <b:JournalName>Journal of Applied Business and Economic</b:JournalName>
    <b:Year>2023</b:Year>
    <b:Pages>225-238</b:Pages>
    <b:Author>
      <b:Author>
        <b:NameList>
          <b:Person>
            <b:Last>Nursita</b:Last>
            <b:First>Meta</b:First>
          </b:Person>
        </b:NameList>
      </b:Author>
    </b:Author>
    <b:RefOrder>32</b:RefOrder>
  </b:Source>
  <b:Source>
    <b:Tag>Ins22</b:Tag>
    <b:SourceType>JournalArticle</b:SourceType>
    <b:Guid>{4982D08F-4FCF-4267-8479-1DA5C18FA37D}</b:Guid>
    <b:Title>Pengaruh corporate social responsibility dan good corporate governance terhadap agresivitas perpajakan</b:Title>
    <b:JournalName>Journal of Accounting and Digital Finance</b:JournalName>
    <b:Year>2022</b:Year>
    <b:Pages>216-226</b:Pages>
    <b:Author>
      <b:Author>
        <b:NameList>
          <b:Person>
            <b:Last>Insani</b:Last>
            <b:Middle>Anas Stasya</b:Middle>
            <b:First>Dea</b:First>
          </b:Person>
          <b:Person>
            <b:Last>Wahyudin</b:Last>
            <b:First>Ahmad</b:First>
          </b:Person>
          <b:Person>
            <b:Last>Aini</b:Last>
            <b:Middle>Nur</b:Middle>
            <b:First>Laily</b:First>
          </b:Person>
          <b:Person>
            <b:Last>Anas</b:Last>
            <b:First>Zulviar</b:First>
          </b:Person>
        </b:NameList>
      </b:Author>
    </b:Author>
    <b:RefOrder>33</b:RefOrder>
  </b:Source>
  <b:Source>
    <b:Tag>Ram20</b:Tag>
    <b:SourceType>JournalArticle</b:SourceType>
    <b:Guid>{16499E3F-D093-4ED8-A5A1-196C02B74A51}</b:Guid>
    <b:Title>Pengaruh Hedging, Financial Lease dan Sales Growth terhadap Agresivitas Pajak</b:Title>
    <b:JournalName>Journal of Applied Accounting and Taxation</b:JournalName>
    <b:Year>2020</b:Year>
    <b:Pages>107-116</b:Pages>
    <b:Author>
      <b:Author>
        <b:NameList>
          <b:Person>
            <b:Last>Ramadhani</b:Last>
            <b:Middle>Sangata</b:Middle>
            <b:First>Winda</b:First>
          </b:Person>
          <b:Person>
            <b:Last>Triyanto</b:Last>
            <b:Middle>Nur</b:Middle>
            <b:First>Dedik</b:First>
          </b:Person>
          <b:Person>
            <b:Last>Kurnia</b:Last>
          </b:Person>
        </b:NameList>
      </b:Author>
    </b:Author>
    <b:RefOrder>34</b:RefOrder>
  </b:Source>
  <b:Source>
    <b:Tag>Sus20</b:Tag>
    <b:SourceType>JournalArticle</b:SourceType>
    <b:Guid>{0B871115-1C08-47E5-A227-0296BFC376FC}</b:Guid>
    <b:Title>PENGARUH ADVERTISING INTENSITY, INVENTORY INTENSITY, DAN SALES GROWTH TERHADAP AGRESIVITAS PAJAK</b:Title>
    <b:JournalName>JurnalAkuntansi Unesa</b:JournalName>
    <b:Year>2020</b:Year>
    <b:Author>
      <b:Author>
        <b:NameList>
          <b:Person>
            <b:Last>Susanti</b:Last>
            <b:First>Dewi</b:First>
          </b:Person>
          <b:Person>
            <b:Last>Satyawan</b:Last>
            <b:Middle>Dudy</b:Middle>
            <b:First>Made</b:First>
          </b:Person>
        </b:NameList>
      </b:Author>
    </b:Author>
    <b:RefOrder>35</b:RefOrder>
  </b:Source>
  <b:Source>
    <b:Tag>Wid21</b:Tag>
    <b:SourceType>JournalArticle</b:SourceType>
    <b:Guid>{18AEE6E5-367C-4FBF-BE21-8C609D2394D1}</b:Guid>
    <b:Title>PENGARUH PROFITABILITAS, LEVERAGE, CAPITAL INTENSITY, SALES GROWTH DAN UKURAN PERUSAHAAN TERHADAP PENGHINDARAN PAJAK</b:Title>
    <b:JournalName>SIMAK</b:JournalName>
    <b:Year>2021</b:Year>
    <b:Pages>152-173</b:Pages>
    <b:Author>
      <b:Author>
        <b:NameList>
          <b:Person>
            <b:Last>Widodo</b:Last>
            <b:Middle>Wahyu</b:Middle>
            <b:First>Sasongko</b:First>
          </b:Person>
          <b:Person>
            <b:Last>Wulandari</b:Last>
            <b:First>Sartika</b:First>
          </b:Person>
        </b:NameList>
      </b:Author>
    </b:Author>
    <b:RefOrder>36</b:RefOrder>
  </b:Source>
  <b:Source>
    <b:Tag>Rob21</b:Tag>
    <b:SourceType>JournalArticle</b:SourceType>
    <b:Guid>{AFF3755C-C850-45AC-B487-205C5C82B35B}</b:Guid>
    <b:Title>The Influence of Transfer Pricing, Corporate Governance, CSR, and Earnings Management on Tax Aggressiveness</b:Title>
    <b:JournalName>Journal of Industrial Engineering &amp; Management Research</b:JournalName>
    <b:Year>2021</b:Year>
    <b:Author>
      <b:Author>
        <b:NameList>
          <b:Person>
            <b:Last>Robin</b:Last>
          </b:Person>
          <b:Person>
            <b:Last>Toni</b:Last>
            <b:First>Nagian</b:First>
          </b:Person>
          <b:Person>
            <b:Last>Simorangkir</b:Last>
            <b:Middle>Noviyanti</b:Middle>
            <b:First>Enda</b:First>
          </b:Person>
        </b:NameList>
      </b:Author>
    </b:Author>
    <b:RefOrder>37</b:RefOrder>
  </b:Source>
  <b:Source>
    <b:Tag>Rah21</b:Tag>
    <b:SourceType>JournalArticle</b:SourceType>
    <b:Guid>{B03F224D-BD47-41BB-B75E-A33DF2D1F9EC}</b:Guid>
    <b:Title>PENGARUH CORPORATE SOCIAL RESPONSIBILITY, ROA, LEVERAGE, SIZE TERHADAP AGRESIVITAS PAJAK</b:Title>
    <b:JournalName>Jurnal Riset Pendidikan Ekonomi</b:JournalName>
    <b:Year>2021</b:Year>
    <b:Author>
      <b:Author>
        <b:NameList>
          <b:Person>
            <b:Last>Rahayu</b:Last>
            <b:Middle>Dwi</b:Middle>
            <b:First>Della</b:First>
          </b:Person>
          <b:Person>
            <b:Last>Wahjudi</b:Last>
            <b:First>Eko</b:First>
          </b:Person>
        </b:NameList>
      </b:Author>
    </b:Author>
    <b:RefOrder>38</b:RefOrder>
  </b:Source>
  <b:Source>
    <b:Tag>Jul20</b:Tag>
    <b:SourceType>ConferenceProceedings</b:SourceType>
    <b:Guid>{EA53A9CF-833D-46EA-B8E8-FC0E8322E355}</b:Guid>
    <b:Title>PENGARUH INTENSITAS MODAL, PERTUMBUHAN PENJUALAN,</b:Title>
    <b:Year>2020</b:Year>
    <b:Pages>1257-1271</b:Pages>
    <b:ConferenceName>PROSIDING BIEMA</b:ConferenceName>
    <b:City>Jakarta</b:City>
    <b:Publisher>Business Management, Economic, and Accounting National Seminar</b:Publisher>
    <b:Author>
      <b:Author>
        <b:NameList>
          <b:Person>
            <b:Last>Juliana</b:Last>
            <b:First>Desi</b:First>
          </b:Person>
          <b:Person>
            <b:Last>Arieftiara</b:Last>
            <b:First>Dianwicaksih</b:First>
          </b:Person>
          <b:Person>
            <b:Last>Nugraheni</b:Last>
            <b:First>Ranti</b:First>
          </b:Person>
        </b:NameList>
      </b:Author>
    </b:Author>
    <b:RefOrder>39</b:RefOrder>
  </b:Source>
  <b:Source>
    <b:Tag>Nin21</b:Tag>
    <b:SourceType>JournalArticle</b:SourceType>
    <b:Guid>{19A7C45D-9D0E-4503-A9A7-CD15A1964217}</b:Guid>
    <b:Title>Financial Distress, Sales Growth, Profitabilitas dan Penghindaran Pajak</b:Title>
    <b:Pages>229-244</b:Pages>
    <b:Year>2021</b:Year>
    <b:Author>
      <b:Author>
        <b:NameList>
          <b:Person>
            <b:Last>Ningsih</b:Last>
            <b:Middle>Ayu Made Widya</b:Middle>
            <b:First>Ida</b:First>
          </b:Person>
          <b:Person>
            <b:Last>Noviari</b:Last>
            <b:First>Naniek</b:First>
          </b:Person>
        </b:NameList>
      </b:Author>
    </b:Author>
    <b:JournalName>E-Jurnal Akuntansi</b:JournalName>
    <b:RefOrder>40</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4986B9-31C7-4808-87DD-B29692067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4553</Words>
  <Characters>25956</Characters>
  <Application>Microsoft Office Word</Application>
  <DocSecurity>0</DocSecurity>
  <Lines>216</Lines>
  <Paragraphs>60</Paragraphs>
  <ScaleCrop>false</ScaleCrop>
  <Company/>
  <LinksUpToDate>false</LinksUpToDate>
  <CharactersWithSpaces>30449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Iqbal</dc:creator>
  <cp:lastModifiedBy>Fadel Muhamad</cp:lastModifiedBy>
  <cp:revision>1</cp:revision>
  <dcterms:created xsi:type="dcterms:W3CDTF">2023-06-23T13:22:00Z</dcterms:created>
  <dcterms:modified xsi:type="dcterms:W3CDTF">2024-02-27T10:39:00Z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7605d0ff-a16d-3fc3-bea5-46c68dd0df82</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http://www.zotero.org/styles/chicago-fullnote-bibliography-16th-edition</vt:lpwstr>
  </property>
  <property fmtid="{D5CDD505-2E9C-101B-9397-08002B2CF9AE}" pid="10" name="Mendeley Recent Style Name 2_1">
    <vt:lpwstr>Chicago Manual of Style 16th edition (full note)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http://www.zotero.org/styles/national-library-of-medicine</vt:lpwstr>
  </property>
  <property fmtid="{D5CDD505-2E9C-101B-9397-08002B2CF9AE}" pid="22" name="Mendeley Recent Style Name 8_1">
    <vt:lpwstr>National Library of Medicine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KSOProductBuildVer">
    <vt:lpwstr>1033-11.2.0.11417</vt:lpwstr>
  </property>
  <property fmtid="{D5CDD505-2E9C-101B-9397-08002B2CF9AE}" pid="26" name="ICV">
    <vt:lpwstr>64B535DA14014493AB358633E1A46FC8</vt:lpwstr>
  </property>
</Properties>
</file>