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C894" w14:textId="68BBD2D6" w:rsidR="008A4E12" w:rsidRDefault="008A4E12" w:rsidP="008A4E12">
      <w:pPr>
        <w:tabs>
          <w:tab w:val="left" w:pos="1740"/>
        </w:tabs>
        <w:spacing w:before="240" w:after="240" w:line="240" w:lineRule="auto"/>
        <w:rPr>
          <w:rFonts w:ascii="Times New Roman" w:eastAsia="Times New Roman" w:hAnsi="Times New Roman" w:cs="Times New Roman"/>
          <w:b/>
          <w:sz w:val="26"/>
          <w:szCs w:val="26"/>
          <w:lang w:eastAsia="en-ID"/>
        </w:rPr>
      </w:pPr>
    </w:p>
    <w:p w14:paraId="2B93F8C1" w14:textId="65F30D9A" w:rsidR="00861BD6" w:rsidRPr="008A4E12" w:rsidRDefault="00861BD6" w:rsidP="008A4E12">
      <w:pPr>
        <w:spacing w:before="240" w:after="240" w:line="240" w:lineRule="auto"/>
        <w:jc w:val="center"/>
        <w:rPr>
          <w:rFonts w:ascii="Times New Roman" w:eastAsia="Times New Roman" w:hAnsi="Times New Roman" w:cs="Times New Roman"/>
          <w:b/>
          <w:sz w:val="26"/>
          <w:szCs w:val="26"/>
          <w:lang w:eastAsia="en-ID"/>
        </w:rPr>
      </w:pPr>
      <w:proofErr w:type="spellStart"/>
      <w:r w:rsidRPr="008A4E12">
        <w:rPr>
          <w:rFonts w:ascii="Times New Roman" w:eastAsia="Times New Roman" w:hAnsi="Times New Roman" w:cs="Times New Roman"/>
          <w:b/>
          <w:sz w:val="26"/>
          <w:szCs w:val="26"/>
          <w:lang w:eastAsia="en-ID"/>
        </w:rPr>
        <w:t>Pengaruh</w:t>
      </w:r>
      <w:proofErr w:type="spellEnd"/>
      <w:r w:rsidR="00730945" w:rsidRPr="008A4E12">
        <w:rPr>
          <w:rFonts w:ascii="Times New Roman" w:eastAsia="Times New Roman" w:hAnsi="Times New Roman" w:cs="Times New Roman"/>
          <w:b/>
          <w:sz w:val="26"/>
          <w:szCs w:val="26"/>
          <w:lang w:eastAsia="en-ID"/>
        </w:rPr>
        <w:t xml:space="preserve"> </w:t>
      </w:r>
      <w:proofErr w:type="spellStart"/>
      <w:r w:rsidR="00CB72C2" w:rsidRPr="008A4E12">
        <w:rPr>
          <w:rFonts w:ascii="Times New Roman" w:eastAsia="Times New Roman" w:hAnsi="Times New Roman" w:cs="Times New Roman"/>
          <w:b/>
          <w:sz w:val="26"/>
          <w:szCs w:val="26"/>
          <w:lang w:eastAsia="en-ID"/>
        </w:rPr>
        <w:t>Pemeriksaan</w:t>
      </w:r>
      <w:proofErr w:type="spellEnd"/>
      <w:r w:rsidR="00CB72C2" w:rsidRPr="008A4E12">
        <w:rPr>
          <w:rFonts w:ascii="Times New Roman" w:eastAsia="Times New Roman" w:hAnsi="Times New Roman" w:cs="Times New Roman"/>
          <w:b/>
          <w:sz w:val="26"/>
          <w:szCs w:val="26"/>
          <w:lang w:eastAsia="en-ID"/>
        </w:rPr>
        <w:t xml:space="preserve"> Pajak</w:t>
      </w:r>
      <w:r w:rsidR="00C67694" w:rsidRPr="008A4E12">
        <w:rPr>
          <w:rFonts w:ascii="Times New Roman" w:eastAsia="Times New Roman" w:hAnsi="Times New Roman" w:cs="Times New Roman"/>
          <w:b/>
          <w:sz w:val="26"/>
          <w:szCs w:val="26"/>
          <w:lang w:eastAsia="en-ID"/>
        </w:rPr>
        <w:t xml:space="preserve"> dan </w:t>
      </w:r>
      <w:proofErr w:type="spellStart"/>
      <w:r w:rsidR="00C67694" w:rsidRPr="008A4E12">
        <w:rPr>
          <w:rFonts w:ascii="Times New Roman" w:eastAsia="Times New Roman" w:hAnsi="Times New Roman" w:cs="Times New Roman"/>
          <w:b/>
          <w:sz w:val="26"/>
          <w:szCs w:val="26"/>
          <w:lang w:eastAsia="en-ID"/>
        </w:rPr>
        <w:t>Kepatuhan</w:t>
      </w:r>
      <w:proofErr w:type="spellEnd"/>
      <w:r w:rsidR="00C67694" w:rsidRPr="008A4E12">
        <w:rPr>
          <w:rFonts w:ascii="Times New Roman" w:eastAsia="Times New Roman" w:hAnsi="Times New Roman" w:cs="Times New Roman"/>
          <w:b/>
          <w:sz w:val="26"/>
          <w:szCs w:val="26"/>
          <w:lang w:eastAsia="en-ID"/>
        </w:rPr>
        <w:t xml:space="preserve"> Wajib Pajak</w:t>
      </w:r>
      <w:r w:rsidRPr="008A4E12">
        <w:rPr>
          <w:rFonts w:ascii="Times New Roman" w:eastAsia="Times New Roman" w:hAnsi="Times New Roman" w:cs="Times New Roman"/>
          <w:b/>
          <w:sz w:val="26"/>
          <w:szCs w:val="26"/>
          <w:lang w:eastAsia="en-ID"/>
        </w:rPr>
        <w:t xml:space="preserve"> </w:t>
      </w:r>
      <w:proofErr w:type="spellStart"/>
      <w:r w:rsidRPr="008A4E12">
        <w:rPr>
          <w:rFonts w:ascii="Times New Roman" w:eastAsia="Times New Roman" w:hAnsi="Times New Roman" w:cs="Times New Roman"/>
          <w:b/>
          <w:sz w:val="26"/>
          <w:szCs w:val="26"/>
          <w:lang w:eastAsia="en-ID"/>
        </w:rPr>
        <w:t>Terhadap</w:t>
      </w:r>
      <w:proofErr w:type="spellEnd"/>
      <w:r w:rsidR="00B81CCF" w:rsidRPr="008A4E12">
        <w:rPr>
          <w:rFonts w:ascii="Times New Roman" w:eastAsia="Times New Roman" w:hAnsi="Times New Roman" w:cs="Times New Roman"/>
          <w:b/>
          <w:sz w:val="26"/>
          <w:szCs w:val="26"/>
          <w:lang w:eastAsia="en-ID"/>
        </w:rPr>
        <w:t xml:space="preserve"> </w:t>
      </w:r>
      <w:proofErr w:type="spellStart"/>
      <w:r w:rsidR="00C67694" w:rsidRPr="008A4E12">
        <w:rPr>
          <w:rFonts w:ascii="Times New Roman" w:eastAsia="Times New Roman" w:hAnsi="Times New Roman" w:cs="Times New Roman"/>
          <w:b/>
          <w:sz w:val="26"/>
          <w:szCs w:val="26"/>
          <w:lang w:eastAsia="en-ID"/>
        </w:rPr>
        <w:t>Penerimaan</w:t>
      </w:r>
      <w:proofErr w:type="spellEnd"/>
      <w:r w:rsidR="00C67694" w:rsidRPr="008A4E12">
        <w:rPr>
          <w:rFonts w:ascii="Times New Roman" w:eastAsia="Times New Roman" w:hAnsi="Times New Roman" w:cs="Times New Roman"/>
          <w:b/>
          <w:sz w:val="26"/>
          <w:szCs w:val="26"/>
          <w:lang w:eastAsia="en-ID"/>
        </w:rPr>
        <w:t xml:space="preserve"> Pajak</w:t>
      </w:r>
    </w:p>
    <w:p w14:paraId="1D08EEE0" w14:textId="471325ED" w:rsidR="0044204E" w:rsidRPr="008A4E12" w:rsidRDefault="00861BD6" w:rsidP="00B81CCF">
      <w:pPr>
        <w:spacing w:after="0"/>
        <w:jc w:val="center"/>
        <w:rPr>
          <w:rFonts w:ascii="Times New Roman" w:hAnsi="Times New Roman" w:cs="Times New Roman"/>
          <w:b/>
          <w:vertAlign w:val="superscript"/>
        </w:rPr>
      </w:pPr>
      <w:r w:rsidRPr="008A4E12">
        <w:rPr>
          <w:rFonts w:ascii="Times New Roman" w:hAnsi="Times New Roman" w:cs="Times New Roman"/>
          <w:b/>
        </w:rPr>
        <w:t>Ervan Reri Nugraha</w:t>
      </w:r>
      <w:r w:rsidR="00B81CCF" w:rsidRPr="008A4E12">
        <w:rPr>
          <w:rFonts w:ascii="Times New Roman" w:hAnsi="Times New Roman" w:cs="Times New Roman"/>
          <w:b/>
          <w:vertAlign w:val="superscript"/>
        </w:rPr>
        <w:t>1</w:t>
      </w:r>
      <w:r w:rsidR="0044204E" w:rsidRPr="008A4E12">
        <w:rPr>
          <w:rFonts w:ascii="Times New Roman" w:hAnsi="Times New Roman" w:cs="Times New Roman"/>
          <w:b/>
        </w:rPr>
        <w:t xml:space="preserve">, </w:t>
      </w:r>
      <w:r w:rsidR="00C0241F" w:rsidRPr="008A4E12">
        <w:rPr>
          <w:rFonts w:ascii="Times New Roman" w:hAnsi="Times New Roman" w:cs="Times New Roman"/>
          <w:b/>
        </w:rPr>
        <w:t xml:space="preserve">Cris </w:t>
      </w:r>
      <w:proofErr w:type="spellStart"/>
      <w:r w:rsidR="00C0241F" w:rsidRPr="008A4E12">
        <w:rPr>
          <w:rFonts w:ascii="Times New Roman" w:hAnsi="Times New Roman" w:cs="Times New Roman"/>
          <w:b/>
        </w:rPr>
        <w:t>Kuntadi</w:t>
      </w:r>
      <w:proofErr w:type="spellEnd"/>
      <w:r w:rsidR="00C0241F" w:rsidRPr="008A4E12">
        <w:rPr>
          <w:rFonts w:ascii="Times New Roman" w:hAnsi="Times New Roman" w:cs="Times New Roman"/>
          <w:b/>
        </w:rPr>
        <w:t xml:space="preserve"> </w:t>
      </w:r>
      <w:r w:rsidR="00B81CCF" w:rsidRPr="008A4E12">
        <w:rPr>
          <w:rFonts w:ascii="Times New Roman" w:hAnsi="Times New Roman" w:cs="Times New Roman"/>
          <w:b/>
          <w:vertAlign w:val="superscript"/>
        </w:rPr>
        <w:t>2</w:t>
      </w:r>
    </w:p>
    <w:p w14:paraId="59828436" w14:textId="77777777" w:rsidR="00B81CCF" w:rsidRPr="00A1638B" w:rsidRDefault="00B81CCF" w:rsidP="00B81CCF">
      <w:pPr>
        <w:spacing w:after="0"/>
        <w:jc w:val="center"/>
        <w:rPr>
          <w:rFonts w:ascii="Times New Roman" w:hAnsi="Times New Roman" w:cs="Times New Roman"/>
          <w:b/>
        </w:rPr>
      </w:pPr>
    </w:p>
    <w:p w14:paraId="2AD4865D" w14:textId="39FF9B7D" w:rsidR="00B81CCF" w:rsidRPr="008A4E12" w:rsidRDefault="00B81CCF" w:rsidP="00B81CCF">
      <w:pPr>
        <w:spacing w:after="0"/>
        <w:jc w:val="center"/>
        <w:rPr>
          <w:rFonts w:ascii="Times New Roman" w:hAnsi="Times New Roman" w:cs="Times New Roman"/>
          <w:sz w:val="20"/>
          <w:szCs w:val="20"/>
        </w:rPr>
      </w:pPr>
      <w:r w:rsidRPr="008A4E12">
        <w:rPr>
          <w:rFonts w:ascii="Times New Roman" w:hAnsi="Times New Roman" w:cs="Times New Roman"/>
          <w:sz w:val="20"/>
          <w:szCs w:val="20"/>
          <w:vertAlign w:val="superscript"/>
        </w:rPr>
        <w:t>1</w:t>
      </w:r>
      <w:r w:rsidR="008A4E12" w:rsidRPr="008A4E12">
        <w:rPr>
          <w:rFonts w:ascii="Times New Roman" w:hAnsi="Times New Roman" w:cs="Times New Roman"/>
          <w:sz w:val="20"/>
          <w:szCs w:val="20"/>
          <w:vertAlign w:val="superscript"/>
        </w:rPr>
        <w:t xml:space="preserve"> </w:t>
      </w:r>
      <w:r w:rsidRPr="008A4E12">
        <w:rPr>
          <w:rFonts w:ascii="Times New Roman" w:hAnsi="Times New Roman" w:cs="Times New Roman"/>
          <w:sz w:val="20"/>
          <w:szCs w:val="20"/>
        </w:rPr>
        <w:t xml:space="preserve">Magister </w:t>
      </w:r>
      <w:proofErr w:type="spellStart"/>
      <w:r w:rsidRPr="008A4E12">
        <w:rPr>
          <w:rFonts w:ascii="Times New Roman" w:hAnsi="Times New Roman" w:cs="Times New Roman"/>
          <w:sz w:val="20"/>
          <w:szCs w:val="20"/>
        </w:rPr>
        <w:t>Akuntansi</w:t>
      </w:r>
      <w:proofErr w:type="spellEnd"/>
      <w:r w:rsidRPr="008A4E12">
        <w:rPr>
          <w:rFonts w:ascii="Times New Roman" w:hAnsi="Times New Roman" w:cs="Times New Roman"/>
          <w:sz w:val="20"/>
          <w:szCs w:val="20"/>
        </w:rPr>
        <w:t xml:space="preserve">, </w:t>
      </w:r>
      <w:proofErr w:type="spellStart"/>
      <w:r w:rsidRPr="008A4E12">
        <w:rPr>
          <w:rFonts w:ascii="Times New Roman" w:hAnsi="Times New Roman" w:cs="Times New Roman"/>
          <w:sz w:val="20"/>
          <w:szCs w:val="20"/>
        </w:rPr>
        <w:t>Institut</w:t>
      </w:r>
      <w:proofErr w:type="spellEnd"/>
      <w:r w:rsidRPr="008A4E12">
        <w:rPr>
          <w:rFonts w:ascii="Times New Roman" w:hAnsi="Times New Roman" w:cs="Times New Roman"/>
          <w:sz w:val="20"/>
          <w:szCs w:val="20"/>
        </w:rPr>
        <w:t xml:space="preserve"> </w:t>
      </w:r>
      <w:proofErr w:type="spellStart"/>
      <w:r w:rsidRPr="008A4E12">
        <w:rPr>
          <w:rFonts w:ascii="Times New Roman" w:hAnsi="Times New Roman" w:cs="Times New Roman"/>
          <w:sz w:val="20"/>
          <w:szCs w:val="20"/>
        </w:rPr>
        <w:t>Keuangan</w:t>
      </w:r>
      <w:proofErr w:type="spellEnd"/>
      <w:r w:rsidRPr="008A4E12">
        <w:rPr>
          <w:rFonts w:ascii="Times New Roman" w:hAnsi="Times New Roman" w:cs="Times New Roman"/>
          <w:sz w:val="20"/>
          <w:szCs w:val="20"/>
        </w:rPr>
        <w:t xml:space="preserve"> </w:t>
      </w:r>
      <w:proofErr w:type="spellStart"/>
      <w:r w:rsidRPr="008A4E12">
        <w:rPr>
          <w:rFonts w:ascii="Times New Roman" w:hAnsi="Times New Roman" w:cs="Times New Roman"/>
          <w:sz w:val="20"/>
          <w:szCs w:val="20"/>
        </w:rPr>
        <w:t>Perbankan</w:t>
      </w:r>
      <w:proofErr w:type="spellEnd"/>
      <w:r w:rsidRPr="008A4E12">
        <w:rPr>
          <w:rFonts w:ascii="Times New Roman" w:hAnsi="Times New Roman" w:cs="Times New Roman"/>
          <w:sz w:val="20"/>
          <w:szCs w:val="20"/>
        </w:rPr>
        <w:t xml:space="preserve"> Dan </w:t>
      </w:r>
      <w:proofErr w:type="spellStart"/>
      <w:r w:rsidRPr="008A4E12">
        <w:rPr>
          <w:rFonts w:ascii="Times New Roman" w:hAnsi="Times New Roman" w:cs="Times New Roman"/>
          <w:sz w:val="20"/>
          <w:szCs w:val="20"/>
        </w:rPr>
        <w:t>Informatika</w:t>
      </w:r>
      <w:proofErr w:type="spellEnd"/>
      <w:r w:rsidRPr="008A4E12">
        <w:rPr>
          <w:rFonts w:ascii="Times New Roman" w:hAnsi="Times New Roman" w:cs="Times New Roman"/>
          <w:sz w:val="20"/>
          <w:szCs w:val="20"/>
        </w:rPr>
        <w:t xml:space="preserve"> Asia </w:t>
      </w:r>
      <w:proofErr w:type="spellStart"/>
      <w:r w:rsidRPr="008A4E12">
        <w:rPr>
          <w:rFonts w:ascii="Times New Roman" w:hAnsi="Times New Roman" w:cs="Times New Roman"/>
          <w:sz w:val="20"/>
          <w:szCs w:val="20"/>
        </w:rPr>
        <w:t>Perbanas</w:t>
      </w:r>
      <w:proofErr w:type="spellEnd"/>
      <w:r w:rsidRPr="008A4E12">
        <w:rPr>
          <w:rFonts w:ascii="Times New Roman" w:hAnsi="Times New Roman" w:cs="Times New Roman"/>
          <w:sz w:val="20"/>
          <w:szCs w:val="20"/>
        </w:rPr>
        <w:t>, email: ervanrerinugraha@gmail.com</w:t>
      </w:r>
    </w:p>
    <w:p w14:paraId="611FA0C3" w14:textId="72AB616A" w:rsidR="00B81CCF" w:rsidRPr="008A4E12" w:rsidRDefault="00B81CCF" w:rsidP="00B81CCF">
      <w:pPr>
        <w:spacing w:after="0" w:line="240" w:lineRule="auto"/>
        <w:jc w:val="center"/>
        <w:rPr>
          <w:rFonts w:ascii="Times New Roman" w:hAnsi="Times New Roman" w:cs="Times New Roman"/>
          <w:sz w:val="20"/>
          <w:szCs w:val="20"/>
        </w:rPr>
      </w:pPr>
      <w:r w:rsidRPr="008A4E12">
        <w:rPr>
          <w:rFonts w:ascii="Times New Roman" w:hAnsi="Times New Roman" w:cs="Times New Roman"/>
          <w:sz w:val="20"/>
          <w:szCs w:val="20"/>
          <w:vertAlign w:val="superscript"/>
        </w:rPr>
        <w:t>2</w:t>
      </w:r>
      <w:r w:rsidR="008A4E12" w:rsidRPr="008A4E12">
        <w:rPr>
          <w:rFonts w:ascii="Times New Roman" w:hAnsi="Times New Roman" w:cs="Times New Roman"/>
          <w:sz w:val="20"/>
          <w:szCs w:val="20"/>
          <w:vertAlign w:val="superscript"/>
        </w:rPr>
        <w:t xml:space="preserve"> </w:t>
      </w:r>
      <w:r w:rsidRPr="008A4E12">
        <w:rPr>
          <w:rFonts w:ascii="Times New Roman" w:hAnsi="Times New Roman" w:cs="Times New Roman"/>
          <w:sz w:val="20"/>
          <w:szCs w:val="20"/>
        </w:rPr>
        <w:t xml:space="preserve">Dosen Universitas </w:t>
      </w:r>
      <w:r w:rsidRPr="008A4E12">
        <w:rPr>
          <w:rFonts w:ascii="Times New Roman" w:hAnsi="Times New Roman" w:cs="Times New Roman"/>
          <w:sz w:val="20"/>
          <w:szCs w:val="20"/>
          <w:lang w:val="id-ID"/>
        </w:rPr>
        <w:t>Bhayangkara Jakarta Raya, Email: cris.kuntadi@dsn.</w:t>
      </w:r>
      <w:r w:rsidRPr="008A4E12">
        <w:rPr>
          <w:rFonts w:ascii="Times New Roman" w:hAnsi="Times New Roman" w:cs="Times New Roman"/>
          <w:sz w:val="20"/>
          <w:szCs w:val="20"/>
        </w:rPr>
        <w:t>u</w:t>
      </w:r>
      <w:r w:rsidRPr="008A4E12">
        <w:rPr>
          <w:rFonts w:ascii="Times New Roman" w:hAnsi="Times New Roman" w:cs="Times New Roman"/>
          <w:sz w:val="20"/>
          <w:szCs w:val="20"/>
          <w:lang w:val="id-ID"/>
        </w:rPr>
        <w:t>bharajaya.ac.id</w:t>
      </w:r>
    </w:p>
    <w:p w14:paraId="18B2AD4B" w14:textId="77777777" w:rsidR="003C72ED" w:rsidRPr="008A4E12" w:rsidRDefault="003C72ED" w:rsidP="00B81CCF">
      <w:pPr>
        <w:spacing w:after="0"/>
        <w:jc w:val="center"/>
        <w:rPr>
          <w:rFonts w:ascii="Times New Roman" w:hAnsi="Times New Roman" w:cs="Times New Roman"/>
          <w:sz w:val="20"/>
          <w:szCs w:val="20"/>
          <w:vertAlign w:val="superscript"/>
        </w:rPr>
      </w:pPr>
    </w:p>
    <w:p w14:paraId="48D8058C" w14:textId="456CC706" w:rsidR="00B81CCF" w:rsidRPr="008A4E12" w:rsidRDefault="00B81CCF" w:rsidP="00B81CCF">
      <w:pPr>
        <w:spacing w:after="0" w:line="240" w:lineRule="auto"/>
        <w:jc w:val="center"/>
        <w:rPr>
          <w:rFonts w:ascii="Times New Roman" w:hAnsi="Times New Roman" w:cs="Times New Roman"/>
          <w:i/>
          <w:iCs/>
        </w:rPr>
      </w:pPr>
      <w:r w:rsidRPr="008A4E12">
        <w:rPr>
          <w:rFonts w:ascii="Times New Roman" w:hAnsi="Times New Roman" w:cs="Times New Roman"/>
          <w:i/>
          <w:iCs/>
          <w:sz w:val="20"/>
          <w:szCs w:val="20"/>
        </w:rPr>
        <w:t xml:space="preserve">Corresponding author: </w:t>
      </w:r>
      <w:r w:rsidR="008A4E12">
        <w:rPr>
          <w:rFonts w:ascii="Times New Roman" w:hAnsi="Times New Roman" w:cs="Times New Roman"/>
          <w:i/>
          <w:iCs/>
          <w:sz w:val="20"/>
          <w:szCs w:val="20"/>
        </w:rPr>
        <w:t>(</w:t>
      </w:r>
      <w:r w:rsidRPr="008A4E12">
        <w:rPr>
          <w:rFonts w:ascii="Times New Roman" w:hAnsi="Times New Roman" w:cs="Times New Roman"/>
          <w:i/>
          <w:iCs/>
          <w:sz w:val="20"/>
          <w:szCs w:val="20"/>
        </w:rPr>
        <w:t>Ervan Reri Nugraha</w:t>
      </w:r>
      <w:r w:rsidR="008A4E12" w:rsidRPr="008A4E12">
        <w:rPr>
          <w:rFonts w:ascii="Times New Roman" w:hAnsi="Times New Roman" w:cs="Times New Roman"/>
          <w:i/>
          <w:iCs/>
          <w:sz w:val="20"/>
          <w:szCs w:val="20"/>
        </w:rPr>
        <w:t>)</w:t>
      </w:r>
    </w:p>
    <w:p w14:paraId="65F87C47" w14:textId="443FDFAE" w:rsidR="000624E8" w:rsidRPr="00A1638B" w:rsidRDefault="00B81CCF" w:rsidP="007F4394">
      <w:pPr>
        <w:spacing w:after="0" w:line="240" w:lineRule="auto"/>
        <w:ind w:left="57"/>
        <w:jc w:val="both"/>
        <w:rPr>
          <w:rFonts w:ascii="Times New Roman" w:hAnsi="Times New Roman" w:cs="Times New Roman"/>
          <w:b/>
          <w:color w:val="000099"/>
          <w:sz w:val="24"/>
          <w:szCs w:val="24"/>
        </w:rPr>
      </w:pPr>
      <w:r w:rsidRPr="00A1638B">
        <w:rPr>
          <w:rFonts w:ascii="Times New Roman" w:hAnsi="Times New Roman" w:cs="Times New Roman"/>
          <w:b/>
          <w:noProof/>
          <w:color w:val="000099"/>
          <w:sz w:val="24"/>
          <w:szCs w:val="24"/>
        </w:rPr>
        <mc:AlternateContent>
          <mc:Choice Requires="wps">
            <w:drawing>
              <wp:anchor distT="0" distB="0" distL="114300" distR="114300" simplePos="0" relativeHeight="251661312" behindDoc="0" locked="0" layoutInCell="1" allowOverlap="1" wp14:anchorId="219FF261" wp14:editId="6AFA7DFD">
                <wp:simplePos x="0" y="0"/>
                <wp:positionH relativeFrom="column">
                  <wp:posOffset>0</wp:posOffset>
                </wp:positionH>
                <wp:positionV relativeFrom="paragraph">
                  <wp:posOffset>96520</wp:posOffset>
                </wp:positionV>
                <wp:extent cx="5724525" cy="0"/>
                <wp:effectExtent l="0" t="0" r="0" b="0"/>
                <wp:wrapNone/>
                <wp:docPr id="2089246950" name="Straight Connector 4"/>
                <wp:cNvGraphicFramePr/>
                <a:graphic xmlns:a="http://schemas.openxmlformats.org/drawingml/2006/main">
                  <a:graphicData uri="http://schemas.microsoft.com/office/word/2010/wordprocessingShape">
                    <wps:wsp>
                      <wps:cNvCnPr/>
                      <wps:spPr>
                        <a:xfrm>
                          <a:off x="0" y="0"/>
                          <a:ext cx="57245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7223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6pt" to="450.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" strokecolor="#a5a5a5 [2092]"/>
            </w:pict>
          </mc:Fallback>
        </mc:AlternateContent>
      </w:r>
    </w:p>
    <w:p w14:paraId="08C48E82" w14:textId="30631B3B" w:rsidR="00D340E2" w:rsidRPr="00A1638B" w:rsidRDefault="00D340E2" w:rsidP="007F4394">
      <w:pPr>
        <w:spacing w:after="0" w:line="240" w:lineRule="auto"/>
        <w:jc w:val="both"/>
        <w:rPr>
          <w:rFonts w:ascii="Times New Roman" w:hAnsi="Times New Roman" w:cs="Times New Roman"/>
          <w:sz w:val="24"/>
          <w:szCs w:val="24"/>
        </w:rPr>
      </w:pPr>
      <w:proofErr w:type="spellStart"/>
      <w:r w:rsidRPr="00A1638B">
        <w:rPr>
          <w:rFonts w:ascii="Times New Roman" w:hAnsi="Times New Roman" w:cs="Times New Roman"/>
          <w:b/>
          <w:sz w:val="24"/>
          <w:szCs w:val="24"/>
        </w:rPr>
        <w:t>Abstra</w:t>
      </w:r>
      <w:r w:rsidR="00F74ADF" w:rsidRPr="00A1638B">
        <w:rPr>
          <w:rFonts w:ascii="Times New Roman" w:hAnsi="Times New Roman" w:cs="Times New Roman"/>
          <w:b/>
          <w:sz w:val="24"/>
          <w:szCs w:val="24"/>
        </w:rPr>
        <w:t>k</w:t>
      </w:r>
      <w:proofErr w:type="spellEnd"/>
      <w:r w:rsidRPr="00A1638B">
        <w:rPr>
          <w:rFonts w:ascii="Times New Roman" w:hAnsi="Times New Roman" w:cs="Times New Roman"/>
          <w:sz w:val="24"/>
          <w:szCs w:val="24"/>
        </w:rPr>
        <w:t xml:space="preserve">: </w:t>
      </w:r>
      <w:proofErr w:type="spellStart"/>
      <w:r w:rsidR="00C801DE" w:rsidRPr="008A4E12">
        <w:rPr>
          <w:rFonts w:ascii="Times New Roman" w:hAnsi="Times New Roman" w:cs="Times New Roman"/>
        </w:rPr>
        <w:t>Kebutuhan</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akan</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pembayaran</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pajak</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telah</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menjadi</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fenomena</w:t>
      </w:r>
      <w:proofErr w:type="spellEnd"/>
      <w:r w:rsidR="00C801DE" w:rsidRPr="008A4E12">
        <w:rPr>
          <w:rFonts w:ascii="Times New Roman" w:hAnsi="Times New Roman" w:cs="Times New Roman"/>
        </w:rPr>
        <w:t xml:space="preserve"> yang </w:t>
      </w:r>
      <w:proofErr w:type="spellStart"/>
      <w:r w:rsidR="00C801DE" w:rsidRPr="008A4E12">
        <w:rPr>
          <w:rFonts w:ascii="Times New Roman" w:hAnsi="Times New Roman" w:cs="Times New Roman"/>
        </w:rPr>
        <w:t>memiliki</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signifikansi</w:t>
      </w:r>
      <w:proofErr w:type="spellEnd"/>
      <w:r w:rsidR="00C801DE" w:rsidRPr="008A4E12">
        <w:rPr>
          <w:rFonts w:ascii="Times New Roman" w:hAnsi="Times New Roman" w:cs="Times New Roman"/>
        </w:rPr>
        <w:t xml:space="preserve"> global </w:t>
      </w:r>
      <w:proofErr w:type="spellStart"/>
      <w:r w:rsidR="00C801DE" w:rsidRPr="008A4E12">
        <w:rPr>
          <w:rFonts w:ascii="Times New Roman" w:hAnsi="Times New Roman" w:cs="Times New Roman"/>
        </w:rPr>
        <w:t>karena</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mempengaruhi</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setiap</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perekonomian</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terlepas</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dari</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perbedaan</w:t>
      </w:r>
      <w:proofErr w:type="spellEnd"/>
      <w:r w:rsidR="00C801DE" w:rsidRPr="008A4E12">
        <w:rPr>
          <w:rFonts w:ascii="Times New Roman" w:hAnsi="Times New Roman" w:cs="Times New Roman"/>
        </w:rPr>
        <w:t xml:space="preserve"> </w:t>
      </w:r>
      <w:proofErr w:type="spellStart"/>
      <w:r w:rsidR="00C801DE" w:rsidRPr="008A4E12">
        <w:rPr>
          <w:rFonts w:ascii="Times New Roman" w:hAnsi="Times New Roman" w:cs="Times New Roman"/>
        </w:rPr>
        <w:t>nasional</w:t>
      </w:r>
      <w:proofErr w:type="spellEnd"/>
      <w:r w:rsidR="00C801DE" w:rsidRPr="008A4E12">
        <w:rPr>
          <w:rFonts w:ascii="Times New Roman" w:hAnsi="Times New Roman" w:cs="Times New Roman"/>
        </w:rPr>
        <w:t xml:space="preserve"> (Oboh &amp; Isa, 2012). </w:t>
      </w:r>
      <w:r w:rsidR="00861BD6" w:rsidRPr="008A4E12">
        <w:rPr>
          <w:rFonts w:ascii="Times New Roman" w:hAnsi="Times New Roman" w:cs="Times New Roman"/>
        </w:rPr>
        <w:t xml:space="preserve">Pajak </w:t>
      </w:r>
      <w:proofErr w:type="spellStart"/>
      <w:r w:rsidR="00861BD6" w:rsidRPr="008A4E12">
        <w:rPr>
          <w:rFonts w:ascii="Times New Roman" w:hAnsi="Times New Roman" w:cs="Times New Roman"/>
        </w:rPr>
        <w:t>merupakan</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kontribusi</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wajib</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kepada</w:t>
      </w:r>
      <w:proofErr w:type="spellEnd"/>
      <w:r w:rsidR="00861BD6" w:rsidRPr="008A4E12">
        <w:rPr>
          <w:rFonts w:ascii="Times New Roman" w:hAnsi="Times New Roman" w:cs="Times New Roman"/>
        </w:rPr>
        <w:t xml:space="preserve"> negara yang </w:t>
      </w:r>
      <w:proofErr w:type="spellStart"/>
      <w:r w:rsidR="00861BD6" w:rsidRPr="008A4E12">
        <w:rPr>
          <w:rFonts w:ascii="Times New Roman" w:hAnsi="Times New Roman" w:cs="Times New Roman"/>
        </w:rPr>
        <w:t>terutang</w:t>
      </w:r>
      <w:proofErr w:type="spellEnd"/>
      <w:r w:rsidR="00861BD6" w:rsidRPr="008A4E12">
        <w:rPr>
          <w:rFonts w:ascii="Times New Roman" w:hAnsi="Times New Roman" w:cs="Times New Roman"/>
        </w:rPr>
        <w:t xml:space="preserve"> oleh orang </w:t>
      </w:r>
      <w:proofErr w:type="spellStart"/>
      <w:r w:rsidR="00861BD6" w:rsidRPr="008A4E12">
        <w:rPr>
          <w:rFonts w:ascii="Times New Roman" w:hAnsi="Times New Roman" w:cs="Times New Roman"/>
        </w:rPr>
        <w:t>pribadi</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atau</w:t>
      </w:r>
      <w:proofErr w:type="spellEnd"/>
      <w:r w:rsidR="00861BD6" w:rsidRPr="008A4E12">
        <w:rPr>
          <w:rFonts w:ascii="Times New Roman" w:hAnsi="Times New Roman" w:cs="Times New Roman"/>
        </w:rPr>
        <w:t xml:space="preserve"> badan yang </w:t>
      </w:r>
      <w:proofErr w:type="spellStart"/>
      <w:r w:rsidR="00861BD6" w:rsidRPr="008A4E12">
        <w:rPr>
          <w:rFonts w:ascii="Times New Roman" w:hAnsi="Times New Roman" w:cs="Times New Roman"/>
        </w:rPr>
        <w:t>bersifat</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memaksa</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berdasarkan</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undang-undang</w:t>
      </w:r>
      <w:proofErr w:type="spellEnd"/>
      <w:r w:rsidR="00861BD6" w:rsidRPr="008A4E12">
        <w:rPr>
          <w:rFonts w:ascii="Times New Roman" w:hAnsi="Times New Roman" w:cs="Times New Roman"/>
        </w:rPr>
        <w:t xml:space="preserve">, dan </w:t>
      </w:r>
      <w:proofErr w:type="spellStart"/>
      <w:r w:rsidR="00861BD6" w:rsidRPr="008A4E12">
        <w:rPr>
          <w:rFonts w:ascii="Times New Roman" w:hAnsi="Times New Roman" w:cs="Times New Roman"/>
        </w:rPr>
        <w:t>pajak</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digunakan</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untuk</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tujuan</w:t>
      </w:r>
      <w:proofErr w:type="spellEnd"/>
      <w:r w:rsidR="00861BD6" w:rsidRPr="008A4E12">
        <w:rPr>
          <w:rFonts w:ascii="Times New Roman" w:hAnsi="Times New Roman" w:cs="Times New Roman"/>
        </w:rPr>
        <w:t xml:space="preserve"> </w:t>
      </w:r>
      <w:proofErr w:type="spellStart"/>
      <w:r w:rsidR="00861BD6" w:rsidRPr="008A4E12">
        <w:rPr>
          <w:rFonts w:ascii="Times New Roman" w:hAnsi="Times New Roman" w:cs="Times New Roman"/>
        </w:rPr>
        <w:t>kemakmuran</w:t>
      </w:r>
      <w:proofErr w:type="spellEnd"/>
      <w:r w:rsidR="00861BD6" w:rsidRPr="008A4E12">
        <w:rPr>
          <w:rFonts w:ascii="Times New Roman" w:hAnsi="Times New Roman" w:cs="Times New Roman"/>
        </w:rPr>
        <w:t xml:space="preserve"> rakyat</w:t>
      </w:r>
      <w:r w:rsidR="00B81CCF" w:rsidRPr="008A4E12">
        <w:rPr>
          <w:rFonts w:ascii="Times New Roman" w:hAnsi="Times New Roman" w:cs="Times New Roman"/>
        </w:rPr>
        <w:t>. A</w:t>
      </w:r>
      <w:r w:rsidRPr="008A4E12">
        <w:rPr>
          <w:rFonts w:ascii="Times New Roman" w:hAnsi="Times New Roman" w:cs="Times New Roman"/>
        </w:rPr>
        <w:t xml:space="preserve">rtikel </w:t>
      </w:r>
      <w:proofErr w:type="spellStart"/>
      <w:r w:rsidRPr="008A4E12">
        <w:rPr>
          <w:rFonts w:ascii="Times New Roman" w:hAnsi="Times New Roman" w:cs="Times New Roman"/>
        </w:rPr>
        <w:t>ini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mereview</w:t>
      </w:r>
      <w:proofErr w:type="spellEnd"/>
      <w:r w:rsidRPr="008A4E12">
        <w:rPr>
          <w:rFonts w:ascii="Times New Roman" w:hAnsi="Times New Roman" w:cs="Times New Roman"/>
        </w:rPr>
        <w:t xml:space="preserve"> </w:t>
      </w:r>
      <w:proofErr w:type="spellStart"/>
      <w:r w:rsidR="00F74ADF" w:rsidRPr="008A4E12">
        <w:rPr>
          <w:rFonts w:ascii="Times New Roman" w:hAnsi="Times New Roman" w:cs="Times New Roman"/>
        </w:rPr>
        <w:t>f</w:t>
      </w:r>
      <w:r w:rsidRPr="008A4E12">
        <w:rPr>
          <w:rFonts w:ascii="Times New Roman" w:hAnsi="Times New Roman" w:cs="Times New Roman"/>
        </w:rPr>
        <w:t>aktor-faktor</w:t>
      </w:r>
      <w:proofErr w:type="spellEnd"/>
      <w:r w:rsidRPr="008A4E12">
        <w:rPr>
          <w:rFonts w:ascii="Times New Roman" w:hAnsi="Times New Roman" w:cs="Times New Roman"/>
        </w:rPr>
        <w:t xml:space="preserve"> yang </w:t>
      </w:r>
      <w:proofErr w:type="spellStart"/>
      <w:r w:rsidRPr="008A4E12">
        <w:rPr>
          <w:rFonts w:ascii="Times New Roman" w:hAnsi="Times New Roman" w:cs="Times New Roman"/>
        </w:rPr>
        <w:t>memengaruhi</w:t>
      </w:r>
      <w:proofErr w:type="spellEnd"/>
      <w:r w:rsidRPr="008A4E12">
        <w:rPr>
          <w:rFonts w:ascii="Times New Roman" w:hAnsi="Times New Roman" w:cs="Times New Roman"/>
        </w:rPr>
        <w:t xml:space="preserve"> </w:t>
      </w:r>
      <w:proofErr w:type="spellStart"/>
      <w:r w:rsidR="00C67694" w:rsidRPr="008A4E12">
        <w:rPr>
          <w:rFonts w:ascii="Times New Roman" w:hAnsi="Times New Roman" w:cs="Times New Roman"/>
        </w:rPr>
        <w:t>Penerimaan</w:t>
      </w:r>
      <w:proofErr w:type="spellEnd"/>
      <w:r w:rsidR="00C67694" w:rsidRPr="008A4E12">
        <w:rPr>
          <w:rFonts w:ascii="Times New Roman" w:hAnsi="Times New Roman" w:cs="Times New Roman"/>
        </w:rPr>
        <w:t xml:space="preserve"> P</w:t>
      </w:r>
      <w:r w:rsidR="0018763B" w:rsidRPr="008A4E12">
        <w:rPr>
          <w:rFonts w:ascii="Times New Roman" w:hAnsi="Times New Roman" w:cs="Times New Roman"/>
        </w:rPr>
        <w:t>ajak</w:t>
      </w:r>
      <w:r w:rsidRPr="008A4E12">
        <w:rPr>
          <w:rFonts w:ascii="Times New Roman" w:hAnsi="Times New Roman" w:cs="Times New Roman"/>
        </w:rPr>
        <w:t xml:space="preserve">, </w:t>
      </w:r>
      <w:proofErr w:type="spellStart"/>
      <w:r w:rsidRPr="008A4E12">
        <w:rPr>
          <w:rFonts w:ascii="Times New Roman" w:hAnsi="Times New Roman" w:cs="Times New Roman"/>
        </w:rPr>
        <w:t>yaitu</w:t>
      </w:r>
      <w:proofErr w:type="spellEnd"/>
      <w:r w:rsidRPr="008A4E12">
        <w:rPr>
          <w:rFonts w:ascii="Times New Roman" w:hAnsi="Times New Roman" w:cs="Times New Roman"/>
        </w:rPr>
        <w:t xml:space="preserve"> </w:t>
      </w:r>
      <w:proofErr w:type="spellStart"/>
      <w:r w:rsidR="00CB72C2" w:rsidRPr="008A4E12">
        <w:rPr>
          <w:rFonts w:ascii="Times New Roman" w:hAnsi="Times New Roman" w:cs="Times New Roman"/>
        </w:rPr>
        <w:t>Pemeriksaan</w:t>
      </w:r>
      <w:proofErr w:type="spellEnd"/>
      <w:r w:rsidR="00CB72C2" w:rsidRPr="008A4E12">
        <w:rPr>
          <w:rFonts w:ascii="Times New Roman" w:hAnsi="Times New Roman" w:cs="Times New Roman"/>
        </w:rPr>
        <w:t xml:space="preserve"> Pajak</w:t>
      </w:r>
      <w:r w:rsidR="00C67694" w:rsidRPr="008A4E12">
        <w:rPr>
          <w:rFonts w:ascii="Times New Roman" w:hAnsi="Times New Roman" w:cs="Times New Roman"/>
        </w:rPr>
        <w:t xml:space="preserve"> dan </w:t>
      </w:r>
      <w:proofErr w:type="spellStart"/>
      <w:r w:rsidR="00C67694" w:rsidRPr="008A4E12">
        <w:rPr>
          <w:rFonts w:ascii="Times New Roman" w:hAnsi="Times New Roman" w:cs="Times New Roman"/>
        </w:rPr>
        <w:t>Kepatuhan</w:t>
      </w:r>
      <w:proofErr w:type="spellEnd"/>
      <w:r w:rsidR="00C67694" w:rsidRPr="008A4E12">
        <w:rPr>
          <w:rFonts w:ascii="Times New Roman" w:hAnsi="Times New Roman" w:cs="Times New Roman"/>
        </w:rPr>
        <w:t xml:space="preserve"> Wajib Pajak</w:t>
      </w:r>
      <w:r w:rsidRPr="008A4E12">
        <w:rPr>
          <w:rFonts w:ascii="Times New Roman" w:hAnsi="Times New Roman" w:cs="Times New Roman"/>
        </w:rPr>
        <w:t>.</w:t>
      </w:r>
      <w:r w:rsidR="00494392" w:rsidRPr="008A4E12">
        <w:rPr>
          <w:rFonts w:ascii="Times New Roman" w:hAnsi="Times New Roman" w:cs="Times New Roman"/>
        </w:rPr>
        <w:t xml:space="preserve"> </w:t>
      </w:r>
      <w:r w:rsidR="001C2DE1" w:rsidRPr="008A4E12">
        <w:rPr>
          <w:rFonts w:ascii="Times New Roman" w:hAnsi="Times New Roman" w:cs="Times New Roman"/>
        </w:rPr>
        <w:t>A</w:t>
      </w:r>
      <w:r w:rsidR="00494392" w:rsidRPr="008A4E12">
        <w:rPr>
          <w:rFonts w:ascii="Times New Roman" w:hAnsi="Times New Roman" w:cs="Times New Roman"/>
        </w:rPr>
        <w:t xml:space="preserve">rtikel </w:t>
      </w:r>
      <w:proofErr w:type="spellStart"/>
      <w:r w:rsidR="00494392" w:rsidRPr="008A4E12">
        <w:rPr>
          <w:rFonts w:ascii="Times New Roman" w:hAnsi="Times New Roman" w:cs="Times New Roman"/>
        </w:rPr>
        <w:t>ini</w:t>
      </w:r>
      <w:proofErr w:type="spellEnd"/>
      <w:r w:rsidR="00494392" w:rsidRPr="008A4E12">
        <w:rPr>
          <w:rFonts w:ascii="Times New Roman" w:hAnsi="Times New Roman" w:cs="Times New Roman"/>
        </w:rPr>
        <w:t xml:space="preserve"> </w:t>
      </w:r>
      <w:proofErr w:type="spellStart"/>
      <w:r w:rsidR="001C2DE1" w:rsidRPr="008A4E12">
        <w:rPr>
          <w:rFonts w:ascii="Times New Roman" w:hAnsi="Times New Roman" w:cs="Times New Roman"/>
        </w:rPr>
        <w:t>ditulis</w:t>
      </w:r>
      <w:proofErr w:type="spellEnd"/>
      <w:r w:rsidR="001C2DE1" w:rsidRPr="008A4E12">
        <w:rPr>
          <w:rFonts w:ascii="Times New Roman" w:hAnsi="Times New Roman" w:cs="Times New Roman"/>
        </w:rPr>
        <w:t xml:space="preserve"> </w:t>
      </w:r>
      <w:proofErr w:type="spellStart"/>
      <w:r w:rsidR="001C2DE1" w:rsidRPr="008A4E12">
        <w:rPr>
          <w:rFonts w:ascii="Times New Roman" w:hAnsi="Times New Roman" w:cs="Times New Roman"/>
        </w:rPr>
        <w:t>untuk</w:t>
      </w:r>
      <w:proofErr w:type="spellEnd"/>
      <w:r w:rsidR="001C2DE1" w:rsidRPr="008A4E12">
        <w:rPr>
          <w:rFonts w:ascii="Times New Roman" w:hAnsi="Times New Roman" w:cs="Times New Roman"/>
        </w:rPr>
        <w:t xml:space="preserve"> </w:t>
      </w:r>
      <w:proofErr w:type="spellStart"/>
      <w:r w:rsidR="001C2DE1" w:rsidRPr="008A4E12">
        <w:rPr>
          <w:rFonts w:ascii="Times New Roman" w:hAnsi="Times New Roman" w:cs="Times New Roman"/>
        </w:rPr>
        <w:t>tujuan</w:t>
      </w:r>
      <w:proofErr w:type="spellEnd"/>
      <w:r w:rsidR="001C2DE1" w:rsidRPr="008A4E12">
        <w:rPr>
          <w:rFonts w:ascii="Times New Roman" w:hAnsi="Times New Roman" w:cs="Times New Roman"/>
        </w:rPr>
        <w:t xml:space="preserve"> </w:t>
      </w:r>
      <w:proofErr w:type="spellStart"/>
      <w:r w:rsidR="00494392" w:rsidRPr="008A4E12">
        <w:rPr>
          <w:rFonts w:ascii="Times New Roman" w:hAnsi="Times New Roman" w:cs="Times New Roman"/>
        </w:rPr>
        <w:t>membangun</w:t>
      </w:r>
      <w:proofErr w:type="spellEnd"/>
      <w:r w:rsidR="00494392" w:rsidRPr="008A4E12">
        <w:rPr>
          <w:rFonts w:ascii="Times New Roman" w:hAnsi="Times New Roman" w:cs="Times New Roman"/>
        </w:rPr>
        <w:t xml:space="preserve"> </w:t>
      </w:r>
      <w:proofErr w:type="spellStart"/>
      <w:r w:rsidR="00494392" w:rsidRPr="008A4E12">
        <w:rPr>
          <w:rFonts w:ascii="Times New Roman" w:hAnsi="Times New Roman" w:cs="Times New Roman"/>
        </w:rPr>
        <w:t>hipotesis</w:t>
      </w:r>
      <w:proofErr w:type="spellEnd"/>
      <w:r w:rsidR="00494392" w:rsidRPr="008A4E12">
        <w:rPr>
          <w:rFonts w:ascii="Times New Roman" w:hAnsi="Times New Roman" w:cs="Times New Roman"/>
        </w:rPr>
        <w:t xml:space="preserve"> </w:t>
      </w:r>
      <w:r w:rsidR="001C2DE1" w:rsidRPr="008A4E12">
        <w:rPr>
          <w:rFonts w:ascii="Times New Roman" w:hAnsi="Times New Roman" w:cs="Times New Roman"/>
        </w:rPr>
        <w:t xml:space="preserve">yang </w:t>
      </w:r>
      <w:proofErr w:type="spellStart"/>
      <w:r w:rsidR="001C2DE1" w:rsidRPr="008A4E12">
        <w:rPr>
          <w:rFonts w:ascii="Times New Roman" w:hAnsi="Times New Roman" w:cs="Times New Roman"/>
        </w:rPr>
        <w:t>mempengaruhi</w:t>
      </w:r>
      <w:proofErr w:type="spellEnd"/>
      <w:r w:rsidR="00494392" w:rsidRPr="008A4E12">
        <w:rPr>
          <w:rFonts w:ascii="Times New Roman" w:hAnsi="Times New Roman" w:cs="Times New Roman"/>
        </w:rPr>
        <w:t xml:space="preserve"> </w:t>
      </w:r>
      <w:proofErr w:type="spellStart"/>
      <w:r w:rsidR="00494392" w:rsidRPr="008A4E12">
        <w:rPr>
          <w:rFonts w:ascii="Times New Roman" w:hAnsi="Times New Roman" w:cs="Times New Roman"/>
        </w:rPr>
        <w:t>variabel</w:t>
      </w:r>
      <w:proofErr w:type="spellEnd"/>
      <w:r w:rsidR="00494392" w:rsidRPr="008A4E12">
        <w:rPr>
          <w:rFonts w:ascii="Times New Roman" w:hAnsi="Times New Roman" w:cs="Times New Roman"/>
        </w:rPr>
        <w:t xml:space="preserve"> </w:t>
      </w:r>
      <w:proofErr w:type="spellStart"/>
      <w:r w:rsidR="001C2DE1" w:rsidRPr="008A4E12">
        <w:rPr>
          <w:rFonts w:ascii="Times New Roman" w:hAnsi="Times New Roman" w:cs="Times New Roman"/>
        </w:rPr>
        <w:t>untuk</w:t>
      </w:r>
      <w:proofErr w:type="spellEnd"/>
      <w:r w:rsidR="001C2DE1" w:rsidRPr="008A4E12">
        <w:rPr>
          <w:rFonts w:ascii="Times New Roman" w:hAnsi="Times New Roman" w:cs="Times New Roman"/>
        </w:rPr>
        <w:t xml:space="preserve"> </w:t>
      </w:r>
      <w:proofErr w:type="spellStart"/>
      <w:r w:rsidR="001C2DE1" w:rsidRPr="008A4E12">
        <w:rPr>
          <w:rFonts w:ascii="Times New Roman" w:hAnsi="Times New Roman" w:cs="Times New Roman"/>
        </w:rPr>
        <w:t>dapat</w:t>
      </w:r>
      <w:proofErr w:type="spellEnd"/>
      <w:r w:rsidR="00494392" w:rsidRPr="008A4E12">
        <w:rPr>
          <w:rFonts w:ascii="Times New Roman" w:hAnsi="Times New Roman" w:cs="Times New Roman"/>
        </w:rPr>
        <w:t xml:space="preserve"> </w:t>
      </w:r>
      <w:proofErr w:type="spellStart"/>
      <w:r w:rsidR="00494392" w:rsidRPr="008A4E12">
        <w:rPr>
          <w:rFonts w:ascii="Times New Roman" w:hAnsi="Times New Roman" w:cs="Times New Roman"/>
        </w:rPr>
        <w:t>digun</w:t>
      </w:r>
      <w:r w:rsidR="00E07958" w:rsidRPr="008A4E12">
        <w:rPr>
          <w:rFonts w:ascii="Times New Roman" w:hAnsi="Times New Roman" w:cs="Times New Roman"/>
        </w:rPr>
        <w:t>a</w:t>
      </w:r>
      <w:r w:rsidR="00494392" w:rsidRPr="008A4E12">
        <w:rPr>
          <w:rFonts w:ascii="Times New Roman" w:hAnsi="Times New Roman" w:cs="Times New Roman"/>
        </w:rPr>
        <w:t>kan</w:t>
      </w:r>
      <w:proofErr w:type="spellEnd"/>
      <w:r w:rsidR="00494392" w:rsidRPr="008A4E12">
        <w:rPr>
          <w:rFonts w:ascii="Times New Roman" w:hAnsi="Times New Roman" w:cs="Times New Roman"/>
        </w:rPr>
        <w:t xml:space="preserve"> pada </w:t>
      </w:r>
      <w:proofErr w:type="spellStart"/>
      <w:r w:rsidR="00494392" w:rsidRPr="008A4E12">
        <w:rPr>
          <w:rFonts w:ascii="Times New Roman" w:hAnsi="Times New Roman" w:cs="Times New Roman"/>
        </w:rPr>
        <w:t>riset</w:t>
      </w:r>
      <w:proofErr w:type="spellEnd"/>
      <w:r w:rsidR="00494392" w:rsidRPr="008A4E12">
        <w:rPr>
          <w:rFonts w:ascii="Times New Roman" w:hAnsi="Times New Roman" w:cs="Times New Roman"/>
        </w:rPr>
        <w:t xml:space="preserve"> </w:t>
      </w:r>
      <w:proofErr w:type="spellStart"/>
      <w:r w:rsidR="00494392" w:rsidRPr="008A4E12">
        <w:rPr>
          <w:rFonts w:ascii="Times New Roman" w:hAnsi="Times New Roman" w:cs="Times New Roman"/>
        </w:rPr>
        <w:t>selanjutnya</w:t>
      </w:r>
      <w:proofErr w:type="spellEnd"/>
      <w:r w:rsidR="00494392" w:rsidRPr="008A4E12">
        <w:rPr>
          <w:rFonts w:ascii="Times New Roman" w:hAnsi="Times New Roman" w:cs="Times New Roman"/>
        </w:rPr>
        <w:t>.</w:t>
      </w:r>
      <w:r w:rsidR="00F74ADF" w:rsidRPr="008A4E12">
        <w:rPr>
          <w:rFonts w:ascii="Times New Roman" w:hAnsi="Times New Roman" w:cs="Times New Roman"/>
        </w:rPr>
        <w:t xml:space="preserve"> </w:t>
      </w:r>
      <w:r w:rsidRPr="008A4E12">
        <w:rPr>
          <w:rFonts w:ascii="Times New Roman" w:hAnsi="Times New Roman" w:cs="Times New Roman"/>
        </w:rPr>
        <w:t xml:space="preserve">Hasil </w:t>
      </w:r>
      <w:proofErr w:type="spellStart"/>
      <w:r w:rsidRPr="008A4E12">
        <w:rPr>
          <w:rFonts w:ascii="Times New Roman" w:hAnsi="Times New Roman" w:cs="Times New Roman"/>
        </w:rPr>
        <w:t>artikel</w:t>
      </w:r>
      <w:proofErr w:type="spellEnd"/>
      <w:r w:rsidRPr="008A4E12">
        <w:rPr>
          <w:rFonts w:ascii="Times New Roman" w:hAnsi="Times New Roman" w:cs="Times New Roman"/>
        </w:rPr>
        <w:t xml:space="preserve"> </w:t>
      </w:r>
      <w:r w:rsidRPr="008A4E12">
        <w:rPr>
          <w:rFonts w:ascii="Times New Roman" w:hAnsi="Times New Roman" w:cs="Times New Roman"/>
          <w:i/>
          <w:iCs/>
        </w:rPr>
        <w:t>literature review</w:t>
      </w:r>
      <w:r w:rsidRPr="008A4E12">
        <w:rPr>
          <w:rFonts w:ascii="Times New Roman" w:hAnsi="Times New Roman" w:cs="Times New Roman"/>
        </w:rPr>
        <w:t xml:space="preserve"> </w:t>
      </w:r>
      <w:proofErr w:type="spellStart"/>
      <w:r w:rsidRPr="008A4E12">
        <w:rPr>
          <w:rFonts w:ascii="Times New Roman" w:hAnsi="Times New Roman" w:cs="Times New Roman"/>
        </w:rPr>
        <w:t>ini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adalah</w:t>
      </w:r>
      <w:proofErr w:type="spellEnd"/>
      <w:r w:rsidRPr="008A4E12">
        <w:rPr>
          <w:rFonts w:ascii="Times New Roman" w:hAnsi="Times New Roman" w:cs="Times New Roman"/>
        </w:rPr>
        <w:t xml:space="preserve">:  1) </w:t>
      </w:r>
      <w:proofErr w:type="spellStart"/>
      <w:r w:rsidR="00CB72C2" w:rsidRPr="008A4E12">
        <w:rPr>
          <w:rFonts w:ascii="Times New Roman" w:hAnsi="Times New Roman" w:cs="Times New Roman"/>
        </w:rPr>
        <w:t>Pemeriksaan</w:t>
      </w:r>
      <w:proofErr w:type="spellEnd"/>
      <w:r w:rsidR="00CB72C2" w:rsidRPr="008A4E12">
        <w:rPr>
          <w:rFonts w:ascii="Times New Roman" w:hAnsi="Times New Roman" w:cs="Times New Roman"/>
        </w:rPr>
        <w:t xml:space="preserve"> Pajak</w:t>
      </w:r>
      <w:r w:rsidRPr="008A4E12">
        <w:rPr>
          <w:rFonts w:ascii="Times New Roman" w:hAnsi="Times New Roman" w:cs="Times New Roman"/>
        </w:rPr>
        <w:t xml:space="preserve"> </w:t>
      </w:r>
      <w:proofErr w:type="spellStart"/>
      <w:r w:rsidRPr="008A4E12">
        <w:rPr>
          <w:rFonts w:ascii="Times New Roman" w:hAnsi="Times New Roman" w:cs="Times New Roman"/>
        </w:rPr>
        <w:t>berpengaruh</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terhadap</w:t>
      </w:r>
      <w:proofErr w:type="spellEnd"/>
      <w:r w:rsidRPr="008A4E12">
        <w:rPr>
          <w:rFonts w:ascii="Times New Roman" w:hAnsi="Times New Roman" w:cs="Times New Roman"/>
        </w:rPr>
        <w:t xml:space="preserve"> </w:t>
      </w:r>
      <w:proofErr w:type="spellStart"/>
      <w:r w:rsidR="00C67694" w:rsidRPr="008A4E12">
        <w:rPr>
          <w:rFonts w:ascii="Times New Roman" w:hAnsi="Times New Roman" w:cs="Times New Roman"/>
        </w:rPr>
        <w:t>Penerimaan</w:t>
      </w:r>
      <w:proofErr w:type="spellEnd"/>
      <w:r w:rsidR="00C67694" w:rsidRPr="008A4E12">
        <w:rPr>
          <w:rFonts w:ascii="Times New Roman" w:hAnsi="Times New Roman" w:cs="Times New Roman"/>
        </w:rPr>
        <w:t xml:space="preserve"> </w:t>
      </w:r>
      <w:proofErr w:type="spellStart"/>
      <w:proofErr w:type="gramStart"/>
      <w:r w:rsidR="00C67694" w:rsidRPr="008A4E12">
        <w:rPr>
          <w:rFonts w:ascii="Times New Roman" w:hAnsi="Times New Roman" w:cs="Times New Roman"/>
        </w:rPr>
        <w:t>Pajak</w:t>
      </w:r>
      <w:r w:rsidR="0018763B" w:rsidRPr="008A4E12">
        <w:rPr>
          <w:rFonts w:ascii="Times New Roman" w:hAnsi="Times New Roman" w:cs="Times New Roman"/>
        </w:rPr>
        <w:t>;</w:t>
      </w:r>
      <w:r w:rsidR="00C67694" w:rsidRPr="008A4E12">
        <w:rPr>
          <w:rFonts w:ascii="Times New Roman" w:hAnsi="Times New Roman" w:cs="Times New Roman"/>
        </w:rPr>
        <w:t>dan</w:t>
      </w:r>
      <w:proofErr w:type="spellEnd"/>
      <w:proofErr w:type="gramEnd"/>
      <w:r w:rsidR="00494392" w:rsidRPr="008A4E12">
        <w:rPr>
          <w:rFonts w:ascii="Times New Roman" w:hAnsi="Times New Roman" w:cs="Times New Roman"/>
        </w:rPr>
        <w:t xml:space="preserve"> 2) </w:t>
      </w:r>
      <w:proofErr w:type="spellStart"/>
      <w:r w:rsidR="00E4213C" w:rsidRPr="008A4E12">
        <w:rPr>
          <w:rFonts w:ascii="Times New Roman" w:hAnsi="Times New Roman" w:cs="Times New Roman"/>
        </w:rPr>
        <w:t>K</w:t>
      </w:r>
      <w:r w:rsidR="0018763B" w:rsidRPr="008A4E12">
        <w:rPr>
          <w:rFonts w:ascii="Times New Roman" w:hAnsi="Times New Roman" w:cs="Times New Roman"/>
        </w:rPr>
        <w:t>epatuhan</w:t>
      </w:r>
      <w:proofErr w:type="spellEnd"/>
      <w:r w:rsidR="0018763B" w:rsidRPr="008A4E12">
        <w:rPr>
          <w:rFonts w:ascii="Times New Roman" w:hAnsi="Times New Roman" w:cs="Times New Roman"/>
        </w:rPr>
        <w:t xml:space="preserve"> </w:t>
      </w:r>
      <w:r w:rsidR="00E4213C" w:rsidRPr="008A4E12">
        <w:rPr>
          <w:rFonts w:ascii="Times New Roman" w:hAnsi="Times New Roman" w:cs="Times New Roman"/>
        </w:rPr>
        <w:t>W</w:t>
      </w:r>
      <w:r w:rsidR="0018763B" w:rsidRPr="008A4E12">
        <w:rPr>
          <w:rFonts w:ascii="Times New Roman" w:hAnsi="Times New Roman" w:cs="Times New Roman"/>
        </w:rPr>
        <w:t xml:space="preserve">ajib </w:t>
      </w:r>
      <w:r w:rsidR="00E4213C" w:rsidRPr="008A4E12">
        <w:rPr>
          <w:rFonts w:ascii="Times New Roman" w:hAnsi="Times New Roman" w:cs="Times New Roman"/>
        </w:rPr>
        <w:t>P</w:t>
      </w:r>
      <w:r w:rsidR="0018763B" w:rsidRPr="008A4E12">
        <w:rPr>
          <w:rFonts w:ascii="Times New Roman" w:hAnsi="Times New Roman" w:cs="Times New Roman"/>
        </w:rPr>
        <w:t>ajak</w:t>
      </w:r>
      <w:r w:rsidR="00C67694" w:rsidRPr="008A4E12">
        <w:rPr>
          <w:rFonts w:ascii="Times New Roman" w:hAnsi="Times New Roman" w:cs="Times New Roman"/>
        </w:rPr>
        <w:t xml:space="preserve"> </w:t>
      </w:r>
      <w:proofErr w:type="spellStart"/>
      <w:r w:rsidR="00C67694" w:rsidRPr="008A4E12">
        <w:rPr>
          <w:rFonts w:ascii="Times New Roman" w:hAnsi="Times New Roman" w:cs="Times New Roman"/>
        </w:rPr>
        <w:t>berpengaruh</w:t>
      </w:r>
      <w:proofErr w:type="spellEnd"/>
      <w:r w:rsidR="00C67694" w:rsidRPr="008A4E12">
        <w:rPr>
          <w:rFonts w:ascii="Times New Roman" w:hAnsi="Times New Roman" w:cs="Times New Roman"/>
        </w:rPr>
        <w:t xml:space="preserve"> </w:t>
      </w:r>
      <w:proofErr w:type="spellStart"/>
      <w:r w:rsidR="00C67694" w:rsidRPr="008A4E12">
        <w:rPr>
          <w:rFonts w:ascii="Times New Roman" w:hAnsi="Times New Roman" w:cs="Times New Roman"/>
        </w:rPr>
        <w:t>terhadap</w:t>
      </w:r>
      <w:proofErr w:type="spellEnd"/>
      <w:r w:rsidR="00C67694" w:rsidRPr="008A4E12">
        <w:rPr>
          <w:rFonts w:ascii="Times New Roman" w:hAnsi="Times New Roman" w:cs="Times New Roman"/>
        </w:rPr>
        <w:t xml:space="preserve"> </w:t>
      </w:r>
      <w:proofErr w:type="spellStart"/>
      <w:r w:rsidR="00C67694" w:rsidRPr="008A4E12">
        <w:rPr>
          <w:rFonts w:ascii="Times New Roman" w:hAnsi="Times New Roman" w:cs="Times New Roman"/>
        </w:rPr>
        <w:t>Penerimaan</w:t>
      </w:r>
      <w:proofErr w:type="spellEnd"/>
      <w:r w:rsidR="00C67694" w:rsidRPr="008A4E12">
        <w:rPr>
          <w:rFonts w:ascii="Times New Roman" w:hAnsi="Times New Roman" w:cs="Times New Roman"/>
        </w:rPr>
        <w:t xml:space="preserve"> Pajak</w:t>
      </w:r>
      <w:r w:rsidR="00494392" w:rsidRPr="008A4E12">
        <w:rPr>
          <w:rFonts w:ascii="Times New Roman" w:hAnsi="Times New Roman" w:cs="Times New Roman"/>
        </w:rPr>
        <w:t xml:space="preserve">. </w:t>
      </w:r>
    </w:p>
    <w:p w14:paraId="779BB51D" w14:textId="77777777" w:rsidR="006B15E6" w:rsidRPr="00A1638B" w:rsidRDefault="006B15E6" w:rsidP="007F4394">
      <w:pPr>
        <w:spacing w:after="0" w:line="240" w:lineRule="auto"/>
        <w:ind w:left="57"/>
        <w:jc w:val="both"/>
        <w:rPr>
          <w:rFonts w:ascii="Times New Roman" w:hAnsi="Times New Roman" w:cs="Times New Roman"/>
          <w:b/>
          <w:color w:val="000099"/>
          <w:sz w:val="24"/>
          <w:szCs w:val="24"/>
        </w:rPr>
      </w:pPr>
    </w:p>
    <w:p w14:paraId="6C70D917" w14:textId="0D6D195F" w:rsidR="006B15E6" w:rsidRPr="00A1638B" w:rsidRDefault="006B15E6" w:rsidP="007F4394">
      <w:pPr>
        <w:pStyle w:val="ListParagraph"/>
        <w:spacing w:after="0" w:line="240" w:lineRule="auto"/>
        <w:ind w:left="57"/>
        <w:jc w:val="both"/>
        <w:rPr>
          <w:rFonts w:ascii="Times New Roman" w:eastAsia="Times New Roman" w:hAnsi="Times New Roman" w:cs="Times New Roman"/>
          <w:bCs/>
          <w:sz w:val="24"/>
          <w:szCs w:val="24"/>
        </w:rPr>
      </w:pPr>
      <w:r w:rsidRPr="008A4E12">
        <w:rPr>
          <w:rFonts w:ascii="Times New Roman" w:hAnsi="Times New Roman" w:cs="Times New Roman"/>
          <w:b/>
          <w:i/>
          <w:iCs/>
          <w:sz w:val="24"/>
          <w:szCs w:val="24"/>
        </w:rPr>
        <w:t>Keyword</w:t>
      </w:r>
      <w:r w:rsidRPr="00A1638B">
        <w:rPr>
          <w:rFonts w:ascii="Times New Roman" w:hAnsi="Times New Roman" w:cs="Times New Roman"/>
          <w:b/>
          <w:sz w:val="24"/>
          <w:szCs w:val="24"/>
        </w:rPr>
        <w:t>:</w:t>
      </w:r>
      <w:r w:rsidR="00570A2B" w:rsidRPr="00A1638B">
        <w:rPr>
          <w:rFonts w:ascii="Times New Roman" w:hAnsi="Times New Roman" w:cs="Times New Roman"/>
          <w:b/>
          <w:sz w:val="24"/>
          <w:szCs w:val="24"/>
        </w:rPr>
        <w:t xml:space="preserve"> </w:t>
      </w:r>
      <w:proofErr w:type="spellStart"/>
      <w:r w:rsidR="00C67694" w:rsidRPr="008A4E12">
        <w:rPr>
          <w:rFonts w:ascii="Times New Roman" w:hAnsi="Times New Roman" w:cs="Times New Roman"/>
          <w:bCs/>
        </w:rPr>
        <w:t>Penerimaan</w:t>
      </w:r>
      <w:proofErr w:type="spellEnd"/>
      <w:r w:rsidR="00C67694" w:rsidRPr="008A4E12">
        <w:rPr>
          <w:rFonts w:ascii="Times New Roman" w:hAnsi="Times New Roman" w:cs="Times New Roman"/>
          <w:bCs/>
        </w:rPr>
        <w:t xml:space="preserve"> Pajak, </w:t>
      </w:r>
      <w:proofErr w:type="spellStart"/>
      <w:r w:rsidR="00CB72C2" w:rsidRPr="008A4E12">
        <w:rPr>
          <w:rFonts w:ascii="Times New Roman" w:hAnsi="Times New Roman" w:cs="Times New Roman"/>
          <w:bCs/>
        </w:rPr>
        <w:t>Pemeriksaan</w:t>
      </w:r>
      <w:proofErr w:type="spellEnd"/>
      <w:r w:rsidR="00CB72C2" w:rsidRPr="008A4E12">
        <w:rPr>
          <w:rFonts w:ascii="Times New Roman" w:hAnsi="Times New Roman" w:cs="Times New Roman"/>
          <w:bCs/>
        </w:rPr>
        <w:t xml:space="preserve"> Pajak</w:t>
      </w:r>
      <w:r w:rsidR="00C67694" w:rsidRPr="008A4E12">
        <w:rPr>
          <w:rFonts w:ascii="Times New Roman" w:hAnsi="Times New Roman" w:cs="Times New Roman"/>
          <w:bCs/>
        </w:rPr>
        <w:t>, dan</w:t>
      </w:r>
      <w:r w:rsidR="00C67694" w:rsidRPr="008A4E12">
        <w:rPr>
          <w:rFonts w:ascii="Times New Roman" w:hAnsi="Times New Roman" w:cs="Times New Roman"/>
          <w:b/>
        </w:rPr>
        <w:t xml:space="preserve"> </w:t>
      </w:r>
      <w:proofErr w:type="spellStart"/>
      <w:r w:rsidR="00570A2B" w:rsidRPr="008A4E12">
        <w:rPr>
          <w:rFonts w:ascii="Times New Roman" w:hAnsi="Times New Roman" w:cs="Times New Roman"/>
          <w:bCs/>
        </w:rPr>
        <w:t>Kepatuhan</w:t>
      </w:r>
      <w:proofErr w:type="spellEnd"/>
      <w:r w:rsidR="00570A2B" w:rsidRPr="008A4E12">
        <w:rPr>
          <w:rFonts w:ascii="Times New Roman" w:hAnsi="Times New Roman" w:cs="Times New Roman"/>
          <w:bCs/>
        </w:rPr>
        <w:t xml:space="preserve"> </w:t>
      </w:r>
      <w:proofErr w:type="spellStart"/>
      <w:r w:rsidR="00570A2B" w:rsidRPr="008A4E12">
        <w:rPr>
          <w:rFonts w:ascii="Times New Roman" w:hAnsi="Times New Roman" w:cs="Times New Roman"/>
          <w:bCs/>
        </w:rPr>
        <w:t>wajib</w:t>
      </w:r>
      <w:proofErr w:type="spellEnd"/>
      <w:r w:rsidR="00570A2B" w:rsidRPr="008A4E12">
        <w:rPr>
          <w:rFonts w:ascii="Times New Roman" w:hAnsi="Times New Roman" w:cs="Times New Roman"/>
          <w:bCs/>
        </w:rPr>
        <w:t xml:space="preserve"> </w:t>
      </w:r>
      <w:proofErr w:type="spellStart"/>
      <w:r w:rsidR="00570A2B" w:rsidRPr="008A4E12">
        <w:rPr>
          <w:rFonts w:ascii="Times New Roman" w:hAnsi="Times New Roman" w:cs="Times New Roman"/>
          <w:bCs/>
        </w:rPr>
        <w:t>pajak</w:t>
      </w:r>
      <w:proofErr w:type="spellEnd"/>
      <w:r w:rsidR="00570A2B" w:rsidRPr="008A4E12">
        <w:rPr>
          <w:rFonts w:ascii="Times New Roman" w:eastAsia="Times New Roman" w:hAnsi="Times New Roman" w:cs="Times New Roman"/>
          <w:bCs/>
        </w:rPr>
        <w:t>.</w:t>
      </w:r>
    </w:p>
    <w:p w14:paraId="536652CB" w14:textId="77777777" w:rsidR="00E9046A" w:rsidRPr="00A1638B" w:rsidRDefault="00E9046A" w:rsidP="007F4394">
      <w:pPr>
        <w:pStyle w:val="ListParagraph"/>
        <w:spacing w:after="0" w:line="240" w:lineRule="auto"/>
        <w:ind w:left="57"/>
        <w:jc w:val="both"/>
        <w:rPr>
          <w:rFonts w:ascii="Times New Roman" w:eastAsia="Times New Roman" w:hAnsi="Times New Roman" w:cs="Times New Roman"/>
          <w:bCs/>
          <w:sz w:val="24"/>
          <w:szCs w:val="24"/>
        </w:rPr>
      </w:pPr>
    </w:p>
    <w:p w14:paraId="3D0228D5" w14:textId="0D41DBD7" w:rsidR="000718B4" w:rsidRPr="00A1638B" w:rsidRDefault="005E7A52" w:rsidP="007F4394">
      <w:pPr>
        <w:spacing w:after="0" w:line="240" w:lineRule="auto"/>
        <w:ind w:left="57"/>
        <w:jc w:val="both"/>
        <w:rPr>
          <w:rFonts w:ascii="Times New Roman" w:hAnsi="Times New Roman" w:cs="Times New Roman"/>
          <w:b/>
          <w:sz w:val="24"/>
          <w:szCs w:val="24"/>
        </w:rPr>
      </w:pPr>
      <w:r w:rsidRPr="00A1638B">
        <w:rPr>
          <w:rFonts w:ascii="Times New Roman" w:hAnsi="Times New Roman" w:cs="Times New Roman"/>
          <w:b/>
          <w:sz w:val="24"/>
          <w:szCs w:val="24"/>
        </w:rPr>
        <w:t xml:space="preserve">LATAR BELAKANG </w:t>
      </w:r>
    </w:p>
    <w:p w14:paraId="222089D6" w14:textId="45F1D997" w:rsidR="007F4394" w:rsidRPr="008A4E12" w:rsidRDefault="00302966" w:rsidP="00730945">
      <w:pPr>
        <w:autoSpaceDE w:val="0"/>
        <w:autoSpaceDN w:val="0"/>
        <w:adjustRightInd w:val="0"/>
        <w:spacing w:after="0" w:line="240" w:lineRule="auto"/>
        <w:ind w:firstLine="720"/>
        <w:jc w:val="both"/>
        <w:rPr>
          <w:rFonts w:ascii="Times New Roman" w:hAnsi="Times New Roman" w:cs="Times New Roman"/>
        </w:rPr>
      </w:pPr>
      <w:r w:rsidRPr="008A4E12">
        <w:rPr>
          <w:rFonts w:ascii="Times New Roman" w:hAnsi="Times New Roman" w:cs="Times New Roman"/>
        </w:rPr>
        <w:t xml:space="preserve">Pajak </w:t>
      </w:r>
      <w:proofErr w:type="spellStart"/>
      <w:r w:rsidRPr="008A4E12">
        <w:rPr>
          <w:rFonts w:ascii="Times New Roman" w:hAnsi="Times New Roman" w:cs="Times New Roman"/>
        </w:rPr>
        <w:t>adalah</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iuran</w:t>
      </w:r>
      <w:proofErr w:type="spellEnd"/>
      <w:r w:rsidRPr="008A4E12">
        <w:rPr>
          <w:rFonts w:ascii="Times New Roman" w:hAnsi="Times New Roman" w:cs="Times New Roman"/>
        </w:rPr>
        <w:t xml:space="preserve"> yang </w:t>
      </w:r>
      <w:proofErr w:type="spellStart"/>
      <w:r w:rsidRPr="008A4E12">
        <w:rPr>
          <w:rFonts w:ascii="Times New Roman" w:hAnsi="Times New Roman" w:cs="Times New Roman"/>
        </w:rPr>
        <w:t>ditetapkan</w:t>
      </w:r>
      <w:proofErr w:type="spellEnd"/>
      <w:r w:rsidRPr="008A4E12">
        <w:rPr>
          <w:rFonts w:ascii="Times New Roman" w:hAnsi="Times New Roman" w:cs="Times New Roman"/>
        </w:rPr>
        <w:t xml:space="preserve"> oleh rakyat </w:t>
      </w:r>
      <w:proofErr w:type="spellStart"/>
      <w:r w:rsidRPr="008A4E12">
        <w:rPr>
          <w:rFonts w:ascii="Times New Roman" w:hAnsi="Times New Roman" w:cs="Times New Roman"/>
        </w:rPr>
        <w:t>kepada</w:t>
      </w:r>
      <w:proofErr w:type="spellEnd"/>
      <w:r w:rsidRPr="008A4E12">
        <w:rPr>
          <w:rFonts w:ascii="Times New Roman" w:hAnsi="Times New Roman" w:cs="Times New Roman"/>
        </w:rPr>
        <w:t xml:space="preserve"> kas negara yang </w:t>
      </w:r>
      <w:proofErr w:type="spellStart"/>
      <w:r w:rsidRPr="008A4E12">
        <w:rPr>
          <w:rFonts w:ascii="Times New Roman" w:hAnsi="Times New Roman" w:cs="Times New Roman"/>
        </w:rPr>
        <w:t>dapat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dipaksakan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tanpa</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mendapat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manfaat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langsung</w:t>
      </w:r>
      <w:proofErr w:type="spellEnd"/>
      <w:r w:rsidRPr="008A4E12">
        <w:rPr>
          <w:rFonts w:ascii="Times New Roman" w:hAnsi="Times New Roman" w:cs="Times New Roman"/>
        </w:rPr>
        <w:t xml:space="preserve"> dan </w:t>
      </w:r>
      <w:proofErr w:type="spellStart"/>
      <w:r w:rsidRPr="008A4E12">
        <w:rPr>
          <w:rFonts w:ascii="Times New Roman" w:hAnsi="Times New Roman" w:cs="Times New Roman"/>
        </w:rPr>
        <w:t>digunakan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untuk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pengeluaran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umum</w:t>
      </w:r>
      <w:proofErr w:type="spellEnd"/>
      <w:r w:rsidRPr="008A4E12">
        <w:rPr>
          <w:rFonts w:ascii="Times New Roman" w:hAnsi="Times New Roman" w:cs="Times New Roman"/>
        </w:rPr>
        <w:t xml:space="preserve">. Pajak, </w:t>
      </w:r>
      <w:proofErr w:type="spellStart"/>
      <w:r w:rsidRPr="008A4E12">
        <w:rPr>
          <w:rFonts w:ascii="Times New Roman" w:hAnsi="Times New Roman" w:cs="Times New Roman"/>
        </w:rPr>
        <w:t>sumber</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penerimaan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terbesar</w:t>
      </w:r>
      <w:proofErr w:type="spellEnd"/>
      <w:r w:rsidRPr="008A4E12">
        <w:rPr>
          <w:rFonts w:ascii="Times New Roman" w:hAnsi="Times New Roman" w:cs="Times New Roman"/>
        </w:rPr>
        <w:t xml:space="preserve"> di Indonesia, </w:t>
      </w:r>
      <w:proofErr w:type="spellStart"/>
      <w:r w:rsidRPr="008A4E12">
        <w:rPr>
          <w:rFonts w:ascii="Times New Roman" w:hAnsi="Times New Roman" w:cs="Times New Roman"/>
        </w:rPr>
        <w:t>digunakan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sebagai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bagian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dari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kewajiban</w:t>
      </w:r>
      <w:proofErr w:type="spellEnd"/>
      <w:r w:rsidRPr="008A4E12">
        <w:rPr>
          <w:rFonts w:ascii="Times New Roman" w:hAnsi="Times New Roman" w:cs="Times New Roman"/>
        </w:rPr>
        <w:t xml:space="preserve"> negara </w:t>
      </w:r>
      <w:proofErr w:type="spellStart"/>
      <w:r w:rsidRPr="008A4E12">
        <w:rPr>
          <w:rFonts w:ascii="Times New Roman" w:hAnsi="Times New Roman" w:cs="Times New Roman"/>
        </w:rPr>
        <w:t>untuk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meningkatkan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kualitas</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hidup</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masyarakat</w:t>
      </w:r>
      <w:proofErr w:type="spellEnd"/>
      <w:r w:rsidR="007F4394" w:rsidRPr="008A4E12">
        <w:rPr>
          <w:rFonts w:ascii="Times New Roman" w:hAnsi="Times New Roman" w:cs="Times New Roman"/>
        </w:rPr>
        <w:t xml:space="preserve"> (</w:t>
      </w:r>
      <w:proofErr w:type="spellStart"/>
      <w:r w:rsidR="007F4394" w:rsidRPr="008A4E12">
        <w:rPr>
          <w:rFonts w:ascii="Times New Roman" w:hAnsi="Times New Roman" w:cs="Times New Roman"/>
        </w:rPr>
        <w:t>Mardiasmo</w:t>
      </w:r>
      <w:proofErr w:type="spellEnd"/>
      <w:r w:rsidR="007F4394" w:rsidRPr="008A4E12">
        <w:rPr>
          <w:rFonts w:ascii="Times New Roman" w:hAnsi="Times New Roman" w:cs="Times New Roman"/>
        </w:rPr>
        <w:t xml:space="preserve">, 2011). </w:t>
      </w:r>
      <w:r w:rsidR="004151CF" w:rsidRPr="008A4E12">
        <w:rPr>
          <w:rFonts w:ascii="Times New Roman" w:hAnsi="Times New Roman" w:cs="Times New Roman"/>
        </w:rPr>
        <w:t xml:space="preserve">Pajak </w:t>
      </w:r>
      <w:proofErr w:type="spellStart"/>
      <w:r w:rsidR="004151CF" w:rsidRPr="008A4E12">
        <w:rPr>
          <w:rFonts w:ascii="Times New Roman" w:hAnsi="Times New Roman" w:cs="Times New Roman"/>
        </w:rPr>
        <w:t>merupakan</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sumber</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penerimaan</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terbesar</w:t>
      </w:r>
      <w:proofErr w:type="spellEnd"/>
      <w:r w:rsidR="004151CF" w:rsidRPr="008A4E12">
        <w:rPr>
          <w:rFonts w:ascii="Times New Roman" w:hAnsi="Times New Roman" w:cs="Times New Roman"/>
        </w:rPr>
        <w:t xml:space="preserve"> di Indonesia yang </w:t>
      </w:r>
      <w:proofErr w:type="spellStart"/>
      <w:r w:rsidR="004151CF" w:rsidRPr="008A4E12">
        <w:rPr>
          <w:rFonts w:ascii="Times New Roman" w:hAnsi="Times New Roman" w:cs="Times New Roman"/>
        </w:rPr>
        <w:t>digunakan</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sebagai</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bentuk</w:t>
      </w:r>
      <w:proofErr w:type="spellEnd"/>
      <w:r w:rsidR="007F4394" w:rsidRPr="008A4E12">
        <w:rPr>
          <w:rFonts w:ascii="Times New Roman" w:hAnsi="Times New Roman" w:cs="Times New Roman"/>
        </w:rPr>
        <w:t xml:space="preserve"> </w:t>
      </w:r>
      <w:proofErr w:type="spellStart"/>
      <w:r w:rsidR="004151CF" w:rsidRPr="008A4E12">
        <w:rPr>
          <w:rFonts w:ascii="Times New Roman" w:hAnsi="Times New Roman" w:cs="Times New Roman"/>
        </w:rPr>
        <w:t>tanggung</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jawab</w:t>
      </w:r>
      <w:proofErr w:type="spellEnd"/>
      <w:r w:rsidR="004151CF" w:rsidRPr="008A4E12">
        <w:rPr>
          <w:rFonts w:ascii="Times New Roman" w:hAnsi="Times New Roman" w:cs="Times New Roman"/>
        </w:rPr>
        <w:t xml:space="preserve"> negara </w:t>
      </w:r>
      <w:proofErr w:type="spellStart"/>
      <w:r w:rsidR="004151CF" w:rsidRPr="008A4E12">
        <w:rPr>
          <w:rFonts w:ascii="Times New Roman" w:hAnsi="Times New Roman" w:cs="Times New Roman"/>
        </w:rPr>
        <w:t>untuk</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peningkatan</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kesejahteraan</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hidup</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masyarakat</w:t>
      </w:r>
      <w:proofErr w:type="spellEnd"/>
      <w:r w:rsidR="004151CF" w:rsidRPr="008A4E12">
        <w:rPr>
          <w:rFonts w:ascii="Times New Roman" w:hAnsi="Times New Roman" w:cs="Times New Roman"/>
        </w:rPr>
        <w:t>.</w:t>
      </w:r>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Penerimaan</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pajak</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merupakan</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sumber</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penerimaan</w:t>
      </w:r>
      <w:proofErr w:type="spellEnd"/>
      <w:r w:rsidR="002A6B50" w:rsidRPr="008A4E12">
        <w:rPr>
          <w:rFonts w:ascii="Times New Roman" w:hAnsi="Times New Roman" w:cs="Times New Roman"/>
        </w:rPr>
        <w:t xml:space="preserve"> yang </w:t>
      </w:r>
      <w:proofErr w:type="spellStart"/>
      <w:r w:rsidR="002A6B50" w:rsidRPr="008A4E12">
        <w:rPr>
          <w:rFonts w:ascii="Times New Roman" w:hAnsi="Times New Roman" w:cs="Times New Roman"/>
        </w:rPr>
        <w:t>dapat</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diperoleh</w:t>
      </w:r>
      <w:proofErr w:type="spellEnd"/>
      <w:r w:rsidR="002A6B50" w:rsidRPr="008A4E12">
        <w:rPr>
          <w:rFonts w:ascii="Times New Roman" w:hAnsi="Times New Roman" w:cs="Times New Roman"/>
        </w:rPr>
        <w:t xml:space="preserve"> dan </w:t>
      </w:r>
      <w:proofErr w:type="spellStart"/>
      <w:r w:rsidR="002A6B50" w:rsidRPr="008A4E12">
        <w:rPr>
          <w:rFonts w:ascii="Times New Roman" w:hAnsi="Times New Roman" w:cs="Times New Roman"/>
        </w:rPr>
        <w:t>dikembangkan</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secara</w:t>
      </w:r>
      <w:proofErr w:type="spellEnd"/>
      <w:r w:rsidR="002A6B50" w:rsidRPr="008A4E12">
        <w:rPr>
          <w:rFonts w:ascii="Times New Roman" w:hAnsi="Times New Roman" w:cs="Times New Roman"/>
        </w:rPr>
        <w:t xml:space="preserve"> optimal </w:t>
      </w:r>
      <w:proofErr w:type="spellStart"/>
      <w:r w:rsidR="002A6B50" w:rsidRPr="008A4E12">
        <w:rPr>
          <w:rFonts w:ascii="Times New Roman" w:hAnsi="Times New Roman" w:cs="Times New Roman"/>
        </w:rPr>
        <w:t>sesuai</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kebutuhan</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pemerintah</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serta</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kondisi</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masyarakat</w:t>
      </w:r>
      <w:proofErr w:type="spellEnd"/>
      <w:r w:rsidR="002A6B50" w:rsidRPr="008A4E12">
        <w:rPr>
          <w:rFonts w:ascii="Times New Roman" w:hAnsi="Times New Roman" w:cs="Times New Roman"/>
        </w:rPr>
        <w:t xml:space="preserve"> (</w:t>
      </w:r>
      <w:proofErr w:type="spellStart"/>
      <w:r w:rsidR="002A6B50" w:rsidRPr="008A4E12">
        <w:rPr>
          <w:rFonts w:ascii="Times New Roman" w:hAnsi="Times New Roman" w:cs="Times New Roman"/>
        </w:rPr>
        <w:t>Hutagaol</w:t>
      </w:r>
      <w:proofErr w:type="spellEnd"/>
      <w:r w:rsidR="002A6B50" w:rsidRPr="008A4E12">
        <w:rPr>
          <w:rFonts w:ascii="Times New Roman" w:hAnsi="Times New Roman" w:cs="Times New Roman"/>
        </w:rPr>
        <w:t>, 2007).</w:t>
      </w:r>
      <w:r w:rsidR="007F4394" w:rsidRPr="008A4E12">
        <w:rPr>
          <w:rFonts w:ascii="Times New Roman" w:hAnsi="Times New Roman" w:cs="Times New Roman"/>
        </w:rPr>
        <w:t xml:space="preserve"> </w:t>
      </w:r>
      <w:r w:rsidRPr="008A4E12">
        <w:rPr>
          <w:rFonts w:ascii="Times New Roman" w:hAnsi="Times New Roman" w:cs="Times New Roman"/>
        </w:rPr>
        <w:t xml:space="preserve">Pajak, </w:t>
      </w:r>
      <w:proofErr w:type="spellStart"/>
      <w:r w:rsidRPr="008A4E12">
        <w:rPr>
          <w:rFonts w:ascii="Times New Roman" w:hAnsi="Times New Roman" w:cs="Times New Roman"/>
        </w:rPr>
        <w:t>menurut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Undang-Undang</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Nomor</w:t>
      </w:r>
      <w:proofErr w:type="spellEnd"/>
      <w:r w:rsidRPr="008A4E12">
        <w:rPr>
          <w:rFonts w:ascii="Times New Roman" w:hAnsi="Times New Roman" w:cs="Times New Roman"/>
        </w:rPr>
        <w:t xml:space="preserve"> 16 </w:t>
      </w:r>
      <w:proofErr w:type="spellStart"/>
      <w:r w:rsidRPr="008A4E12">
        <w:rPr>
          <w:rFonts w:ascii="Times New Roman" w:hAnsi="Times New Roman" w:cs="Times New Roman"/>
        </w:rPr>
        <w:t>Tahun</w:t>
      </w:r>
      <w:proofErr w:type="spellEnd"/>
      <w:r w:rsidRPr="008A4E12">
        <w:rPr>
          <w:rFonts w:ascii="Times New Roman" w:hAnsi="Times New Roman" w:cs="Times New Roman"/>
        </w:rPr>
        <w:t xml:space="preserve"> 2009, </w:t>
      </w:r>
      <w:proofErr w:type="spellStart"/>
      <w:r w:rsidRPr="008A4E12">
        <w:rPr>
          <w:rFonts w:ascii="Times New Roman" w:hAnsi="Times New Roman" w:cs="Times New Roman"/>
        </w:rPr>
        <w:t>adalah</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pembayaran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kepada</w:t>
      </w:r>
      <w:proofErr w:type="spellEnd"/>
      <w:r w:rsidRPr="008A4E12">
        <w:rPr>
          <w:rFonts w:ascii="Times New Roman" w:hAnsi="Times New Roman" w:cs="Times New Roman"/>
        </w:rPr>
        <w:t xml:space="preserve"> negara yang </w:t>
      </w:r>
      <w:proofErr w:type="spellStart"/>
      <w:r w:rsidRPr="008A4E12">
        <w:rPr>
          <w:rFonts w:ascii="Times New Roman" w:hAnsi="Times New Roman" w:cs="Times New Roman"/>
        </w:rPr>
        <w:t>terutang</w:t>
      </w:r>
      <w:proofErr w:type="spellEnd"/>
      <w:r w:rsidRPr="008A4E12">
        <w:rPr>
          <w:rFonts w:ascii="Times New Roman" w:hAnsi="Times New Roman" w:cs="Times New Roman"/>
        </w:rPr>
        <w:t xml:space="preserve"> oleh </w:t>
      </w:r>
      <w:proofErr w:type="spellStart"/>
      <w:r w:rsidRPr="008A4E12">
        <w:rPr>
          <w:rFonts w:ascii="Times New Roman" w:hAnsi="Times New Roman" w:cs="Times New Roman"/>
        </w:rPr>
        <w:t>individu</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atau</w:t>
      </w:r>
      <w:proofErr w:type="spellEnd"/>
      <w:r w:rsidRPr="008A4E12">
        <w:rPr>
          <w:rFonts w:ascii="Times New Roman" w:hAnsi="Times New Roman" w:cs="Times New Roman"/>
        </w:rPr>
        <w:t xml:space="preserve"> badan yang </w:t>
      </w:r>
      <w:proofErr w:type="spellStart"/>
      <w:r w:rsidRPr="008A4E12">
        <w:rPr>
          <w:rFonts w:ascii="Times New Roman" w:hAnsi="Times New Roman" w:cs="Times New Roman"/>
        </w:rPr>
        <w:t>bersifat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memaksa</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tanpa</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mendapat</w:t>
      </w:r>
      <w:proofErr w:type="spellEnd"/>
      <w:r w:rsidRPr="008A4E12">
        <w:rPr>
          <w:rFonts w:ascii="Times New Roman" w:hAnsi="Times New Roman" w:cs="Times New Roman"/>
        </w:rPr>
        <w:t xml:space="preserve"> timbal </w:t>
      </w:r>
      <w:proofErr w:type="spellStart"/>
      <w:r w:rsidRPr="008A4E12">
        <w:rPr>
          <w:rFonts w:ascii="Times New Roman" w:hAnsi="Times New Roman" w:cs="Times New Roman"/>
        </w:rPr>
        <w:t>balik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secara</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langsung</w:t>
      </w:r>
      <w:proofErr w:type="spellEnd"/>
      <w:r w:rsidRPr="008A4E12">
        <w:rPr>
          <w:rFonts w:ascii="Times New Roman" w:hAnsi="Times New Roman" w:cs="Times New Roman"/>
        </w:rPr>
        <w:t xml:space="preserve"> dan </w:t>
      </w:r>
      <w:proofErr w:type="spellStart"/>
      <w:r w:rsidRPr="008A4E12">
        <w:rPr>
          <w:rFonts w:ascii="Times New Roman" w:hAnsi="Times New Roman" w:cs="Times New Roman"/>
        </w:rPr>
        <w:t>digunakan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untuk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kepentingan</w:t>
      </w:r>
      <w:proofErr w:type="spellEnd"/>
      <w:r w:rsidRPr="008A4E12">
        <w:rPr>
          <w:rFonts w:ascii="Times New Roman" w:hAnsi="Times New Roman" w:cs="Times New Roman"/>
        </w:rPr>
        <w:t xml:space="preserve"> negara dan </w:t>
      </w:r>
      <w:proofErr w:type="spellStart"/>
      <w:r w:rsidRPr="008A4E12">
        <w:rPr>
          <w:rFonts w:ascii="Times New Roman" w:hAnsi="Times New Roman" w:cs="Times New Roman"/>
        </w:rPr>
        <w:t>tingkat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kemakmuran</w:t>
      </w:r>
      <w:proofErr w:type="spellEnd"/>
      <w:r w:rsidRPr="008A4E12">
        <w:rPr>
          <w:rFonts w:ascii="Times New Roman" w:hAnsi="Times New Roman" w:cs="Times New Roman"/>
        </w:rPr>
        <w:t xml:space="preserve"> rakyat yang paling </w:t>
      </w:r>
      <w:proofErr w:type="spellStart"/>
      <w:r w:rsidRPr="008A4E12">
        <w:rPr>
          <w:rFonts w:ascii="Times New Roman" w:hAnsi="Times New Roman" w:cs="Times New Roman"/>
        </w:rPr>
        <w:t>tinggi</w:t>
      </w:r>
      <w:proofErr w:type="spellEnd"/>
      <w:r w:rsidRPr="008A4E12">
        <w:rPr>
          <w:rFonts w:ascii="Times New Roman" w:hAnsi="Times New Roman" w:cs="Times New Roman"/>
        </w:rPr>
        <w:t>.</w:t>
      </w:r>
    </w:p>
    <w:p w14:paraId="0C76ACE4" w14:textId="2C1FB30A" w:rsidR="00882FB4" w:rsidRPr="008A4E12" w:rsidRDefault="001C2DE1" w:rsidP="00366C46">
      <w:pPr>
        <w:autoSpaceDE w:val="0"/>
        <w:autoSpaceDN w:val="0"/>
        <w:adjustRightInd w:val="0"/>
        <w:spacing w:after="0" w:line="240" w:lineRule="auto"/>
        <w:ind w:firstLine="720"/>
        <w:jc w:val="both"/>
        <w:rPr>
          <w:rFonts w:ascii="Times New Roman" w:hAnsi="Times New Roman" w:cs="Times New Roman"/>
        </w:rPr>
      </w:pPr>
      <w:proofErr w:type="spellStart"/>
      <w:r w:rsidRPr="008A4E12">
        <w:rPr>
          <w:rFonts w:ascii="Times New Roman" w:hAnsi="Times New Roman" w:cs="Times New Roman"/>
        </w:rPr>
        <w:t>Sesuai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dengan</w:t>
      </w:r>
      <w:proofErr w:type="spellEnd"/>
      <w:r w:rsidR="004151CF" w:rsidRPr="008A4E12">
        <w:rPr>
          <w:rFonts w:ascii="Times New Roman" w:hAnsi="Times New Roman" w:cs="Times New Roman"/>
        </w:rPr>
        <w:t xml:space="preserve"> data </w:t>
      </w:r>
      <w:proofErr w:type="spellStart"/>
      <w:r w:rsidR="004151CF" w:rsidRPr="008A4E12">
        <w:rPr>
          <w:rFonts w:ascii="Times New Roman" w:hAnsi="Times New Roman" w:cs="Times New Roman"/>
        </w:rPr>
        <w:t>Sensus</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Publikasi</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Statistik</w:t>
      </w:r>
      <w:proofErr w:type="spellEnd"/>
      <w:r w:rsidR="004151CF" w:rsidRPr="008A4E12">
        <w:rPr>
          <w:rFonts w:ascii="Times New Roman" w:hAnsi="Times New Roman" w:cs="Times New Roman"/>
        </w:rPr>
        <w:t xml:space="preserve"> Indonesia </w:t>
      </w:r>
      <w:proofErr w:type="spellStart"/>
      <w:r w:rsidRPr="008A4E12">
        <w:rPr>
          <w:rFonts w:ascii="Times New Roman" w:hAnsi="Times New Roman" w:cs="Times New Roman"/>
        </w:rPr>
        <w:t>dapat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dilihat</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bahwa</w:t>
      </w:r>
      <w:proofErr w:type="spellEnd"/>
      <w:r w:rsidR="004151CF" w:rsidRPr="008A4E12">
        <w:rPr>
          <w:rFonts w:ascii="Times New Roman" w:hAnsi="Times New Roman" w:cs="Times New Roman"/>
        </w:rPr>
        <w:t xml:space="preserve"> </w:t>
      </w:r>
      <w:proofErr w:type="spellStart"/>
      <w:r w:rsidRPr="008A4E12">
        <w:rPr>
          <w:rFonts w:ascii="Times New Roman" w:hAnsi="Times New Roman" w:cs="Times New Roman"/>
        </w:rPr>
        <w:t>setiap</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tahun</w:t>
      </w:r>
      <w:r w:rsidRPr="008A4E12">
        <w:rPr>
          <w:rFonts w:ascii="Times New Roman" w:hAnsi="Times New Roman" w:cs="Times New Roman"/>
        </w:rPr>
        <w:t>nya</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penerimaan</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perpajakan</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terus</w:t>
      </w:r>
      <w:proofErr w:type="spellEnd"/>
      <w:r w:rsidR="004151CF" w:rsidRPr="008A4E12">
        <w:rPr>
          <w:rFonts w:ascii="Times New Roman" w:hAnsi="Times New Roman" w:cs="Times New Roman"/>
        </w:rPr>
        <w:t xml:space="preserve"> </w:t>
      </w:r>
      <w:proofErr w:type="spellStart"/>
      <w:r w:rsidRPr="008A4E12">
        <w:rPr>
          <w:rFonts w:ascii="Times New Roman" w:hAnsi="Times New Roman" w:cs="Times New Roman"/>
        </w:rPr>
        <w:t>m</w:t>
      </w:r>
      <w:r w:rsidR="004151CF" w:rsidRPr="008A4E12">
        <w:rPr>
          <w:rFonts w:ascii="Times New Roman" w:hAnsi="Times New Roman" w:cs="Times New Roman"/>
        </w:rPr>
        <w:t>eningkat</w:t>
      </w:r>
      <w:proofErr w:type="spellEnd"/>
      <w:r w:rsidR="004151CF" w:rsidRPr="008A4E12">
        <w:rPr>
          <w:rFonts w:ascii="Times New Roman" w:hAnsi="Times New Roman" w:cs="Times New Roman"/>
        </w:rPr>
        <w:t xml:space="preserve"> </w:t>
      </w:r>
      <w:proofErr w:type="spellStart"/>
      <w:r w:rsidRPr="008A4E12">
        <w:rPr>
          <w:rFonts w:ascii="Times New Roman" w:hAnsi="Times New Roman" w:cs="Times New Roman"/>
        </w:rPr>
        <w:t>secara</w:t>
      </w:r>
      <w:proofErr w:type="spellEnd"/>
      <w:r w:rsidR="004151CF" w:rsidRPr="008A4E12">
        <w:rPr>
          <w:rFonts w:ascii="Times New Roman" w:hAnsi="Times New Roman" w:cs="Times New Roman"/>
        </w:rPr>
        <w:t xml:space="preserve"> </w:t>
      </w:r>
      <w:proofErr w:type="spellStart"/>
      <w:r w:rsidR="004151CF" w:rsidRPr="008A4E12">
        <w:rPr>
          <w:rFonts w:ascii="Times New Roman" w:hAnsi="Times New Roman" w:cs="Times New Roman"/>
        </w:rPr>
        <w:t>signifikan</w:t>
      </w:r>
      <w:proofErr w:type="spellEnd"/>
      <w:r w:rsidR="004151CF" w:rsidRPr="008A4E12">
        <w:rPr>
          <w:rFonts w:ascii="Times New Roman" w:hAnsi="Times New Roman" w:cs="Times New Roman"/>
        </w:rPr>
        <w:t xml:space="preserve">. </w:t>
      </w:r>
      <w:r w:rsidR="00302966" w:rsidRPr="008A4E12">
        <w:rPr>
          <w:rFonts w:ascii="Times New Roman" w:hAnsi="Times New Roman" w:cs="Times New Roman"/>
        </w:rPr>
        <w:t xml:space="preserve">Dari 2022 </w:t>
      </w:r>
      <w:proofErr w:type="spellStart"/>
      <w:r w:rsidR="00302966" w:rsidRPr="008A4E12">
        <w:rPr>
          <w:rFonts w:ascii="Times New Roman" w:hAnsi="Times New Roman" w:cs="Times New Roman"/>
        </w:rPr>
        <w:t>hingga</w:t>
      </w:r>
      <w:proofErr w:type="spellEnd"/>
      <w:r w:rsidR="00302966" w:rsidRPr="008A4E12">
        <w:rPr>
          <w:rFonts w:ascii="Times New Roman" w:hAnsi="Times New Roman" w:cs="Times New Roman"/>
        </w:rPr>
        <w:t xml:space="preserve"> 2023, </w:t>
      </w:r>
      <w:proofErr w:type="spellStart"/>
      <w:r w:rsidR="00302966" w:rsidRPr="008A4E12">
        <w:rPr>
          <w:rFonts w:ascii="Times New Roman" w:hAnsi="Times New Roman" w:cs="Times New Roman"/>
        </w:rPr>
        <w:t>mencapai</w:t>
      </w:r>
      <w:proofErr w:type="spellEnd"/>
      <w:r w:rsidR="00302966" w:rsidRPr="008A4E12">
        <w:rPr>
          <w:rFonts w:ascii="Times New Roman" w:hAnsi="Times New Roman" w:cs="Times New Roman"/>
        </w:rPr>
        <w:t xml:space="preserve"> 64,37% dan 70% </w:t>
      </w:r>
      <w:proofErr w:type="spellStart"/>
      <w:r w:rsidR="00302966" w:rsidRPr="008A4E12">
        <w:rPr>
          <w:rFonts w:ascii="Times New Roman" w:hAnsi="Times New Roman" w:cs="Times New Roman"/>
        </w:rPr>
        <w:t>sisanya</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berasal</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dari</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penerimaan</w:t>
      </w:r>
      <w:proofErr w:type="spellEnd"/>
      <w:r w:rsidR="00302966" w:rsidRPr="008A4E12">
        <w:rPr>
          <w:rFonts w:ascii="Times New Roman" w:hAnsi="Times New Roman" w:cs="Times New Roman"/>
        </w:rPr>
        <w:t xml:space="preserve"> non-</w:t>
      </w:r>
      <w:proofErr w:type="spellStart"/>
      <w:r w:rsidR="00302966" w:rsidRPr="008A4E12">
        <w:rPr>
          <w:rFonts w:ascii="Times New Roman" w:hAnsi="Times New Roman" w:cs="Times New Roman"/>
        </w:rPr>
        <w:t>pajak</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Meskipun</w:t>
      </w:r>
      <w:proofErr w:type="spellEnd"/>
      <w:r w:rsidR="00302966" w:rsidRPr="008A4E12">
        <w:rPr>
          <w:rFonts w:ascii="Times New Roman" w:hAnsi="Times New Roman" w:cs="Times New Roman"/>
        </w:rPr>
        <w:t xml:space="preserve"> </w:t>
      </w:r>
      <w:r w:rsidRPr="008A4E12">
        <w:rPr>
          <w:rFonts w:ascii="Times New Roman" w:hAnsi="Times New Roman" w:cs="Times New Roman"/>
        </w:rPr>
        <w:t>data-data</w:t>
      </w:r>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ini</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menunjukkan</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seberapa</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efektif</w:t>
      </w:r>
      <w:proofErr w:type="spellEnd"/>
      <w:r w:rsidRPr="008A4E12">
        <w:rPr>
          <w:rFonts w:ascii="Times New Roman" w:hAnsi="Times New Roman" w:cs="Times New Roman"/>
        </w:rPr>
        <w:t xml:space="preserve"> </w:t>
      </w:r>
      <w:proofErr w:type="spellStart"/>
      <w:r w:rsidR="00302966" w:rsidRPr="008A4E12">
        <w:rPr>
          <w:rFonts w:ascii="Times New Roman" w:hAnsi="Times New Roman" w:cs="Times New Roman"/>
        </w:rPr>
        <w:t>pemerintah</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berupaya</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untuk</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meningkatkan</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penerimaan</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pajak</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mencapai</w:t>
      </w:r>
      <w:proofErr w:type="spellEnd"/>
      <w:r w:rsidR="00302966" w:rsidRPr="008A4E12">
        <w:rPr>
          <w:rFonts w:ascii="Times New Roman" w:hAnsi="Times New Roman" w:cs="Times New Roman"/>
        </w:rPr>
        <w:t xml:space="preserve"> target </w:t>
      </w:r>
      <w:proofErr w:type="spellStart"/>
      <w:r w:rsidR="00302966" w:rsidRPr="008A4E12">
        <w:rPr>
          <w:rFonts w:ascii="Times New Roman" w:hAnsi="Times New Roman" w:cs="Times New Roman"/>
        </w:rPr>
        <w:t>penerimaan</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tidak</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mudah</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karena</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ada</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banyak</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faktor</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secara</w:t>
      </w:r>
      <w:proofErr w:type="spellEnd"/>
      <w:r w:rsidR="00302966" w:rsidRPr="008A4E12">
        <w:rPr>
          <w:rFonts w:ascii="Times New Roman" w:hAnsi="Times New Roman" w:cs="Times New Roman"/>
        </w:rPr>
        <w:t xml:space="preserve"> internal </w:t>
      </w:r>
      <w:proofErr w:type="spellStart"/>
      <w:r w:rsidR="00302966" w:rsidRPr="008A4E12">
        <w:rPr>
          <w:rFonts w:ascii="Times New Roman" w:hAnsi="Times New Roman" w:cs="Times New Roman"/>
        </w:rPr>
        <w:t>maupun</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eksternal</w:t>
      </w:r>
      <w:proofErr w:type="spellEnd"/>
      <w:r w:rsidR="00302966" w:rsidRPr="008A4E12">
        <w:rPr>
          <w:rFonts w:ascii="Times New Roman" w:hAnsi="Times New Roman" w:cs="Times New Roman"/>
        </w:rPr>
        <w:t xml:space="preserve"> yang </w:t>
      </w:r>
      <w:proofErr w:type="spellStart"/>
      <w:r w:rsidR="00302966" w:rsidRPr="008A4E12">
        <w:rPr>
          <w:rFonts w:ascii="Times New Roman" w:hAnsi="Times New Roman" w:cs="Times New Roman"/>
        </w:rPr>
        <w:t>mempengaruhi</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penerimaan</w:t>
      </w:r>
      <w:proofErr w:type="spellEnd"/>
      <w:r w:rsidR="00302966" w:rsidRPr="008A4E12">
        <w:rPr>
          <w:rFonts w:ascii="Times New Roman" w:hAnsi="Times New Roman" w:cs="Times New Roman"/>
        </w:rPr>
        <w:t xml:space="preserve"> </w:t>
      </w:r>
      <w:proofErr w:type="spellStart"/>
      <w:r w:rsidR="00302966" w:rsidRPr="008A4E12">
        <w:rPr>
          <w:rFonts w:ascii="Times New Roman" w:hAnsi="Times New Roman" w:cs="Times New Roman"/>
        </w:rPr>
        <w:t>pajak</w:t>
      </w:r>
      <w:proofErr w:type="spellEnd"/>
      <w:r w:rsidR="00302966" w:rsidRPr="008A4E12">
        <w:rPr>
          <w:rFonts w:ascii="Times New Roman" w:hAnsi="Times New Roman" w:cs="Times New Roman"/>
        </w:rPr>
        <w:t>.</w:t>
      </w:r>
    </w:p>
    <w:p w14:paraId="07D47E6A" w14:textId="77777777" w:rsidR="008A4E12" w:rsidRDefault="00302966" w:rsidP="008A4E12">
      <w:pPr>
        <w:autoSpaceDE w:val="0"/>
        <w:autoSpaceDN w:val="0"/>
        <w:adjustRightInd w:val="0"/>
        <w:spacing w:after="0" w:line="240" w:lineRule="auto"/>
        <w:ind w:firstLine="720"/>
        <w:jc w:val="both"/>
        <w:rPr>
          <w:rFonts w:ascii="Times New Roman" w:hAnsi="Times New Roman" w:cs="Times New Roman"/>
        </w:rPr>
      </w:pPr>
      <w:proofErr w:type="spellStart"/>
      <w:r w:rsidRPr="008A4E12">
        <w:rPr>
          <w:rFonts w:ascii="Times New Roman" w:hAnsi="Times New Roman" w:cs="Times New Roman"/>
        </w:rPr>
        <w:t>Beberapa</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variabel</w:t>
      </w:r>
      <w:proofErr w:type="spellEnd"/>
      <w:r w:rsidRPr="008A4E12">
        <w:rPr>
          <w:rFonts w:ascii="Times New Roman" w:hAnsi="Times New Roman" w:cs="Times New Roman"/>
        </w:rPr>
        <w:t xml:space="preserve"> yang </w:t>
      </w:r>
      <w:proofErr w:type="spellStart"/>
      <w:r w:rsidRPr="008A4E12">
        <w:rPr>
          <w:rFonts w:ascii="Times New Roman" w:hAnsi="Times New Roman" w:cs="Times New Roman"/>
        </w:rPr>
        <w:t>memengaruhi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penerimaan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pajak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termasuk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pemeriksaan</w:t>
      </w:r>
      <w:proofErr w:type="spellEnd"/>
      <w:r w:rsidRPr="008A4E12">
        <w:rPr>
          <w:rFonts w:ascii="Times New Roman" w:hAnsi="Times New Roman" w:cs="Times New Roman"/>
        </w:rPr>
        <w:t xml:space="preserve">, yang </w:t>
      </w:r>
      <w:proofErr w:type="spellStart"/>
      <w:r w:rsidRPr="008A4E12">
        <w:rPr>
          <w:rFonts w:ascii="Times New Roman" w:hAnsi="Times New Roman" w:cs="Times New Roman"/>
        </w:rPr>
        <w:t>merupakan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serangkaian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tindakan</w:t>
      </w:r>
      <w:proofErr w:type="spellEnd"/>
      <w:r w:rsidRPr="008A4E12">
        <w:rPr>
          <w:rFonts w:ascii="Times New Roman" w:hAnsi="Times New Roman" w:cs="Times New Roman"/>
        </w:rPr>
        <w:t xml:space="preserve"> yang </w:t>
      </w:r>
      <w:proofErr w:type="spellStart"/>
      <w:r w:rsidRPr="008A4E12">
        <w:rPr>
          <w:rFonts w:ascii="Times New Roman" w:hAnsi="Times New Roman" w:cs="Times New Roman"/>
        </w:rPr>
        <w:t>dilakukan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secara</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profesional</w:t>
      </w:r>
      <w:proofErr w:type="spellEnd"/>
      <w:r w:rsidRPr="008A4E12">
        <w:rPr>
          <w:rFonts w:ascii="Times New Roman" w:hAnsi="Times New Roman" w:cs="Times New Roman"/>
        </w:rPr>
        <w:t xml:space="preserve"> dan </w:t>
      </w:r>
      <w:proofErr w:type="spellStart"/>
      <w:r w:rsidRPr="008A4E12">
        <w:rPr>
          <w:rFonts w:ascii="Times New Roman" w:hAnsi="Times New Roman" w:cs="Times New Roman"/>
        </w:rPr>
        <w:t>objektif</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untuk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mengumpulkan</w:t>
      </w:r>
      <w:proofErr w:type="spellEnd"/>
      <w:r w:rsidRPr="008A4E12">
        <w:rPr>
          <w:rFonts w:ascii="Times New Roman" w:hAnsi="Times New Roman" w:cs="Times New Roman"/>
        </w:rPr>
        <w:t xml:space="preserve"> dan </w:t>
      </w:r>
      <w:proofErr w:type="spellStart"/>
      <w:r w:rsidRPr="008A4E12">
        <w:rPr>
          <w:rFonts w:ascii="Times New Roman" w:hAnsi="Times New Roman" w:cs="Times New Roman"/>
        </w:rPr>
        <w:t>mengolah</w:t>
      </w:r>
      <w:proofErr w:type="spellEnd"/>
      <w:r w:rsidRPr="008A4E12">
        <w:rPr>
          <w:rFonts w:ascii="Times New Roman" w:hAnsi="Times New Roman" w:cs="Times New Roman"/>
        </w:rPr>
        <w:t xml:space="preserve"> data, </w:t>
      </w:r>
      <w:proofErr w:type="spellStart"/>
      <w:r w:rsidRPr="008A4E12">
        <w:rPr>
          <w:rFonts w:ascii="Times New Roman" w:hAnsi="Times New Roman" w:cs="Times New Roman"/>
        </w:rPr>
        <w:t>keterangan</w:t>
      </w:r>
      <w:proofErr w:type="spellEnd"/>
      <w:r w:rsidRPr="008A4E12">
        <w:rPr>
          <w:rFonts w:ascii="Times New Roman" w:hAnsi="Times New Roman" w:cs="Times New Roman"/>
        </w:rPr>
        <w:t>, dan/</w:t>
      </w:r>
      <w:proofErr w:type="spellStart"/>
      <w:r w:rsidRPr="008A4E12">
        <w:rPr>
          <w:rFonts w:ascii="Times New Roman" w:hAnsi="Times New Roman" w:cs="Times New Roman"/>
        </w:rPr>
        <w:t>atau</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bukti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untuk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mengevaluasi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kepatuhan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terhadap</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kewajiban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perpajakan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atau</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untuk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tujuan</w:t>
      </w:r>
      <w:proofErr w:type="spellEnd"/>
      <w:r w:rsidRPr="008A4E12">
        <w:rPr>
          <w:rFonts w:ascii="Times New Roman" w:hAnsi="Times New Roman" w:cs="Times New Roman"/>
        </w:rPr>
        <w:t xml:space="preserve"> lain </w:t>
      </w:r>
      <w:proofErr w:type="spellStart"/>
      <w:r w:rsidRPr="008A4E12">
        <w:rPr>
          <w:rFonts w:ascii="Times New Roman" w:hAnsi="Times New Roman" w:cs="Times New Roman"/>
        </w:rPr>
        <w:t>sesuai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dengan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peraturan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perundang-undangan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perpajakan</w:t>
      </w:r>
      <w:proofErr w:type="spellEnd"/>
      <w:r w:rsidRPr="008A4E12">
        <w:rPr>
          <w:rFonts w:ascii="Times New Roman" w:hAnsi="Times New Roman" w:cs="Times New Roman"/>
        </w:rPr>
        <w:t xml:space="preserve"> (Halim et al., 2016). Tingkat </w:t>
      </w:r>
      <w:proofErr w:type="spellStart"/>
      <w:r w:rsidRPr="008A4E12">
        <w:rPr>
          <w:rFonts w:ascii="Times New Roman" w:hAnsi="Times New Roman" w:cs="Times New Roman"/>
        </w:rPr>
        <w:t>pemeriksaan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pajak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berkorelasi</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positif</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dengan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penerimaan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pajak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Pemeriksaan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pajak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menguntungkan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penerimaan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pajak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menurut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penelitian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Ischabita</w:t>
      </w:r>
      <w:proofErr w:type="spellEnd"/>
      <w:r w:rsidRPr="008A4E12">
        <w:rPr>
          <w:rFonts w:ascii="Times New Roman" w:hAnsi="Times New Roman" w:cs="Times New Roman"/>
        </w:rPr>
        <w:t xml:space="preserve">, Hardiwinoto, dan </w:t>
      </w:r>
      <w:proofErr w:type="spellStart"/>
      <w:r w:rsidRPr="008A4E12">
        <w:rPr>
          <w:rFonts w:ascii="Times New Roman" w:hAnsi="Times New Roman" w:cs="Times New Roman"/>
        </w:rPr>
        <w:t>Nurcahyono</w:t>
      </w:r>
      <w:proofErr w:type="spellEnd"/>
      <w:r w:rsidRPr="008A4E12">
        <w:rPr>
          <w:rFonts w:ascii="Times New Roman" w:hAnsi="Times New Roman" w:cs="Times New Roman"/>
        </w:rPr>
        <w:t xml:space="preserve"> (2022) dan </w:t>
      </w:r>
      <w:proofErr w:type="spellStart"/>
      <w:r w:rsidRPr="008A4E12">
        <w:rPr>
          <w:rFonts w:ascii="Times New Roman" w:hAnsi="Times New Roman" w:cs="Times New Roman"/>
        </w:rPr>
        <w:t>Tikupadang</w:t>
      </w:r>
      <w:proofErr w:type="spellEnd"/>
      <w:r w:rsidRPr="008A4E12">
        <w:rPr>
          <w:rFonts w:ascii="Times New Roman" w:hAnsi="Times New Roman" w:cs="Times New Roman"/>
        </w:rPr>
        <w:t xml:space="preserve"> dan </w:t>
      </w:r>
      <w:proofErr w:type="spellStart"/>
      <w:r w:rsidRPr="008A4E12">
        <w:rPr>
          <w:rFonts w:ascii="Times New Roman" w:hAnsi="Times New Roman" w:cs="Times New Roman"/>
        </w:rPr>
        <w:t>Palalangan</w:t>
      </w:r>
      <w:proofErr w:type="spellEnd"/>
      <w:r w:rsidRPr="008A4E12">
        <w:rPr>
          <w:rFonts w:ascii="Times New Roman" w:hAnsi="Times New Roman" w:cs="Times New Roman"/>
        </w:rPr>
        <w:t xml:space="preserve"> (2020).</w:t>
      </w:r>
      <w:r w:rsidR="0010563B" w:rsidRPr="008A4E12">
        <w:rPr>
          <w:rFonts w:ascii="Times New Roman" w:hAnsi="Times New Roman" w:cs="Times New Roman"/>
        </w:rPr>
        <w:t xml:space="preserve"> </w:t>
      </w:r>
      <w:r w:rsidR="00366C46" w:rsidRPr="008A4E12">
        <w:rPr>
          <w:rFonts w:ascii="Times New Roman" w:hAnsi="Times New Roman" w:cs="Times New Roman"/>
        </w:rPr>
        <w:t>Selain</w:t>
      </w:r>
      <w:r w:rsidR="0010563B" w:rsidRPr="008A4E12">
        <w:rPr>
          <w:rFonts w:ascii="Times New Roman" w:hAnsi="Times New Roman" w:cs="Times New Roman"/>
        </w:rPr>
        <w:t xml:space="preserve"> </w:t>
      </w:r>
      <w:proofErr w:type="spellStart"/>
      <w:r w:rsidR="00366C46" w:rsidRPr="008A4E12">
        <w:rPr>
          <w:rFonts w:ascii="Times New Roman" w:hAnsi="Times New Roman" w:cs="Times New Roman"/>
        </w:rPr>
        <w:t>pemeriksaan</w:t>
      </w:r>
      <w:proofErr w:type="spellEnd"/>
      <w:r w:rsidR="00366C46" w:rsidRPr="008A4E12">
        <w:rPr>
          <w:rFonts w:ascii="Times New Roman" w:hAnsi="Times New Roman" w:cs="Times New Roman"/>
        </w:rPr>
        <w:t xml:space="preserve"> </w:t>
      </w:r>
      <w:proofErr w:type="spellStart"/>
      <w:r w:rsidR="00366C46" w:rsidRPr="008A4E12">
        <w:rPr>
          <w:rFonts w:ascii="Times New Roman" w:hAnsi="Times New Roman" w:cs="Times New Roman"/>
        </w:rPr>
        <w:t>pajak</w:t>
      </w:r>
      <w:proofErr w:type="spellEnd"/>
      <w:r w:rsidR="00366C46" w:rsidRPr="008A4E12">
        <w:rPr>
          <w:rFonts w:ascii="Times New Roman" w:hAnsi="Times New Roman" w:cs="Times New Roman"/>
        </w:rPr>
        <w:t xml:space="preserve">, </w:t>
      </w:r>
      <w:proofErr w:type="spellStart"/>
      <w:r w:rsidR="001C2DE1" w:rsidRPr="008A4E12">
        <w:rPr>
          <w:rFonts w:ascii="Times New Roman" w:hAnsi="Times New Roman" w:cs="Times New Roman"/>
        </w:rPr>
        <w:t>terdapat</w:t>
      </w:r>
      <w:proofErr w:type="spellEnd"/>
      <w:r w:rsidR="001C2DE1" w:rsidRPr="008A4E12">
        <w:rPr>
          <w:rFonts w:ascii="Times New Roman" w:hAnsi="Times New Roman" w:cs="Times New Roman"/>
        </w:rPr>
        <w:t xml:space="preserve"> </w:t>
      </w:r>
      <w:proofErr w:type="spellStart"/>
      <w:r w:rsidR="001C2DE1" w:rsidRPr="008A4E12">
        <w:rPr>
          <w:rFonts w:ascii="Times New Roman" w:hAnsi="Times New Roman" w:cs="Times New Roman"/>
        </w:rPr>
        <w:t>variabel</w:t>
      </w:r>
      <w:proofErr w:type="spellEnd"/>
      <w:r w:rsidR="00366C46" w:rsidRPr="008A4E12">
        <w:rPr>
          <w:rFonts w:ascii="Times New Roman" w:hAnsi="Times New Roman" w:cs="Times New Roman"/>
        </w:rPr>
        <w:t xml:space="preserve"> yang </w:t>
      </w:r>
      <w:proofErr w:type="spellStart"/>
      <w:r w:rsidR="00366C46" w:rsidRPr="008A4E12">
        <w:rPr>
          <w:rFonts w:ascii="Times New Roman" w:hAnsi="Times New Roman" w:cs="Times New Roman"/>
        </w:rPr>
        <w:t>mempengaruhi</w:t>
      </w:r>
      <w:proofErr w:type="spellEnd"/>
      <w:r w:rsidR="00366C46" w:rsidRPr="008A4E12">
        <w:rPr>
          <w:rFonts w:ascii="Times New Roman" w:hAnsi="Times New Roman" w:cs="Times New Roman"/>
        </w:rPr>
        <w:t xml:space="preserve"> </w:t>
      </w:r>
      <w:proofErr w:type="spellStart"/>
      <w:r w:rsidR="00366C46" w:rsidRPr="008A4E12">
        <w:rPr>
          <w:rFonts w:ascii="Times New Roman" w:hAnsi="Times New Roman" w:cs="Times New Roman"/>
        </w:rPr>
        <w:t>penerimaan</w:t>
      </w:r>
      <w:proofErr w:type="spellEnd"/>
      <w:r w:rsidR="00366C46" w:rsidRPr="008A4E12">
        <w:rPr>
          <w:rFonts w:ascii="Times New Roman" w:hAnsi="Times New Roman" w:cs="Times New Roman"/>
        </w:rPr>
        <w:t xml:space="preserve"> </w:t>
      </w:r>
      <w:proofErr w:type="spellStart"/>
      <w:r w:rsidR="00366C46" w:rsidRPr="008A4E12">
        <w:rPr>
          <w:rFonts w:ascii="Times New Roman" w:hAnsi="Times New Roman" w:cs="Times New Roman"/>
        </w:rPr>
        <w:t>pajak</w:t>
      </w:r>
      <w:proofErr w:type="spellEnd"/>
      <w:r w:rsidR="00366C46" w:rsidRPr="008A4E12">
        <w:rPr>
          <w:rFonts w:ascii="Times New Roman" w:hAnsi="Times New Roman" w:cs="Times New Roman"/>
        </w:rPr>
        <w:t xml:space="preserve"> </w:t>
      </w:r>
      <w:proofErr w:type="spellStart"/>
      <w:r w:rsidR="00E80AF5" w:rsidRPr="008A4E12">
        <w:rPr>
          <w:rFonts w:ascii="Times New Roman" w:hAnsi="Times New Roman" w:cs="Times New Roman"/>
        </w:rPr>
        <w:t>yaitu</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kepatuhan</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wajib</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pajak</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Kepatuhan</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wajib</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pajak</w:t>
      </w:r>
      <w:proofErr w:type="spellEnd"/>
      <w:r w:rsidR="00882FB4" w:rsidRPr="008A4E12">
        <w:rPr>
          <w:rFonts w:ascii="Times New Roman" w:hAnsi="Times New Roman" w:cs="Times New Roman"/>
        </w:rPr>
        <w:t xml:space="preserve"> </w:t>
      </w:r>
      <w:proofErr w:type="spellStart"/>
      <w:r w:rsidR="00E80AF5" w:rsidRPr="008A4E12">
        <w:rPr>
          <w:rFonts w:ascii="Times New Roman" w:hAnsi="Times New Roman" w:cs="Times New Roman"/>
        </w:rPr>
        <w:t>merupakan</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bentuk</w:t>
      </w:r>
      <w:proofErr w:type="spellEnd"/>
      <w:r w:rsidR="00882FB4" w:rsidRPr="008A4E12">
        <w:rPr>
          <w:rFonts w:ascii="Times New Roman" w:hAnsi="Times New Roman" w:cs="Times New Roman"/>
        </w:rPr>
        <w:t xml:space="preserve"> </w:t>
      </w:r>
      <w:proofErr w:type="spellStart"/>
      <w:r w:rsidR="00E80AF5" w:rsidRPr="008A4E12">
        <w:rPr>
          <w:rFonts w:ascii="Times New Roman" w:hAnsi="Times New Roman" w:cs="Times New Roman"/>
        </w:rPr>
        <w:t>memenuhi</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kewajiban</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dari</w:t>
      </w:r>
      <w:proofErr w:type="spellEnd"/>
      <w:r w:rsidR="00E80AF5" w:rsidRPr="008A4E12">
        <w:rPr>
          <w:rFonts w:ascii="Times New Roman" w:hAnsi="Times New Roman" w:cs="Times New Roman"/>
        </w:rPr>
        <w:t xml:space="preserve"> </w:t>
      </w:r>
      <w:proofErr w:type="spellStart"/>
      <w:r w:rsidR="00882FB4" w:rsidRPr="008A4E12">
        <w:rPr>
          <w:rFonts w:ascii="Times New Roman" w:hAnsi="Times New Roman" w:cs="Times New Roman"/>
        </w:rPr>
        <w:t>wajib</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pajak</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mereka</w:t>
      </w:r>
      <w:proofErr w:type="spellEnd"/>
      <w:r w:rsidR="00882FB4" w:rsidRPr="008A4E12">
        <w:rPr>
          <w:rFonts w:ascii="Times New Roman" w:hAnsi="Times New Roman" w:cs="Times New Roman"/>
        </w:rPr>
        <w:t xml:space="preserve"> </w:t>
      </w:r>
      <w:proofErr w:type="spellStart"/>
      <w:r w:rsidR="00E80AF5" w:rsidRPr="008A4E12">
        <w:rPr>
          <w:rFonts w:ascii="Times New Roman" w:hAnsi="Times New Roman" w:cs="Times New Roman"/>
        </w:rPr>
        <w:t>yaitu</w:t>
      </w:r>
      <w:proofErr w:type="spellEnd"/>
      <w:r w:rsidR="00E80AF5" w:rsidRPr="008A4E12">
        <w:rPr>
          <w:rFonts w:ascii="Times New Roman" w:hAnsi="Times New Roman" w:cs="Times New Roman"/>
        </w:rPr>
        <w:t xml:space="preserve"> </w:t>
      </w:r>
      <w:proofErr w:type="spellStart"/>
      <w:r w:rsidR="00882FB4" w:rsidRPr="008A4E12">
        <w:rPr>
          <w:rFonts w:ascii="Times New Roman" w:hAnsi="Times New Roman" w:cs="Times New Roman"/>
        </w:rPr>
        <w:t>dengan</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membayar</w:t>
      </w:r>
      <w:proofErr w:type="spellEnd"/>
      <w:r w:rsidR="00E80AF5" w:rsidRPr="008A4E12">
        <w:rPr>
          <w:rFonts w:ascii="Times New Roman" w:hAnsi="Times New Roman" w:cs="Times New Roman"/>
        </w:rPr>
        <w:t xml:space="preserve"> dan </w:t>
      </w:r>
      <w:proofErr w:type="spellStart"/>
      <w:r w:rsidR="00E80AF5" w:rsidRPr="008A4E12">
        <w:rPr>
          <w:rFonts w:ascii="Times New Roman" w:hAnsi="Times New Roman" w:cs="Times New Roman"/>
        </w:rPr>
        <w:t>melaporkan</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secara</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lastRenderedPageBreak/>
        <w:t>tepat</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waktu</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Sufiah</w:t>
      </w:r>
      <w:proofErr w:type="spellEnd"/>
      <w:r w:rsidR="00882FB4" w:rsidRPr="008A4E12">
        <w:rPr>
          <w:rFonts w:ascii="Times New Roman" w:hAnsi="Times New Roman" w:cs="Times New Roman"/>
        </w:rPr>
        <w:t xml:space="preserve">, 2017). </w:t>
      </w:r>
      <w:proofErr w:type="spellStart"/>
      <w:r w:rsidR="00E80AF5" w:rsidRPr="008A4E12">
        <w:rPr>
          <w:rFonts w:ascii="Times New Roman" w:hAnsi="Times New Roman" w:cs="Times New Roman"/>
        </w:rPr>
        <w:t>P</w:t>
      </w:r>
      <w:r w:rsidR="00882FB4" w:rsidRPr="008A4E12">
        <w:rPr>
          <w:rFonts w:ascii="Times New Roman" w:hAnsi="Times New Roman" w:cs="Times New Roman"/>
        </w:rPr>
        <w:t>enerimaan</w:t>
      </w:r>
      <w:proofErr w:type="spellEnd"/>
      <w:r w:rsidR="00882FB4" w:rsidRPr="008A4E12">
        <w:rPr>
          <w:rFonts w:ascii="Times New Roman" w:hAnsi="Times New Roman" w:cs="Times New Roman"/>
        </w:rPr>
        <w:t xml:space="preserve"> </w:t>
      </w:r>
      <w:proofErr w:type="spellStart"/>
      <w:r w:rsidR="00882FB4" w:rsidRPr="008A4E12">
        <w:rPr>
          <w:rFonts w:ascii="Times New Roman" w:hAnsi="Times New Roman" w:cs="Times New Roman"/>
        </w:rPr>
        <w:t>pajak</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akan</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meningkatk</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jika</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tingkat</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kepatuhan</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wajib</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pajak</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semakin</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tinggi</w:t>
      </w:r>
      <w:proofErr w:type="spellEnd"/>
      <w:r w:rsidR="00882FB4" w:rsidRPr="008A4E12">
        <w:rPr>
          <w:rFonts w:ascii="Times New Roman" w:hAnsi="Times New Roman" w:cs="Times New Roman"/>
        </w:rPr>
        <w:t xml:space="preserve">. </w:t>
      </w:r>
      <w:r w:rsidR="00E80AF5" w:rsidRPr="008A4E12">
        <w:rPr>
          <w:rFonts w:ascii="Times New Roman" w:hAnsi="Times New Roman" w:cs="Times New Roman"/>
        </w:rPr>
        <w:t xml:space="preserve">Hal </w:t>
      </w:r>
      <w:proofErr w:type="spellStart"/>
      <w:r w:rsidR="00E80AF5" w:rsidRPr="008A4E12">
        <w:rPr>
          <w:rFonts w:ascii="Times New Roman" w:hAnsi="Times New Roman" w:cs="Times New Roman"/>
        </w:rPr>
        <w:t>tersebut</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seperti</w:t>
      </w:r>
      <w:proofErr w:type="spellEnd"/>
      <w:r w:rsidR="00E80AF5" w:rsidRPr="008A4E12">
        <w:rPr>
          <w:rFonts w:ascii="Times New Roman" w:hAnsi="Times New Roman" w:cs="Times New Roman"/>
        </w:rPr>
        <w:t xml:space="preserve"> </w:t>
      </w:r>
      <w:proofErr w:type="spellStart"/>
      <w:r w:rsidR="00E80AF5" w:rsidRPr="008A4E12">
        <w:rPr>
          <w:rFonts w:ascii="Times New Roman" w:hAnsi="Times New Roman" w:cs="Times New Roman"/>
        </w:rPr>
        <w:t>p</w:t>
      </w:r>
      <w:r w:rsidR="00882FB4" w:rsidRPr="008A4E12">
        <w:rPr>
          <w:rFonts w:ascii="Times New Roman" w:hAnsi="Times New Roman" w:cs="Times New Roman"/>
        </w:rPr>
        <w:t>enelitian</w:t>
      </w:r>
      <w:proofErr w:type="spellEnd"/>
      <w:r w:rsidR="00882FB4" w:rsidRPr="008A4E12">
        <w:rPr>
          <w:rFonts w:ascii="Times New Roman" w:hAnsi="Times New Roman" w:cs="Times New Roman"/>
        </w:rPr>
        <w:t xml:space="preserve"> yang </w:t>
      </w:r>
      <w:proofErr w:type="spellStart"/>
      <w:r w:rsidR="00882FB4" w:rsidRPr="008A4E12">
        <w:rPr>
          <w:rFonts w:ascii="Times New Roman" w:hAnsi="Times New Roman" w:cs="Times New Roman"/>
        </w:rPr>
        <w:t>dilakukan</w:t>
      </w:r>
      <w:proofErr w:type="spellEnd"/>
      <w:r w:rsidR="00882FB4" w:rsidRPr="008A4E12">
        <w:rPr>
          <w:rFonts w:ascii="Times New Roman" w:hAnsi="Times New Roman" w:cs="Times New Roman"/>
        </w:rPr>
        <w:t xml:space="preserve"> oleh </w:t>
      </w:r>
      <w:proofErr w:type="spellStart"/>
      <w:r w:rsidR="00247F96" w:rsidRPr="008A4E12">
        <w:rPr>
          <w:rFonts w:ascii="Times New Roman" w:hAnsi="Times New Roman" w:cs="Times New Roman"/>
        </w:rPr>
        <w:t>Tikupadang</w:t>
      </w:r>
      <w:proofErr w:type="spellEnd"/>
      <w:r w:rsidR="00247F96" w:rsidRPr="008A4E12">
        <w:rPr>
          <w:rFonts w:ascii="Times New Roman" w:hAnsi="Times New Roman" w:cs="Times New Roman"/>
        </w:rPr>
        <w:t xml:space="preserve"> dan </w:t>
      </w:r>
      <w:proofErr w:type="spellStart"/>
      <w:r w:rsidR="00247F96" w:rsidRPr="008A4E12">
        <w:rPr>
          <w:rFonts w:ascii="Times New Roman" w:hAnsi="Times New Roman" w:cs="Times New Roman"/>
        </w:rPr>
        <w:t>Palalangan</w:t>
      </w:r>
      <w:proofErr w:type="spellEnd"/>
      <w:r w:rsidR="00247F96" w:rsidRPr="008A4E12">
        <w:rPr>
          <w:rFonts w:ascii="Times New Roman" w:hAnsi="Times New Roman" w:cs="Times New Roman"/>
        </w:rPr>
        <w:t xml:space="preserve"> (2020)</w:t>
      </w:r>
      <w:r w:rsidR="00882FB4" w:rsidRPr="008A4E12">
        <w:rPr>
          <w:rFonts w:ascii="Times New Roman" w:hAnsi="Times New Roman" w:cs="Times New Roman"/>
        </w:rPr>
        <w:t xml:space="preserve"> </w:t>
      </w:r>
    </w:p>
    <w:p w14:paraId="7F688A11" w14:textId="77777777" w:rsidR="008A4E12" w:rsidRDefault="008A4E12" w:rsidP="008A4E12">
      <w:pPr>
        <w:autoSpaceDE w:val="0"/>
        <w:autoSpaceDN w:val="0"/>
        <w:adjustRightInd w:val="0"/>
        <w:spacing w:after="0" w:line="240" w:lineRule="auto"/>
        <w:jc w:val="both"/>
        <w:rPr>
          <w:rFonts w:ascii="Times New Roman" w:hAnsi="Times New Roman" w:cs="Times New Roman"/>
        </w:rPr>
      </w:pPr>
    </w:p>
    <w:p w14:paraId="47835299" w14:textId="0AE7F32C" w:rsidR="00366C46" w:rsidRPr="008A4E12" w:rsidRDefault="00882FB4" w:rsidP="008A4E12">
      <w:pPr>
        <w:autoSpaceDE w:val="0"/>
        <w:autoSpaceDN w:val="0"/>
        <w:adjustRightInd w:val="0"/>
        <w:spacing w:after="0" w:line="240" w:lineRule="auto"/>
        <w:jc w:val="both"/>
        <w:rPr>
          <w:rFonts w:ascii="Times New Roman" w:hAnsi="Times New Roman" w:cs="Times New Roman"/>
        </w:rPr>
      </w:pPr>
      <w:proofErr w:type="spellStart"/>
      <w:r w:rsidRPr="008A4E12">
        <w:rPr>
          <w:rFonts w:ascii="Times New Roman" w:hAnsi="Times New Roman" w:cs="Times New Roman"/>
        </w:rPr>
        <w:t>serta</w:t>
      </w:r>
      <w:proofErr w:type="spellEnd"/>
      <w:r w:rsidRPr="008A4E12">
        <w:rPr>
          <w:rFonts w:ascii="Times New Roman" w:hAnsi="Times New Roman" w:cs="Times New Roman"/>
        </w:rPr>
        <w:t xml:space="preserve"> </w:t>
      </w:r>
      <w:r w:rsidR="00247F96" w:rsidRPr="008A4E12">
        <w:rPr>
          <w:rFonts w:ascii="Times New Roman" w:hAnsi="Times New Roman" w:cs="Times New Roman"/>
        </w:rPr>
        <w:t xml:space="preserve">Annam, Ridwan, </w:t>
      </w:r>
      <w:proofErr w:type="spellStart"/>
      <w:r w:rsidR="00247F96" w:rsidRPr="008A4E12">
        <w:rPr>
          <w:rFonts w:ascii="Times New Roman" w:hAnsi="Times New Roman" w:cs="Times New Roman"/>
        </w:rPr>
        <w:t>Khoer</w:t>
      </w:r>
      <w:proofErr w:type="spellEnd"/>
      <w:r w:rsidR="00247F96" w:rsidRPr="008A4E12">
        <w:rPr>
          <w:rFonts w:ascii="Times New Roman" w:hAnsi="Times New Roman" w:cs="Times New Roman"/>
        </w:rPr>
        <w:t>, dan Ikram</w:t>
      </w:r>
      <w:r w:rsidRPr="008A4E12">
        <w:rPr>
          <w:rFonts w:ascii="Times New Roman" w:hAnsi="Times New Roman" w:cs="Times New Roman"/>
        </w:rPr>
        <w:t xml:space="preserve"> (20</w:t>
      </w:r>
      <w:r w:rsidR="00D93030" w:rsidRPr="008A4E12">
        <w:rPr>
          <w:rFonts w:ascii="Times New Roman" w:hAnsi="Times New Roman" w:cs="Times New Roman"/>
        </w:rPr>
        <w:t>23</w:t>
      </w:r>
      <w:r w:rsidRPr="008A4E12">
        <w:rPr>
          <w:rFonts w:ascii="Times New Roman" w:hAnsi="Times New Roman" w:cs="Times New Roman"/>
        </w:rPr>
        <w:t xml:space="preserve">) </w:t>
      </w:r>
      <w:proofErr w:type="spellStart"/>
      <w:r w:rsidRPr="008A4E12">
        <w:rPr>
          <w:rFonts w:ascii="Times New Roman" w:hAnsi="Times New Roman" w:cs="Times New Roman"/>
        </w:rPr>
        <w:t>mengungkapkan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bahwa</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kepatuhan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wajib</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pajak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berpengaruh</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positif</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terhadap</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penerimaan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pajak</w:t>
      </w:r>
      <w:proofErr w:type="spellEnd"/>
      <w:r w:rsidRPr="008A4E12">
        <w:rPr>
          <w:rFonts w:ascii="Times New Roman" w:hAnsi="Times New Roman" w:cs="Times New Roman"/>
        </w:rPr>
        <w:t xml:space="preserve">. </w:t>
      </w:r>
    </w:p>
    <w:p w14:paraId="1D3A1617" w14:textId="67D0A901" w:rsidR="00366C46" w:rsidRPr="008A4E12" w:rsidRDefault="00E80AF5" w:rsidP="00366C46">
      <w:pPr>
        <w:autoSpaceDE w:val="0"/>
        <w:autoSpaceDN w:val="0"/>
        <w:adjustRightInd w:val="0"/>
        <w:spacing w:after="0" w:line="240" w:lineRule="auto"/>
        <w:ind w:firstLine="720"/>
        <w:jc w:val="both"/>
        <w:rPr>
          <w:rFonts w:ascii="Times New Roman" w:hAnsi="Times New Roman" w:cs="Times New Roman"/>
        </w:rPr>
      </w:pPr>
      <w:proofErr w:type="spellStart"/>
      <w:r w:rsidRPr="008A4E12">
        <w:rPr>
          <w:rFonts w:ascii="Times New Roman" w:hAnsi="Times New Roman" w:cs="Times New Roman"/>
        </w:rPr>
        <w:t>B</w:t>
      </w:r>
      <w:r w:rsidR="00C32749" w:rsidRPr="008A4E12">
        <w:rPr>
          <w:rFonts w:ascii="Times New Roman" w:hAnsi="Times New Roman" w:cs="Times New Roman"/>
        </w:rPr>
        <w:t>erdasarka</w:t>
      </w:r>
      <w:r w:rsidRPr="008A4E12">
        <w:rPr>
          <w:rFonts w:ascii="Times New Roman" w:hAnsi="Times New Roman" w:cs="Times New Roman"/>
        </w:rPr>
        <w:t>n</w:t>
      </w:r>
      <w:proofErr w:type="spellEnd"/>
      <w:r w:rsidRPr="008A4E12">
        <w:rPr>
          <w:rFonts w:ascii="Times New Roman" w:hAnsi="Times New Roman" w:cs="Times New Roman"/>
        </w:rPr>
        <w:t xml:space="preserve"> d</w:t>
      </w:r>
      <w:r w:rsidR="00C32749" w:rsidRPr="008A4E12">
        <w:rPr>
          <w:rFonts w:ascii="Times New Roman" w:hAnsi="Times New Roman" w:cs="Times New Roman"/>
        </w:rPr>
        <w:t xml:space="preserve">ata </w:t>
      </w:r>
      <w:proofErr w:type="spellStart"/>
      <w:r w:rsidR="00C32749" w:rsidRPr="008A4E12">
        <w:rPr>
          <w:rFonts w:ascii="Times New Roman" w:hAnsi="Times New Roman" w:cs="Times New Roman"/>
        </w:rPr>
        <w:t>dari</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Direktorat</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Jenderal</w:t>
      </w:r>
      <w:proofErr w:type="spellEnd"/>
      <w:r w:rsidR="00C32749" w:rsidRPr="008A4E12">
        <w:rPr>
          <w:rFonts w:ascii="Times New Roman" w:hAnsi="Times New Roman" w:cs="Times New Roman"/>
        </w:rPr>
        <w:t xml:space="preserve"> Pajak</w:t>
      </w:r>
      <w:r w:rsidR="00D278E7" w:rsidRPr="008A4E12">
        <w:rPr>
          <w:rFonts w:ascii="Times New Roman" w:hAnsi="Times New Roman" w:cs="Times New Roman"/>
        </w:rPr>
        <w:t xml:space="preserve"> (DJP)</w:t>
      </w:r>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menunjukkan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hanya</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sebesar</w:t>
      </w:r>
      <w:proofErr w:type="spellEnd"/>
      <w:r w:rsidR="00C32749" w:rsidRPr="008A4E12">
        <w:rPr>
          <w:rFonts w:ascii="Times New Roman" w:hAnsi="Times New Roman" w:cs="Times New Roman"/>
        </w:rPr>
        <w:t xml:space="preserve"> 61,80% </w:t>
      </w:r>
      <w:proofErr w:type="spellStart"/>
      <w:r w:rsidR="00D278E7" w:rsidRPr="008A4E12">
        <w:rPr>
          <w:rFonts w:ascii="Times New Roman" w:hAnsi="Times New Roman" w:cs="Times New Roman"/>
        </w:rPr>
        <w:t>dari</w:t>
      </w:r>
      <w:proofErr w:type="spellEnd"/>
      <w:r w:rsidR="00D278E7" w:rsidRPr="008A4E12">
        <w:rPr>
          <w:rFonts w:ascii="Times New Roman" w:hAnsi="Times New Roman" w:cs="Times New Roman"/>
        </w:rPr>
        <w:t xml:space="preserve"> </w:t>
      </w:r>
      <w:proofErr w:type="spellStart"/>
      <w:r w:rsidR="00C32749" w:rsidRPr="008A4E12">
        <w:rPr>
          <w:rFonts w:ascii="Times New Roman" w:hAnsi="Times New Roman" w:cs="Times New Roman"/>
        </w:rPr>
        <w:t>wajib</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pajak</w:t>
      </w:r>
      <w:proofErr w:type="spellEnd"/>
      <w:r w:rsidR="00C32749" w:rsidRPr="008A4E12">
        <w:rPr>
          <w:rFonts w:ascii="Times New Roman" w:hAnsi="Times New Roman" w:cs="Times New Roman"/>
        </w:rPr>
        <w:t xml:space="preserve"> yang </w:t>
      </w:r>
      <w:proofErr w:type="spellStart"/>
      <w:r w:rsidR="00D278E7" w:rsidRPr="008A4E12">
        <w:rPr>
          <w:rFonts w:ascii="Times New Roman" w:hAnsi="Times New Roman" w:cs="Times New Roman"/>
        </w:rPr>
        <w:t>di</w:t>
      </w:r>
      <w:r w:rsidR="00C32749" w:rsidRPr="008A4E12">
        <w:rPr>
          <w:rFonts w:ascii="Times New Roman" w:hAnsi="Times New Roman" w:cs="Times New Roman"/>
        </w:rPr>
        <w:t>wajib</w:t>
      </w:r>
      <w:r w:rsidR="00D278E7" w:rsidRPr="008A4E12">
        <w:rPr>
          <w:rFonts w:ascii="Times New Roman" w:hAnsi="Times New Roman" w:cs="Times New Roman"/>
        </w:rPr>
        <w:t>kan</w:t>
      </w:r>
      <w:proofErr w:type="spellEnd"/>
      <w:r w:rsidR="00D278E7" w:rsidRPr="008A4E12">
        <w:rPr>
          <w:rFonts w:ascii="Times New Roman" w:hAnsi="Times New Roman" w:cs="Times New Roman"/>
        </w:rPr>
        <w:t xml:space="preserve"> </w:t>
      </w:r>
      <w:proofErr w:type="spellStart"/>
      <w:r w:rsidR="00D278E7" w:rsidRPr="008A4E12">
        <w:rPr>
          <w:rFonts w:ascii="Times New Roman" w:hAnsi="Times New Roman" w:cs="Times New Roman"/>
        </w:rPr>
        <w:t>untuk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menyampaikan</w:t>
      </w:r>
      <w:proofErr w:type="spellEnd"/>
      <w:r w:rsidR="00C32749" w:rsidRPr="008A4E12">
        <w:rPr>
          <w:rFonts w:ascii="Times New Roman" w:hAnsi="Times New Roman" w:cs="Times New Roman"/>
        </w:rPr>
        <w:t xml:space="preserve"> Surat </w:t>
      </w:r>
      <w:proofErr w:type="spellStart"/>
      <w:r w:rsidR="00C32749" w:rsidRPr="008A4E12">
        <w:rPr>
          <w:rFonts w:ascii="Times New Roman" w:hAnsi="Times New Roman" w:cs="Times New Roman"/>
        </w:rPr>
        <w:t>Pemberitahuan</w:t>
      </w:r>
      <w:proofErr w:type="spellEnd"/>
      <w:r w:rsidR="00C32749" w:rsidRPr="008A4E12">
        <w:rPr>
          <w:rFonts w:ascii="Times New Roman" w:hAnsi="Times New Roman" w:cs="Times New Roman"/>
        </w:rPr>
        <w:t xml:space="preserve"> Pajak (SPT) </w:t>
      </w:r>
      <w:proofErr w:type="spellStart"/>
      <w:r w:rsidR="00C32749" w:rsidRPr="008A4E12">
        <w:rPr>
          <w:rFonts w:ascii="Times New Roman" w:hAnsi="Times New Roman" w:cs="Times New Roman"/>
        </w:rPr>
        <w:t>memenuhi</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standar</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kepatuhan</w:t>
      </w:r>
      <w:proofErr w:type="spellEnd"/>
      <w:r w:rsidR="00C32749" w:rsidRPr="008A4E12">
        <w:rPr>
          <w:rFonts w:ascii="Times New Roman" w:hAnsi="Times New Roman" w:cs="Times New Roman"/>
        </w:rPr>
        <w:t xml:space="preserve"> formal. Ini </w:t>
      </w:r>
      <w:proofErr w:type="spellStart"/>
      <w:r w:rsidR="00C32749" w:rsidRPr="008A4E12">
        <w:rPr>
          <w:rFonts w:ascii="Times New Roman" w:hAnsi="Times New Roman" w:cs="Times New Roman"/>
        </w:rPr>
        <w:t>menunjukkan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tingkat</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kepatuhan</w:t>
      </w:r>
      <w:proofErr w:type="spellEnd"/>
      <w:r w:rsidR="00C32749" w:rsidRPr="008A4E12">
        <w:rPr>
          <w:rFonts w:ascii="Times New Roman" w:hAnsi="Times New Roman" w:cs="Times New Roman"/>
        </w:rPr>
        <w:t xml:space="preserve"> yang sangat </w:t>
      </w:r>
      <w:proofErr w:type="spellStart"/>
      <w:r w:rsidR="00C32749" w:rsidRPr="008A4E12">
        <w:rPr>
          <w:rFonts w:ascii="Times New Roman" w:hAnsi="Times New Roman" w:cs="Times New Roman"/>
        </w:rPr>
        <w:t>rendah</w:t>
      </w:r>
      <w:proofErr w:type="spellEnd"/>
      <w:r w:rsidR="00C32749" w:rsidRPr="008A4E12">
        <w:rPr>
          <w:rFonts w:ascii="Times New Roman" w:hAnsi="Times New Roman" w:cs="Times New Roman"/>
        </w:rPr>
        <w:t xml:space="preserve"> di Indonesia (</w:t>
      </w:r>
      <w:proofErr w:type="spellStart"/>
      <w:r w:rsidR="00C32749" w:rsidRPr="008A4E12">
        <w:rPr>
          <w:rFonts w:ascii="Times New Roman" w:hAnsi="Times New Roman" w:cs="Times New Roman"/>
        </w:rPr>
        <w:t>Setiowati</w:t>
      </w:r>
      <w:proofErr w:type="spellEnd"/>
      <w:r w:rsidR="00C32749" w:rsidRPr="008A4E12">
        <w:rPr>
          <w:rFonts w:ascii="Times New Roman" w:hAnsi="Times New Roman" w:cs="Times New Roman"/>
        </w:rPr>
        <w:t xml:space="preserve"> Dwi et al., 2020). DJP</w:t>
      </w:r>
      <w:r w:rsidR="00D278E7" w:rsidRPr="008A4E12">
        <w:rPr>
          <w:rFonts w:ascii="Times New Roman" w:hAnsi="Times New Roman" w:cs="Times New Roman"/>
        </w:rPr>
        <w:t xml:space="preserve"> </w:t>
      </w:r>
      <w:proofErr w:type="spellStart"/>
      <w:r w:rsidR="00D278E7" w:rsidRPr="008A4E12">
        <w:rPr>
          <w:rFonts w:ascii="Times New Roman" w:hAnsi="Times New Roman" w:cs="Times New Roman"/>
        </w:rPr>
        <w:t>mempunyai</w:t>
      </w:r>
      <w:proofErr w:type="spellEnd"/>
      <w:r w:rsidR="00C32749" w:rsidRPr="008A4E12">
        <w:rPr>
          <w:rFonts w:ascii="Times New Roman" w:hAnsi="Times New Roman" w:cs="Times New Roman"/>
        </w:rPr>
        <w:t xml:space="preserve"> </w:t>
      </w:r>
      <w:proofErr w:type="spellStart"/>
      <w:r w:rsidR="00D278E7" w:rsidRPr="008A4E12">
        <w:rPr>
          <w:rFonts w:ascii="Times New Roman" w:hAnsi="Times New Roman" w:cs="Times New Roman"/>
        </w:rPr>
        <w:t>ke</w:t>
      </w:r>
      <w:r w:rsidR="00C32749" w:rsidRPr="008A4E12">
        <w:rPr>
          <w:rFonts w:ascii="Times New Roman" w:hAnsi="Times New Roman" w:cs="Times New Roman"/>
        </w:rPr>
        <w:t>wenang</w:t>
      </w:r>
      <w:r w:rsidR="00D278E7" w:rsidRPr="008A4E12">
        <w:rPr>
          <w:rFonts w:ascii="Times New Roman" w:hAnsi="Times New Roman" w:cs="Times New Roman"/>
        </w:rPr>
        <w:t>an</w:t>
      </w:r>
      <w:proofErr w:type="spellEnd"/>
      <w:r w:rsidR="00D278E7" w:rsidRPr="008A4E12">
        <w:rPr>
          <w:rFonts w:ascii="Times New Roman" w:hAnsi="Times New Roman" w:cs="Times New Roman"/>
        </w:rPr>
        <w:t xml:space="preserve"> </w:t>
      </w:r>
      <w:proofErr w:type="spellStart"/>
      <w:r w:rsidR="00D278E7" w:rsidRPr="008A4E12">
        <w:rPr>
          <w:rFonts w:ascii="Times New Roman" w:hAnsi="Times New Roman" w:cs="Times New Roman"/>
        </w:rPr>
        <w:t>untuk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w:t>
      </w:r>
      <w:r w:rsidR="00D278E7" w:rsidRPr="008A4E12">
        <w:rPr>
          <w:rFonts w:ascii="Times New Roman" w:hAnsi="Times New Roman" w:cs="Times New Roman"/>
        </w:rPr>
        <w:t>enjalankan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pemeriksaan</w:t>
      </w:r>
      <w:proofErr w:type="spellEnd"/>
      <w:r w:rsidR="00C32749" w:rsidRPr="008A4E12">
        <w:rPr>
          <w:rFonts w:ascii="Times New Roman" w:hAnsi="Times New Roman" w:cs="Times New Roman"/>
        </w:rPr>
        <w:t xml:space="preserve"> </w:t>
      </w:r>
      <w:proofErr w:type="spellStart"/>
      <w:r w:rsidR="00D278E7" w:rsidRPr="008A4E12">
        <w:rPr>
          <w:rFonts w:ascii="Times New Roman" w:hAnsi="Times New Roman" w:cs="Times New Roman"/>
        </w:rPr>
        <w:t>dalam</w:t>
      </w:r>
      <w:proofErr w:type="spellEnd"/>
      <w:r w:rsidR="00D278E7" w:rsidRPr="008A4E12">
        <w:rPr>
          <w:rFonts w:ascii="Times New Roman" w:hAnsi="Times New Roman" w:cs="Times New Roman"/>
        </w:rPr>
        <w:t xml:space="preserve"> </w:t>
      </w:r>
      <w:proofErr w:type="spellStart"/>
      <w:r w:rsidR="00D278E7" w:rsidRPr="008A4E12">
        <w:rPr>
          <w:rFonts w:ascii="Times New Roman" w:hAnsi="Times New Roman" w:cs="Times New Roman"/>
        </w:rPr>
        <w:t>rangka</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menguji</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kepatuhan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pemenuhan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kewajiban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perpajakan</w:t>
      </w:r>
      <w:proofErr w:type="spellEnd"/>
      <w:r w:rsidR="00C32749" w:rsidRPr="008A4E12">
        <w:rPr>
          <w:rFonts w:ascii="Times New Roman" w:hAnsi="Times New Roman" w:cs="Times New Roman"/>
        </w:rPr>
        <w:t xml:space="preserve"> dan </w:t>
      </w:r>
      <w:proofErr w:type="spellStart"/>
      <w:r w:rsidR="00C32749" w:rsidRPr="008A4E12">
        <w:rPr>
          <w:rFonts w:ascii="Times New Roman" w:hAnsi="Times New Roman" w:cs="Times New Roman"/>
        </w:rPr>
        <w:t>atau</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untuk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tujuan</w:t>
      </w:r>
      <w:proofErr w:type="spellEnd"/>
      <w:r w:rsidR="00C32749" w:rsidRPr="008A4E12">
        <w:rPr>
          <w:rFonts w:ascii="Times New Roman" w:hAnsi="Times New Roman" w:cs="Times New Roman"/>
        </w:rPr>
        <w:t xml:space="preserve"> lain </w:t>
      </w:r>
      <w:proofErr w:type="spellStart"/>
      <w:r w:rsidR="00D278E7" w:rsidRPr="008A4E12">
        <w:rPr>
          <w:rFonts w:ascii="Times New Roman" w:hAnsi="Times New Roman" w:cs="Times New Roman"/>
        </w:rPr>
        <w:t>untuk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melaksanakan</w:t>
      </w:r>
      <w:proofErr w:type="spellEnd"/>
      <w:r w:rsidR="00C32749" w:rsidRPr="008A4E12">
        <w:rPr>
          <w:rFonts w:ascii="Times New Roman" w:hAnsi="Times New Roman" w:cs="Times New Roman"/>
        </w:rPr>
        <w:t xml:space="preserve"> </w:t>
      </w:r>
      <w:proofErr w:type="spellStart"/>
      <w:r w:rsidR="00D278E7" w:rsidRPr="008A4E12">
        <w:rPr>
          <w:rFonts w:ascii="Times New Roman" w:hAnsi="Times New Roman" w:cs="Times New Roman"/>
        </w:rPr>
        <w:t>sesuai</w:t>
      </w:r>
      <w:proofErr w:type="spellEnd"/>
      <w:r w:rsidR="00D278E7" w:rsidRPr="008A4E12">
        <w:rPr>
          <w:rFonts w:ascii="Times New Roman" w:hAnsi="Times New Roman" w:cs="Times New Roman"/>
        </w:rPr>
        <w:t xml:space="preserve"> </w:t>
      </w:r>
      <w:proofErr w:type="spellStart"/>
      <w:r w:rsidR="00D278E7" w:rsidRPr="008A4E12">
        <w:rPr>
          <w:rFonts w:ascii="Times New Roman" w:hAnsi="Times New Roman" w:cs="Times New Roman"/>
        </w:rPr>
        <w:t>dengan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peraturan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perundangan-undangan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perpajakan</w:t>
      </w:r>
      <w:proofErr w:type="spellEnd"/>
      <w:r w:rsidR="00C32749" w:rsidRPr="008A4E12">
        <w:rPr>
          <w:rFonts w:ascii="Times New Roman" w:hAnsi="Times New Roman" w:cs="Times New Roman"/>
        </w:rPr>
        <w:t xml:space="preserve">. </w:t>
      </w:r>
      <w:proofErr w:type="spellStart"/>
      <w:r w:rsidR="00C32749" w:rsidRPr="00284618">
        <w:rPr>
          <w:rFonts w:ascii="Times New Roman" w:hAnsi="Times New Roman" w:cs="Times New Roman"/>
        </w:rPr>
        <w:t>Pemeriksaan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ini</w:t>
      </w:r>
      <w:proofErr w:type="spellEnd"/>
      <w:r w:rsidR="00C32749" w:rsidRPr="008A4E12">
        <w:rPr>
          <w:rFonts w:ascii="Times New Roman" w:hAnsi="Times New Roman" w:cs="Times New Roman"/>
        </w:rPr>
        <w:t xml:space="preserve"> </w:t>
      </w:r>
      <w:proofErr w:type="spellStart"/>
      <w:r w:rsidR="00D278E7" w:rsidRPr="008A4E12">
        <w:rPr>
          <w:rFonts w:ascii="Times New Roman" w:hAnsi="Times New Roman" w:cs="Times New Roman"/>
        </w:rPr>
        <w:t>memiliki</w:t>
      </w:r>
      <w:proofErr w:type="spellEnd"/>
      <w:r w:rsidR="00D278E7" w:rsidRPr="008A4E12">
        <w:rPr>
          <w:rFonts w:ascii="Times New Roman" w:hAnsi="Times New Roman" w:cs="Times New Roman"/>
        </w:rPr>
        <w:t xml:space="preserve"> </w:t>
      </w:r>
      <w:proofErr w:type="spellStart"/>
      <w:r w:rsidR="00C32749" w:rsidRPr="008A4E12">
        <w:rPr>
          <w:rFonts w:ascii="Times New Roman" w:hAnsi="Times New Roman" w:cs="Times New Roman"/>
        </w:rPr>
        <w:t>tujuan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untuk</w:t>
      </w:r>
      <w:proofErr w:type="spellEnd"/>
      <w:r w:rsidR="00C32749" w:rsidRPr="008A4E12">
        <w:rPr>
          <w:rFonts w:ascii="Times New Roman" w:hAnsi="Times New Roman" w:cs="Times New Roman"/>
        </w:rPr>
        <w:t xml:space="preserve"> </w:t>
      </w:r>
      <w:proofErr w:type="spellStart"/>
      <w:r w:rsidR="00D278E7" w:rsidRPr="008A4E12">
        <w:rPr>
          <w:rFonts w:ascii="Times New Roman" w:hAnsi="Times New Roman" w:cs="Times New Roman"/>
        </w:rPr>
        <w:t>melakukan</w:t>
      </w:r>
      <w:proofErr w:type="spellEnd"/>
      <w:r w:rsidR="00D278E7" w:rsidRPr="008A4E12">
        <w:rPr>
          <w:rFonts w:ascii="Times New Roman" w:hAnsi="Times New Roman" w:cs="Times New Roman"/>
        </w:rPr>
        <w:t xml:space="preserve"> </w:t>
      </w:r>
      <w:proofErr w:type="spellStart"/>
      <w:r w:rsidR="00D278E7" w:rsidRPr="008A4E12">
        <w:rPr>
          <w:rFonts w:ascii="Times New Roman" w:hAnsi="Times New Roman" w:cs="Times New Roman"/>
        </w:rPr>
        <w:t>pe</w:t>
      </w:r>
      <w:r w:rsidR="00C32749" w:rsidRPr="008A4E12">
        <w:rPr>
          <w:rFonts w:ascii="Times New Roman" w:hAnsi="Times New Roman" w:cs="Times New Roman"/>
        </w:rPr>
        <w:t>nguji</w:t>
      </w:r>
      <w:r w:rsidR="00D278E7" w:rsidRPr="008A4E12">
        <w:rPr>
          <w:rFonts w:ascii="Times New Roman" w:hAnsi="Times New Roman" w:cs="Times New Roman"/>
        </w:rPr>
        <w:t>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kepatuhan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pemenuhan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kewajiban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perpajakan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apakah</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wajib</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pajak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telah</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membayar</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pajak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dengan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jumlah</w:t>
      </w:r>
      <w:proofErr w:type="spellEnd"/>
      <w:r w:rsidR="00C32749" w:rsidRPr="008A4E12">
        <w:rPr>
          <w:rFonts w:ascii="Times New Roman" w:hAnsi="Times New Roman" w:cs="Times New Roman"/>
        </w:rPr>
        <w:t xml:space="preserve"> yang </w:t>
      </w:r>
      <w:proofErr w:type="spellStart"/>
      <w:r w:rsidR="00C32749" w:rsidRPr="008A4E12">
        <w:rPr>
          <w:rFonts w:ascii="Times New Roman" w:hAnsi="Times New Roman" w:cs="Times New Roman"/>
        </w:rPr>
        <w:t>diperlukan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sesuai</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ketentuan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perpajakan</w:t>
      </w:r>
      <w:proofErr w:type="spellEnd"/>
      <w:r w:rsidR="00C32749" w:rsidRPr="008A4E12">
        <w:rPr>
          <w:rFonts w:ascii="Times New Roman" w:hAnsi="Times New Roman" w:cs="Times New Roman"/>
        </w:rPr>
        <w:t xml:space="preserve"> (Ortax,2016). </w:t>
      </w:r>
      <w:proofErr w:type="spellStart"/>
      <w:r w:rsidR="00C32749" w:rsidRPr="008A4E12">
        <w:rPr>
          <w:rFonts w:ascii="Times New Roman" w:hAnsi="Times New Roman" w:cs="Times New Roman"/>
        </w:rPr>
        <w:t>Untuk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meningkatkan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penerimaan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pajak</w:t>
      </w:r>
      <w:proofErr w:type="spellEnd"/>
      <w:r w:rsidR="00C32749" w:rsidRPr="008A4E12">
        <w:rPr>
          <w:rFonts w:ascii="Times New Roman" w:hAnsi="Times New Roman" w:cs="Times New Roman"/>
        </w:rPr>
        <w:t xml:space="preserve">, DJP </w:t>
      </w:r>
      <w:proofErr w:type="spellStart"/>
      <w:r w:rsidR="00C32749" w:rsidRPr="008A4E12">
        <w:rPr>
          <w:rFonts w:ascii="Times New Roman" w:hAnsi="Times New Roman" w:cs="Times New Roman"/>
        </w:rPr>
        <w:t>harus</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melakukan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pemeriksaan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pajak</w:t>
      </w:r>
      <w:proofErr w:type="spellEnd"/>
      <w:r w:rsidR="00C32749" w:rsidRPr="008A4E12">
        <w:rPr>
          <w:rFonts w:ascii="Times New Roman" w:hAnsi="Times New Roman" w:cs="Times New Roman"/>
        </w:rPr>
        <w:t xml:space="preserve">, yang sangat </w:t>
      </w:r>
      <w:proofErr w:type="spellStart"/>
      <w:r w:rsidR="00C32749" w:rsidRPr="008A4E12">
        <w:rPr>
          <w:rFonts w:ascii="Times New Roman" w:hAnsi="Times New Roman" w:cs="Times New Roman"/>
        </w:rPr>
        <w:t>penting</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untuk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menguji</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kebenaran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pemenuhan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kewajiban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pajak</w:t>
      </w:r>
      <w:proofErr w:type="spellEnd"/>
      <w:r w:rsidR="00C32749" w:rsidRPr="008A4E12">
        <w:rPr>
          <w:rFonts w:ascii="Times New Roman" w:hAnsi="Times New Roman" w:cs="Times New Roman"/>
        </w:rPr>
        <w:t xml:space="preserve">. Jika </w:t>
      </w:r>
      <w:proofErr w:type="spellStart"/>
      <w:r w:rsidR="00C32749" w:rsidRPr="008A4E12">
        <w:rPr>
          <w:rFonts w:ascii="Times New Roman" w:hAnsi="Times New Roman" w:cs="Times New Roman"/>
        </w:rPr>
        <w:t>pemeriksaan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pajak</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dilakukan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secara</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maksimal</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ini</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akan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berdampak</w:t>
      </w:r>
      <w:proofErr w:type="spellEnd"/>
      <w:r w:rsidR="00C32749" w:rsidRPr="008A4E12">
        <w:rPr>
          <w:rFonts w:ascii="Times New Roman" w:hAnsi="Times New Roman" w:cs="Times New Roman"/>
        </w:rPr>
        <w:t xml:space="preserve"> pada </w:t>
      </w:r>
      <w:proofErr w:type="spellStart"/>
      <w:r w:rsidR="00C32749" w:rsidRPr="008A4E12">
        <w:rPr>
          <w:rFonts w:ascii="Times New Roman" w:hAnsi="Times New Roman" w:cs="Times New Roman"/>
        </w:rPr>
        <w:t>peningkatan</w:t>
      </w:r>
      <w:proofErr w:type="spellEnd"/>
      <w:r w:rsidR="00C32749" w:rsidRPr="008A4E12">
        <w:rPr>
          <w:rFonts w:ascii="Times New Roman" w:hAnsi="Times New Roman" w:cs="Times New Roman"/>
        </w:rPr>
        <w:t xml:space="preserve"> </w:t>
      </w:r>
      <w:proofErr w:type="spellStart"/>
      <w:r w:rsidR="00C32749" w:rsidRPr="008A4E12">
        <w:rPr>
          <w:rFonts w:ascii="Times New Roman" w:hAnsi="Times New Roman" w:cs="Times New Roman"/>
        </w:rPr>
        <w:t>penerimaan</w:t>
      </w:r>
      <w:proofErr w:type="spellEnd"/>
      <w:r w:rsidR="00C32749" w:rsidRPr="008A4E12">
        <w:rPr>
          <w:rFonts w:ascii="Times New Roman" w:hAnsi="Times New Roman" w:cs="Times New Roman"/>
        </w:rPr>
        <w:t xml:space="preserve"> negara.</w:t>
      </w:r>
    </w:p>
    <w:p w14:paraId="04138263" w14:textId="3D110A26" w:rsidR="000718B4" w:rsidRPr="008A4E12" w:rsidRDefault="00AE3F82" w:rsidP="00730945">
      <w:pPr>
        <w:spacing w:after="0" w:line="240" w:lineRule="auto"/>
        <w:ind w:firstLine="720"/>
        <w:jc w:val="both"/>
        <w:rPr>
          <w:rFonts w:ascii="Times New Roman" w:hAnsi="Times New Roman" w:cs="Times New Roman"/>
        </w:rPr>
      </w:pPr>
      <w:proofErr w:type="spellStart"/>
      <w:r w:rsidRPr="008A4E12">
        <w:rPr>
          <w:rFonts w:ascii="Times New Roman" w:hAnsi="Times New Roman" w:cs="Times New Roman"/>
          <w:shd w:val="clear" w:color="auto" w:fill="FFFFFF"/>
        </w:rPr>
        <w:t>Berdasarkan</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latar</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belakang</w:t>
      </w:r>
      <w:proofErr w:type="spellEnd"/>
      <w:r w:rsidR="00095898" w:rsidRPr="008A4E12">
        <w:rPr>
          <w:rFonts w:ascii="Times New Roman" w:hAnsi="Times New Roman" w:cs="Times New Roman"/>
          <w:shd w:val="clear" w:color="auto" w:fill="FFFFFF"/>
        </w:rPr>
        <w:t xml:space="preserve"> di </w:t>
      </w:r>
      <w:proofErr w:type="spellStart"/>
      <w:r w:rsidR="00095898" w:rsidRPr="008A4E12">
        <w:rPr>
          <w:rFonts w:ascii="Times New Roman" w:hAnsi="Times New Roman" w:cs="Times New Roman"/>
          <w:shd w:val="clear" w:color="auto" w:fill="FFFFFF"/>
        </w:rPr>
        <w:t>atas</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penelitian</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ini</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bertujuan</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untuk</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mengungkapkan</w:t>
      </w:r>
      <w:proofErr w:type="spellEnd"/>
      <w:r w:rsidR="00095898" w:rsidRPr="008A4E12">
        <w:rPr>
          <w:rFonts w:ascii="Times New Roman" w:hAnsi="Times New Roman" w:cs="Times New Roman"/>
          <w:shd w:val="clear" w:color="auto" w:fill="FFFFFF"/>
        </w:rPr>
        <w:t xml:space="preserve"> dan </w:t>
      </w:r>
      <w:proofErr w:type="spellStart"/>
      <w:r w:rsidR="00095898" w:rsidRPr="008A4E12">
        <w:rPr>
          <w:rFonts w:ascii="Times New Roman" w:hAnsi="Times New Roman" w:cs="Times New Roman"/>
          <w:shd w:val="clear" w:color="auto" w:fill="FFFFFF"/>
        </w:rPr>
        <w:t>menganalisis</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beberapa</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faktor</w:t>
      </w:r>
      <w:proofErr w:type="spellEnd"/>
      <w:r w:rsidR="00095898" w:rsidRPr="008A4E12">
        <w:rPr>
          <w:rFonts w:ascii="Times New Roman" w:hAnsi="Times New Roman" w:cs="Times New Roman"/>
          <w:shd w:val="clear" w:color="auto" w:fill="FFFFFF"/>
        </w:rPr>
        <w:t xml:space="preserve"> yang </w:t>
      </w:r>
      <w:proofErr w:type="spellStart"/>
      <w:r w:rsidR="00095898" w:rsidRPr="008A4E12">
        <w:rPr>
          <w:rFonts w:ascii="Times New Roman" w:hAnsi="Times New Roman" w:cs="Times New Roman"/>
          <w:shd w:val="clear" w:color="auto" w:fill="FFFFFF"/>
        </w:rPr>
        <w:t>mempengaruhi</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penerimaan</w:t>
      </w:r>
      <w:proofErr w:type="spellEnd"/>
      <w:r w:rsidR="00095898" w:rsidRPr="008A4E12">
        <w:rPr>
          <w:rFonts w:ascii="Times New Roman" w:hAnsi="Times New Roman" w:cs="Times New Roman"/>
          <w:shd w:val="clear" w:color="auto" w:fill="FFFFFF"/>
        </w:rPr>
        <w:t xml:space="preserve"> </w:t>
      </w:r>
      <w:proofErr w:type="spellStart"/>
      <w:r w:rsidR="00095898" w:rsidRPr="008A4E12">
        <w:rPr>
          <w:rFonts w:ascii="Times New Roman" w:hAnsi="Times New Roman" w:cs="Times New Roman"/>
          <w:shd w:val="clear" w:color="auto" w:fill="FFFFFF"/>
        </w:rPr>
        <w:t>pajak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untuk</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melihat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hubungan</w:t>
      </w:r>
      <w:proofErr w:type="spellEnd"/>
      <w:r w:rsidRPr="008A4E12">
        <w:rPr>
          <w:rFonts w:ascii="Times New Roman" w:hAnsi="Times New Roman" w:cs="Times New Roman"/>
        </w:rPr>
        <w:t xml:space="preserve"> </w:t>
      </w:r>
      <w:proofErr w:type="spellStart"/>
      <w:r w:rsidR="00CC0ADD" w:rsidRPr="008A4E12">
        <w:rPr>
          <w:rFonts w:ascii="Times New Roman" w:hAnsi="Times New Roman" w:cs="Times New Roman"/>
        </w:rPr>
        <w:t>atau</w:t>
      </w:r>
      <w:proofErr w:type="spellEnd"/>
      <w:r w:rsidR="00CC0ADD" w:rsidRPr="008A4E12">
        <w:rPr>
          <w:rFonts w:ascii="Times New Roman" w:hAnsi="Times New Roman" w:cs="Times New Roman"/>
        </w:rPr>
        <w:t xml:space="preserve"> </w:t>
      </w:r>
      <w:proofErr w:type="spellStart"/>
      <w:r w:rsidR="00CC0ADD" w:rsidRPr="008A4E12">
        <w:rPr>
          <w:rFonts w:ascii="Times New Roman" w:hAnsi="Times New Roman" w:cs="Times New Roman"/>
        </w:rPr>
        <w:t>pengaruh</w:t>
      </w:r>
      <w:proofErr w:type="spellEnd"/>
      <w:r w:rsidR="00CC0ADD" w:rsidRPr="008A4E12">
        <w:rPr>
          <w:rFonts w:ascii="Times New Roman" w:hAnsi="Times New Roman" w:cs="Times New Roman"/>
        </w:rPr>
        <w:t xml:space="preserve"> </w:t>
      </w:r>
      <w:proofErr w:type="spellStart"/>
      <w:r w:rsidR="00CC0ADD" w:rsidRPr="008A4E12">
        <w:rPr>
          <w:rFonts w:ascii="Times New Roman" w:hAnsi="Times New Roman" w:cs="Times New Roman"/>
        </w:rPr>
        <w:t>antar</w:t>
      </w:r>
      <w:proofErr w:type="spellEnd"/>
      <w:r w:rsidR="00CC0ADD" w:rsidRPr="008A4E12">
        <w:rPr>
          <w:rFonts w:ascii="Times New Roman" w:hAnsi="Times New Roman" w:cs="Times New Roman"/>
        </w:rPr>
        <w:t xml:space="preserve"> </w:t>
      </w:r>
      <w:proofErr w:type="spellStart"/>
      <w:r w:rsidR="00095898" w:rsidRPr="008A4E12">
        <w:rPr>
          <w:rFonts w:ascii="Times New Roman" w:hAnsi="Times New Roman" w:cs="Times New Roman"/>
        </w:rPr>
        <w:t>variab</w:t>
      </w:r>
      <w:r w:rsidR="00156F8A" w:rsidRPr="008A4E12">
        <w:rPr>
          <w:rFonts w:ascii="Times New Roman" w:hAnsi="Times New Roman" w:cs="Times New Roman"/>
        </w:rPr>
        <w:t>el</w:t>
      </w:r>
      <w:proofErr w:type="spellEnd"/>
      <w:r w:rsidR="00095898" w:rsidRPr="008A4E12">
        <w:rPr>
          <w:rFonts w:ascii="Times New Roman" w:hAnsi="Times New Roman" w:cs="Times New Roman"/>
        </w:rPr>
        <w:t xml:space="preserve"> </w:t>
      </w:r>
      <w:proofErr w:type="spellStart"/>
      <w:r w:rsidR="00095898" w:rsidRPr="008A4E12">
        <w:rPr>
          <w:rFonts w:ascii="Times New Roman" w:hAnsi="Times New Roman" w:cs="Times New Roman"/>
        </w:rPr>
        <w:t>maka</w:t>
      </w:r>
      <w:proofErr w:type="spellEnd"/>
      <w:r w:rsidR="00095898" w:rsidRPr="008A4E12">
        <w:rPr>
          <w:rFonts w:ascii="Times New Roman" w:hAnsi="Times New Roman" w:cs="Times New Roman"/>
        </w:rPr>
        <w:t xml:space="preserve"> </w:t>
      </w:r>
      <w:proofErr w:type="spellStart"/>
      <w:r w:rsidR="00095898" w:rsidRPr="008A4E12">
        <w:rPr>
          <w:rFonts w:ascii="Times New Roman" w:hAnsi="Times New Roman" w:cs="Times New Roman"/>
        </w:rPr>
        <w:t>dibutuhkan</w:t>
      </w:r>
      <w:proofErr w:type="spellEnd"/>
      <w:r w:rsidR="00095898" w:rsidRPr="008A4E12">
        <w:rPr>
          <w:rFonts w:ascii="Times New Roman" w:hAnsi="Times New Roman" w:cs="Times New Roman"/>
        </w:rPr>
        <w:t xml:space="preserve"> </w:t>
      </w:r>
      <w:proofErr w:type="spellStart"/>
      <w:r w:rsidR="00095898" w:rsidRPr="008A4E12">
        <w:rPr>
          <w:rFonts w:ascii="Times New Roman" w:hAnsi="Times New Roman" w:cs="Times New Roman"/>
        </w:rPr>
        <w:t>artikel-artikel</w:t>
      </w:r>
      <w:proofErr w:type="spellEnd"/>
      <w:r w:rsidR="00095898" w:rsidRPr="008A4E12">
        <w:rPr>
          <w:rFonts w:ascii="Times New Roman" w:hAnsi="Times New Roman" w:cs="Times New Roman"/>
        </w:rPr>
        <w:t xml:space="preserve"> </w:t>
      </w:r>
      <w:proofErr w:type="spellStart"/>
      <w:r w:rsidR="00095898" w:rsidRPr="008A4E12">
        <w:rPr>
          <w:rFonts w:ascii="Times New Roman" w:hAnsi="Times New Roman" w:cs="Times New Roman"/>
        </w:rPr>
        <w:t>terdahulu</w:t>
      </w:r>
      <w:proofErr w:type="spellEnd"/>
      <w:r w:rsidR="00095898" w:rsidRPr="008A4E12">
        <w:rPr>
          <w:rFonts w:ascii="Times New Roman" w:hAnsi="Times New Roman" w:cs="Times New Roman"/>
        </w:rPr>
        <w:t xml:space="preserve"> yang </w:t>
      </w:r>
      <w:proofErr w:type="spellStart"/>
      <w:r w:rsidR="00095898" w:rsidRPr="008A4E12">
        <w:rPr>
          <w:rFonts w:ascii="Times New Roman" w:hAnsi="Times New Roman" w:cs="Times New Roman"/>
        </w:rPr>
        <w:t>relevan</w:t>
      </w:r>
      <w:proofErr w:type="spellEnd"/>
      <w:r w:rsidR="00095898" w:rsidRPr="008A4E12">
        <w:rPr>
          <w:rFonts w:ascii="Times New Roman" w:hAnsi="Times New Roman" w:cs="Times New Roman"/>
        </w:rPr>
        <w:t xml:space="preserve"> </w:t>
      </w:r>
      <w:proofErr w:type="spellStart"/>
      <w:r w:rsidR="00095898" w:rsidRPr="008A4E12">
        <w:rPr>
          <w:rFonts w:ascii="Times New Roman" w:hAnsi="Times New Roman" w:cs="Times New Roman"/>
        </w:rPr>
        <w:t>sehingga</w:t>
      </w:r>
      <w:proofErr w:type="spellEnd"/>
      <w:r w:rsidR="00095898" w:rsidRPr="008A4E12">
        <w:rPr>
          <w:rFonts w:ascii="Times New Roman" w:hAnsi="Times New Roman" w:cs="Times New Roman"/>
        </w:rPr>
        <w:t xml:space="preserve"> </w:t>
      </w:r>
      <w:proofErr w:type="spellStart"/>
      <w:r w:rsidR="00095898" w:rsidRPr="008A4E12">
        <w:rPr>
          <w:rFonts w:ascii="Times New Roman" w:hAnsi="Times New Roman" w:cs="Times New Roman"/>
        </w:rPr>
        <w:t>dapat</w:t>
      </w:r>
      <w:proofErr w:type="spellEnd"/>
      <w:r w:rsidR="00095898" w:rsidRPr="008A4E12">
        <w:rPr>
          <w:rFonts w:ascii="Times New Roman" w:hAnsi="Times New Roman" w:cs="Times New Roman"/>
        </w:rPr>
        <w:t xml:space="preserve"> </w:t>
      </w:r>
      <w:proofErr w:type="spellStart"/>
      <w:r w:rsidR="00095898" w:rsidRPr="008A4E12">
        <w:rPr>
          <w:rFonts w:ascii="Times New Roman" w:hAnsi="Times New Roman" w:cs="Times New Roman"/>
        </w:rPr>
        <w:t>memberikan</w:t>
      </w:r>
      <w:proofErr w:type="spellEnd"/>
      <w:r w:rsidR="00095898" w:rsidRPr="008A4E12">
        <w:rPr>
          <w:rFonts w:ascii="Times New Roman" w:hAnsi="Times New Roman" w:cs="Times New Roman"/>
        </w:rPr>
        <w:t xml:space="preserve"> data dan </w:t>
      </w:r>
      <w:proofErr w:type="spellStart"/>
      <w:r w:rsidR="00095898" w:rsidRPr="008A4E12">
        <w:rPr>
          <w:rFonts w:ascii="Times New Roman" w:hAnsi="Times New Roman" w:cs="Times New Roman"/>
        </w:rPr>
        <w:t>informasi</w:t>
      </w:r>
      <w:proofErr w:type="spellEnd"/>
      <w:r w:rsidR="00095898" w:rsidRPr="008A4E12">
        <w:rPr>
          <w:rFonts w:ascii="Times New Roman" w:hAnsi="Times New Roman" w:cs="Times New Roman"/>
        </w:rPr>
        <w:t xml:space="preserve"> </w:t>
      </w:r>
      <w:r w:rsidR="00730945" w:rsidRPr="008A4E12">
        <w:rPr>
          <w:rFonts w:ascii="Times New Roman" w:hAnsi="Times New Roman" w:cs="Times New Roman"/>
        </w:rPr>
        <w:t xml:space="preserve">yang </w:t>
      </w:r>
      <w:proofErr w:type="spellStart"/>
      <w:r w:rsidR="00730945" w:rsidRPr="008A4E12">
        <w:rPr>
          <w:rFonts w:ascii="Times New Roman" w:hAnsi="Times New Roman" w:cs="Times New Roman"/>
        </w:rPr>
        <w:t>dibutuhkan</w:t>
      </w:r>
      <w:proofErr w:type="spellEnd"/>
      <w:r w:rsidR="00730945" w:rsidRPr="008A4E12">
        <w:rPr>
          <w:rFonts w:ascii="Times New Roman" w:hAnsi="Times New Roman" w:cs="Times New Roman"/>
        </w:rPr>
        <w:t>.</w:t>
      </w:r>
      <w:r w:rsidR="00CC0ADD" w:rsidRPr="008A4E12">
        <w:rPr>
          <w:rFonts w:ascii="Times New Roman" w:hAnsi="Times New Roman" w:cs="Times New Roman"/>
        </w:rPr>
        <w:t xml:space="preserve"> </w:t>
      </w:r>
      <w:r w:rsidRPr="008A4E12">
        <w:rPr>
          <w:rFonts w:ascii="Times New Roman" w:hAnsi="Times New Roman" w:cs="Times New Roman"/>
        </w:rPr>
        <w:t xml:space="preserve">Artikel </w:t>
      </w:r>
      <w:proofErr w:type="spellStart"/>
      <w:r w:rsidRPr="008A4E12">
        <w:rPr>
          <w:rFonts w:ascii="Times New Roman" w:hAnsi="Times New Roman" w:cs="Times New Roman"/>
        </w:rPr>
        <w:t>ini</w:t>
      </w:r>
      <w:proofErr w:type="spellEnd"/>
      <w:r w:rsidRPr="008A4E12">
        <w:rPr>
          <w:rFonts w:ascii="Times New Roman" w:hAnsi="Times New Roman" w:cs="Times New Roman"/>
        </w:rPr>
        <w:t xml:space="preserve"> </w:t>
      </w:r>
      <w:proofErr w:type="spellStart"/>
      <w:r w:rsidR="000718B4" w:rsidRPr="008A4E12">
        <w:rPr>
          <w:rFonts w:ascii="Times New Roman" w:hAnsi="Times New Roman" w:cs="Times New Roman"/>
        </w:rPr>
        <w:t>membahas</w:t>
      </w:r>
      <w:proofErr w:type="spellEnd"/>
      <w:r w:rsidR="000718B4" w:rsidRPr="008A4E12">
        <w:rPr>
          <w:rFonts w:ascii="Times New Roman" w:hAnsi="Times New Roman" w:cs="Times New Roman"/>
        </w:rPr>
        <w:t xml:space="preserve"> </w:t>
      </w:r>
      <w:proofErr w:type="spellStart"/>
      <w:r w:rsidRPr="008A4E12">
        <w:rPr>
          <w:rFonts w:ascii="Times New Roman" w:hAnsi="Times New Roman" w:cs="Times New Roman"/>
        </w:rPr>
        <w:t>pengaruh</w:t>
      </w:r>
      <w:proofErr w:type="spellEnd"/>
      <w:r w:rsidRPr="008A4E12">
        <w:rPr>
          <w:rFonts w:ascii="Times New Roman" w:hAnsi="Times New Roman" w:cs="Times New Roman"/>
        </w:rPr>
        <w:t xml:space="preserve"> </w:t>
      </w:r>
      <w:proofErr w:type="spellStart"/>
      <w:r w:rsidR="00730945" w:rsidRPr="008A4E12">
        <w:rPr>
          <w:rFonts w:ascii="Times New Roman" w:hAnsi="Times New Roman" w:cs="Times New Roman"/>
        </w:rPr>
        <w:t>Pemeriksaan</w:t>
      </w:r>
      <w:proofErr w:type="spellEnd"/>
      <w:r w:rsidR="00730945" w:rsidRPr="008A4E12">
        <w:rPr>
          <w:rFonts w:ascii="Times New Roman" w:hAnsi="Times New Roman" w:cs="Times New Roman"/>
        </w:rPr>
        <w:t xml:space="preserve"> Pajak</w:t>
      </w:r>
      <w:r w:rsidR="00121431" w:rsidRPr="008A4E12">
        <w:rPr>
          <w:rFonts w:ascii="Times New Roman" w:hAnsi="Times New Roman" w:cs="Times New Roman"/>
        </w:rPr>
        <w:t xml:space="preserve"> dan</w:t>
      </w:r>
      <w:r w:rsidR="00A95140" w:rsidRPr="008A4E12">
        <w:rPr>
          <w:rFonts w:ascii="Times New Roman" w:hAnsi="Times New Roman" w:cs="Times New Roman"/>
        </w:rPr>
        <w:t xml:space="preserve"> </w:t>
      </w:r>
      <w:proofErr w:type="spellStart"/>
      <w:r w:rsidR="00121431" w:rsidRPr="008A4E12">
        <w:rPr>
          <w:rFonts w:ascii="Times New Roman" w:hAnsi="Times New Roman" w:cs="Times New Roman"/>
        </w:rPr>
        <w:t>Kepatuhan</w:t>
      </w:r>
      <w:proofErr w:type="spellEnd"/>
      <w:r w:rsidR="00121431" w:rsidRPr="008A4E12">
        <w:rPr>
          <w:rFonts w:ascii="Times New Roman" w:hAnsi="Times New Roman" w:cs="Times New Roman"/>
        </w:rPr>
        <w:t xml:space="preserve"> Wajib Pajak</w:t>
      </w:r>
      <w:r w:rsidR="00FC5EBC" w:rsidRPr="008A4E12">
        <w:rPr>
          <w:rFonts w:ascii="Times New Roman" w:hAnsi="Times New Roman" w:cs="Times New Roman"/>
        </w:rPr>
        <w:t>,</w:t>
      </w:r>
      <w:r w:rsidR="00A95140" w:rsidRPr="008A4E12">
        <w:rPr>
          <w:rFonts w:ascii="Times New Roman" w:hAnsi="Times New Roman" w:cs="Times New Roman"/>
        </w:rPr>
        <w:t xml:space="preserve"> </w:t>
      </w:r>
      <w:proofErr w:type="spellStart"/>
      <w:r w:rsidR="006D1F90" w:rsidRPr="008A4E12">
        <w:rPr>
          <w:rFonts w:ascii="Times New Roman" w:hAnsi="Times New Roman" w:cs="Times New Roman"/>
        </w:rPr>
        <w:t>terhadap</w:t>
      </w:r>
      <w:proofErr w:type="spellEnd"/>
      <w:r w:rsidR="006D1F90" w:rsidRPr="008A4E12">
        <w:rPr>
          <w:rFonts w:ascii="Times New Roman" w:hAnsi="Times New Roman" w:cs="Times New Roman"/>
        </w:rPr>
        <w:t xml:space="preserve"> </w:t>
      </w:r>
      <w:proofErr w:type="spellStart"/>
      <w:r w:rsidR="00121431" w:rsidRPr="008A4E12">
        <w:rPr>
          <w:rFonts w:ascii="Times New Roman" w:hAnsi="Times New Roman" w:cs="Times New Roman"/>
        </w:rPr>
        <w:t>Penerimaan</w:t>
      </w:r>
      <w:proofErr w:type="spellEnd"/>
      <w:r w:rsidR="00121431" w:rsidRPr="008A4E12">
        <w:rPr>
          <w:rFonts w:ascii="Times New Roman" w:hAnsi="Times New Roman" w:cs="Times New Roman"/>
        </w:rPr>
        <w:t xml:space="preserve"> Pajak</w:t>
      </w:r>
      <w:r w:rsidR="00730945" w:rsidRPr="008A4E12">
        <w:rPr>
          <w:rFonts w:ascii="Times New Roman" w:hAnsi="Times New Roman" w:cs="Times New Roman"/>
        </w:rPr>
        <w:t>.</w:t>
      </w:r>
    </w:p>
    <w:p w14:paraId="7B7DD2B9" w14:textId="77777777" w:rsidR="00ED1C00" w:rsidRPr="00A1638B" w:rsidRDefault="00ED1C00" w:rsidP="007F4394">
      <w:pPr>
        <w:spacing w:after="0" w:line="240" w:lineRule="auto"/>
        <w:jc w:val="both"/>
        <w:rPr>
          <w:rFonts w:ascii="Times New Roman" w:hAnsi="Times New Roman" w:cs="Times New Roman"/>
          <w:b/>
          <w:sz w:val="24"/>
          <w:szCs w:val="24"/>
        </w:rPr>
      </w:pPr>
    </w:p>
    <w:p w14:paraId="2509FD58" w14:textId="121393CB" w:rsidR="00AE3F82" w:rsidRPr="00A1638B" w:rsidRDefault="005E7A52" w:rsidP="007F4394">
      <w:pPr>
        <w:spacing w:after="0" w:line="240" w:lineRule="auto"/>
        <w:jc w:val="both"/>
        <w:rPr>
          <w:rFonts w:ascii="Times New Roman" w:hAnsi="Times New Roman" w:cs="Times New Roman"/>
          <w:b/>
          <w:sz w:val="24"/>
          <w:szCs w:val="24"/>
        </w:rPr>
      </w:pPr>
      <w:r w:rsidRPr="00A1638B">
        <w:rPr>
          <w:rFonts w:ascii="Times New Roman" w:hAnsi="Times New Roman" w:cs="Times New Roman"/>
          <w:b/>
          <w:sz w:val="24"/>
          <w:szCs w:val="24"/>
        </w:rPr>
        <w:t>RUMUSAN MASALAH</w:t>
      </w:r>
    </w:p>
    <w:p w14:paraId="0B48CF72" w14:textId="3621CF3D" w:rsidR="00E07958" w:rsidRPr="008A4E12" w:rsidRDefault="00E07958" w:rsidP="007F4394">
      <w:pPr>
        <w:spacing w:after="0" w:line="240" w:lineRule="auto"/>
        <w:ind w:firstLine="720"/>
        <w:jc w:val="both"/>
        <w:rPr>
          <w:rFonts w:ascii="Times New Roman" w:hAnsi="Times New Roman" w:cs="Times New Roman"/>
          <w:bCs/>
        </w:rPr>
      </w:pPr>
      <w:proofErr w:type="spellStart"/>
      <w:r w:rsidRPr="008A4E12">
        <w:rPr>
          <w:rFonts w:ascii="Times New Roman" w:hAnsi="Times New Roman" w:cs="Times New Roman"/>
        </w:rPr>
        <w:t>Berdasarkan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latar</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belakang</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dap</w:t>
      </w:r>
      <w:r w:rsidR="0093173B" w:rsidRPr="008A4E12">
        <w:rPr>
          <w:rFonts w:ascii="Times New Roman" w:hAnsi="Times New Roman" w:cs="Times New Roman"/>
        </w:rPr>
        <w:t>a</w:t>
      </w:r>
      <w:r w:rsidRPr="008A4E12">
        <w:rPr>
          <w:rFonts w:ascii="Times New Roman" w:hAnsi="Times New Roman" w:cs="Times New Roman"/>
        </w:rPr>
        <w:t>t</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bCs/>
        </w:rPr>
        <w:t>dirumuskan</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permasalahan</w:t>
      </w:r>
      <w:proofErr w:type="spellEnd"/>
      <w:r w:rsidRPr="008A4E12">
        <w:rPr>
          <w:rFonts w:ascii="Times New Roman" w:hAnsi="Times New Roman" w:cs="Times New Roman"/>
        </w:rPr>
        <w:t xml:space="preserve"> yang </w:t>
      </w:r>
      <w:proofErr w:type="spellStart"/>
      <w:r w:rsidRPr="008A4E12">
        <w:rPr>
          <w:rFonts w:ascii="Times New Roman" w:hAnsi="Times New Roman" w:cs="Times New Roman"/>
        </w:rPr>
        <w:t>akan</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bCs/>
        </w:rPr>
        <w:t>dibahas</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guna</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membangun</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hipotesis</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untuk</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riset</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selanjutnya</w:t>
      </w:r>
      <w:proofErr w:type="spellEnd"/>
      <w:r w:rsidRPr="008A4E12">
        <w:rPr>
          <w:rFonts w:ascii="Times New Roman" w:hAnsi="Times New Roman" w:cs="Times New Roman"/>
          <w:bCs/>
        </w:rPr>
        <w:t xml:space="preserve"> </w:t>
      </w:r>
      <w:proofErr w:type="spellStart"/>
      <w:r w:rsidRPr="008A4E12">
        <w:rPr>
          <w:rFonts w:ascii="Times New Roman" w:hAnsi="Times New Roman" w:cs="Times New Roman"/>
          <w:bCs/>
        </w:rPr>
        <w:t>yaitu</w:t>
      </w:r>
      <w:proofErr w:type="spellEnd"/>
      <w:r w:rsidRPr="008A4E12">
        <w:rPr>
          <w:rFonts w:ascii="Times New Roman" w:hAnsi="Times New Roman" w:cs="Times New Roman"/>
          <w:bCs/>
        </w:rPr>
        <w:t xml:space="preserve">: </w:t>
      </w:r>
    </w:p>
    <w:p w14:paraId="034AFDEB" w14:textId="3DC8D640" w:rsidR="004C041E" w:rsidRPr="008A4E12" w:rsidRDefault="004C041E" w:rsidP="007F4394">
      <w:pPr>
        <w:pStyle w:val="ListParagraph"/>
        <w:numPr>
          <w:ilvl w:val="0"/>
          <w:numId w:val="33"/>
        </w:numPr>
        <w:spacing w:after="0" w:line="240" w:lineRule="auto"/>
        <w:jc w:val="both"/>
        <w:rPr>
          <w:rFonts w:ascii="Times New Roman" w:hAnsi="Times New Roman" w:cs="Times New Roman"/>
        </w:rPr>
      </w:pPr>
      <w:proofErr w:type="spellStart"/>
      <w:r w:rsidRPr="008A4E12">
        <w:rPr>
          <w:rFonts w:ascii="Times New Roman" w:hAnsi="Times New Roman" w:cs="Times New Roman"/>
        </w:rPr>
        <w:t>Apakah</w:t>
      </w:r>
      <w:proofErr w:type="spellEnd"/>
      <w:r w:rsidRPr="008A4E12">
        <w:rPr>
          <w:rFonts w:ascii="Times New Roman" w:hAnsi="Times New Roman" w:cs="Times New Roman"/>
        </w:rPr>
        <w:t xml:space="preserve"> </w:t>
      </w:r>
      <w:proofErr w:type="spellStart"/>
      <w:r w:rsidR="00CB72C2" w:rsidRPr="008A4E12">
        <w:rPr>
          <w:rFonts w:ascii="Times New Roman" w:hAnsi="Times New Roman" w:cs="Times New Roman"/>
        </w:rPr>
        <w:t>Pemeriksaan</w:t>
      </w:r>
      <w:proofErr w:type="spellEnd"/>
      <w:r w:rsidR="00CB72C2" w:rsidRPr="008A4E12">
        <w:rPr>
          <w:rFonts w:ascii="Times New Roman" w:hAnsi="Times New Roman" w:cs="Times New Roman"/>
        </w:rPr>
        <w:t xml:space="preserve"> Pajak</w:t>
      </w:r>
      <w:r w:rsidRPr="008A4E12">
        <w:rPr>
          <w:rFonts w:ascii="Times New Roman" w:hAnsi="Times New Roman" w:cs="Times New Roman"/>
        </w:rPr>
        <w:t xml:space="preserve"> </w:t>
      </w:r>
      <w:proofErr w:type="spellStart"/>
      <w:r w:rsidRPr="008A4E12">
        <w:rPr>
          <w:rFonts w:ascii="Times New Roman" w:hAnsi="Times New Roman" w:cs="Times New Roman"/>
        </w:rPr>
        <w:t>berpengaruh</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terhadap</w:t>
      </w:r>
      <w:proofErr w:type="spellEnd"/>
      <w:r w:rsidRPr="008A4E12">
        <w:rPr>
          <w:rFonts w:ascii="Times New Roman" w:hAnsi="Times New Roman" w:cs="Times New Roman"/>
        </w:rPr>
        <w:t xml:space="preserve"> </w:t>
      </w:r>
      <w:proofErr w:type="spellStart"/>
      <w:r w:rsidR="00121431" w:rsidRPr="008A4E12">
        <w:rPr>
          <w:rFonts w:ascii="Times New Roman" w:hAnsi="Times New Roman" w:cs="Times New Roman"/>
        </w:rPr>
        <w:t>Penerimaan</w:t>
      </w:r>
      <w:proofErr w:type="spellEnd"/>
      <w:r w:rsidR="00121431" w:rsidRPr="008A4E12">
        <w:rPr>
          <w:rFonts w:ascii="Times New Roman" w:hAnsi="Times New Roman" w:cs="Times New Roman"/>
        </w:rPr>
        <w:t xml:space="preserve"> Pajak</w:t>
      </w:r>
      <w:r w:rsidR="00FC3A99" w:rsidRPr="008A4E12">
        <w:rPr>
          <w:rFonts w:ascii="Times New Roman" w:hAnsi="Times New Roman" w:cs="Times New Roman"/>
        </w:rPr>
        <w:t>?</w:t>
      </w:r>
    </w:p>
    <w:p w14:paraId="46BD54D1" w14:textId="3742DCC6" w:rsidR="008A4E12" w:rsidRPr="008A4E12" w:rsidRDefault="004C041E" w:rsidP="007F4394">
      <w:pPr>
        <w:pStyle w:val="ListParagraph"/>
        <w:numPr>
          <w:ilvl w:val="0"/>
          <w:numId w:val="33"/>
        </w:numPr>
        <w:spacing w:after="0" w:line="240" w:lineRule="auto"/>
        <w:jc w:val="both"/>
        <w:rPr>
          <w:rFonts w:ascii="Times New Roman" w:hAnsi="Times New Roman" w:cs="Times New Roman"/>
        </w:rPr>
      </w:pPr>
      <w:proofErr w:type="spellStart"/>
      <w:r w:rsidRPr="008A4E12">
        <w:rPr>
          <w:rFonts w:ascii="Times New Roman" w:hAnsi="Times New Roman" w:cs="Times New Roman"/>
        </w:rPr>
        <w:t>Apakah</w:t>
      </w:r>
      <w:proofErr w:type="spellEnd"/>
      <w:r w:rsidRPr="008A4E12">
        <w:rPr>
          <w:rFonts w:ascii="Times New Roman" w:hAnsi="Times New Roman" w:cs="Times New Roman"/>
        </w:rPr>
        <w:t xml:space="preserve"> </w:t>
      </w:r>
      <w:proofErr w:type="spellStart"/>
      <w:r w:rsidR="00121431" w:rsidRPr="008A4E12">
        <w:rPr>
          <w:rFonts w:ascii="Times New Roman" w:hAnsi="Times New Roman" w:cs="Times New Roman"/>
        </w:rPr>
        <w:t>Kepatuhan</w:t>
      </w:r>
      <w:proofErr w:type="spellEnd"/>
      <w:r w:rsidR="00121431" w:rsidRPr="008A4E12">
        <w:rPr>
          <w:rFonts w:ascii="Times New Roman" w:hAnsi="Times New Roman" w:cs="Times New Roman"/>
        </w:rPr>
        <w:t xml:space="preserve"> Wajib Pajak</w:t>
      </w:r>
      <w:r w:rsidRPr="008A4E12">
        <w:rPr>
          <w:rFonts w:ascii="Times New Roman" w:hAnsi="Times New Roman" w:cs="Times New Roman"/>
        </w:rPr>
        <w:t xml:space="preserve"> </w:t>
      </w:r>
      <w:proofErr w:type="spellStart"/>
      <w:r w:rsidRPr="008A4E12">
        <w:rPr>
          <w:rFonts w:ascii="Times New Roman" w:hAnsi="Times New Roman" w:cs="Times New Roman"/>
        </w:rPr>
        <w:t>berpengaruh</w:t>
      </w:r>
      <w:proofErr w:type="spellEnd"/>
      <w:r w:rsidRPr="008A4E12">
        <w:rPr>
          <w:rFonts w:ascii="Times New Roman" w:hAnsi="Times New Roman" w:cs="Times New Roman"/>
        </w:rPr>
        <w:t xml:space="preserve"> </w:t>
      </w:r>
      <w:proofErr w:type="spellStart"/>
      <w:r w:rsidRPr="008A4E12">
        <w:rPr>
          <w:rFonts w:ascii="Times New Roman" w:hAnsi="Times New Roman" w:cs="Times New Roman"/>
        </w:rPr>
        <w:t>terhadap</w:t>
      </w:r>
      <w:proofErr w:type="spellEnd"/>
      <w:r w:rsidRPr="008A4E12">
        <w:rPr>
          <w:rFonts w:ascii="Times New Roman" w:hAnsi="Times New Roman" w:cs="Times New Roman"/>
        </w:rPr>
        <w:t xml:space="preserve"> </w:t>
      </w:r>
      <w:proofErr w:type="spellStart"/>
      <w:r w:rsidR="00121431" w:rsidRPr="008A4E12">
        <w:rPr>
          <w:rFonts w:ascii="Times New Roman" w:hAnsi="Times New Roman" w:cs="Times New Roman"/>
        </w:rPr>
        <w:t>Penerimaan</w:t>
      </w:r>
      <w:proofErr w:type="spellEnd"/>
      <w:r w:rsidR="00121431" w:rsidRPr="008A4E12">
        <w:rPr>
          <w:rFonts w:ascii="Times New Roman" w:hAnsi="Times New Roman" w:cs="Times New Roman"/>
        </w:rPr>
        <w:t xml:space="preserve"> Pajak</w:t>
      </w:r>
      <w:r w:rsidR="00FC3A99" w:rsidRPr="008A4E12">
        <w:rPr>
          <w:rFonts w:ascii="Times New Roman" w:hAnsi="Times New Roman" w:cs="Times New Roman"/>
        </w:rPr>
        <w:t>?</w:t>
      </w:r>
    </w:p>
    <w:p w14:paraId="6A3B9D15" w14:textId="77777777" w:rsidR="008A4E12" w:rsidRDefault="008A4E12" w:rsidP="007F4394">
      <w:pPr>
        <w:spacing w:after="0" w:line="240" w:lineRule="auto"/>
        <w:jc w:val="both"/>
        <w:rPr>
          <w:rFonts w:ascii="Times New Roman" w:hAnsi="Times New Roman" w:cs="Times New Roman"/>
          <w:b/>
          <w:sz w:val="24"/>
          <w:szCs w:val="24"/>
        </w:rPr>
      </w:pPr>
    </w:p>
    <w:p w14:paraId="09CF2990" w14:textId="0C0613DC" w:rsidR="00094FE7" w:rsidRPr="00A1638B" w:rsidRDefault="000A7EF2" w:rsidP="007F4394">
      <w:pPr>
        <w:spacing w:after="0" w:line="240" w:lineRule="auto"/>
        <w:jc w:val="both"/>
        <w:rPr>
          <w:rFonts w:ascii="Times New Roman" w:hAnsi="Times New Roman" w:cs="Times New Roman"/>
          <w:i/>
          <w:sz w:val="24"/>
          <w:szCs w:val="24"/>
        </w:rPr>
      </w:pPr>
      <w:r w:rsidRPr="00A1638B">
        <w:rPr>
          <w:rFonts w:ascii="Times New Roman" w:hAnsi="Times New Roman" w:cs="Times New Roman"/>
          <w:b/>
          <w:sz w:val="24"/>
          <w:szCs w:val="24"/>
        </w:rPr>
        <w:t>KAJIAN TEORI</w:t>
      </w:r>
      <w:r w:rsidR="00E64E15" w:rsidRPr="00A1638B">
        <w:rPr>
          <w:rFonts w:ascii="Times New Roman" w:hAnsi="Times New Roman" w:cs="Times New Roman"/>
          <w:b/>
          <w:sz w:val="24"/>
          <w:szCs w:val="24"/>
        </w:rPr>
        <w:t xml:space="preserve"> </w:t>
      </w:r>
      <w:r w:rsidR="00494392" w:rsidRPr="00A1638B">
        <w:rPr>
          <w:rFonts w:ascii="Times New Roman" w:hAnsi="Times New Roman" w:cs="Times New Roman"/>
          <w:i/>
          <w:sz w:val="24"/>
          <w:szCs w:val="24"/>
        </w:rPr>
        <w:t xml:space="preserve"> </w:t>
      </w:r>
    </w:p>
    <w:p w14:paraId="04106D72" w14:textId="0140CB85" w:rsidR="00094FE7" w:rsidRPr="00A1638B" w:rsidRDefault="00094FE7" w:rsidP="007F4394">
      <w:pPr>
        <w:spacing w:after="0" w:line="240" w:lineRule="auto"/>
        <w:jc w:val="both"/>
        <w:rPr>
          <w:rFonts w:ascii="Times New Roman" w:hAnsi="Times New Roman" w:cs="Times New Roman"/>
          <w:b/>
          <w:bCs/>
          <w:i/>
          <w:sz w:val="24"/>
          <w:szCs w:val="24"/>
        </w:rPr>
      </w:pPr>
      <w:r w:rsidRPr="00A1638B">
        <w:rPr>
          <w:rFonts w:ascii="Times New Roman" w:hAnsi="Times New Roman" w:cs="Times New Roman"/>
          <w:b/>
          <w:bCs/>
          <w:i/>
          <w:sz w:val="24"/>
          <w:szCs w:val="24"/>
        </w:rPr>
        <w:t>Theory of Public Expenditure</w:t>
      </w:r>
    </w:p>
    <w:p w14:paraId="0EDB4756" w14:textId="77777777" w:rsidR="00721E10" w:rsidRPr="00284618" w:rsidRDefault="00721E10" w:rsidP="00094FE7">
      <w:pPr>
        <w:spacing w:after="0" w:line="240" w:lineRule="auto"/>
        <w:ind w:firstLine="709"/>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Teori </w:t>
      </w:r>
      <w:proofErr w:type="spellStart"/>
      <w:r w:rsidRPr="00284618">
        <w:rPr>
          <w:rFonts w:ascii="Times New Roman" w:hAnsi="Times New Roman" w:cs="Times New Roman"/>
          <w:sz w:val="24"/>
          <w:szCs w:val="24"/>
          <w:shd w:val="clear" w:color="auto" w:fill="FFFFFF"/>
        </w:rPr>
        <w:t>ini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menjelaskan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pengelolaan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pengeluaran</w:t>
      </w:r>
      <w:proofErr w:type="spellEnd"/>
      <w:r w:rsidRPr="00284618">
        <w:rPr>
          <w:rFonts w:ascii="Times New Roman" w:hAnsi="Times New Roman" w:cs="Times New Roman"/>
          <w:sz w:val="24"/>
          <w:szCs w:val="24"/>
          <w:shd w:val="clear" w:color="auto" w:fill="FFFFFF"/>
        </w:rPr>
        <w:t xml:space="preserve"> oleh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tidak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hanya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bertujuan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mempekerjakan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tenaga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kerja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atau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membeli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barang</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tetapi</w:t>
      </w:r>
      <w:proofErr w:type="spellEnd"/>
      <w:r w:rsidRPr="00284618">
        <w:rPr>
          <w:rFonts w:ascii="Times New Roman" w:hAnsi="Times New Roman" w:cs="Times New Roman"/>
          <w:sz w:val="24"/>
          <w:szCs w:val="24"/>
          <w:shd w:val="clear" w:color="auto" w:fill="FFFFFF"/>
        </w:rPr>
        <w:t xml:space="preserve"> juga </w:t>
      </w:r>
      <w:proofErr w:type="spellStart"/>
      <w:r w:rsidRPr="00284618">
        <w:rPr>
          <w:rFonts w:ascii="Times New Roman" w:hAnsi="Times New Roman" w:cs="Times New Roman"/>
          <w:sz w:val="24"/>
          <w:szCs w:val="24"/>
          <w:shd w:val="clear" w:color="auto" w:fill="FFFFFF"/>
        </w:rPr>
        <w:t>sebagai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sarana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memenuhi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kebutuhan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sosial</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ekonomi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secara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bersamaan</w:t>
      </w:r>
      <w:proofErr w:type="spellEnd"/>
      <w:r w:rsidRPr="00284618">
        <w:rPr>
          <w:rFonts w:ascii="Times New Roman" w:hAnsi="Times New Roman" w:cs="Times New Roman"/>
          <w:sz w:val="24"/>
          <w:szCs w:val="24"/>
          <w:shd w:val="clear" w:color="auto" w:fill="FFFFFF"/>
        </w:rPr>
        <w:t xml:space="preserve"> (Colm, 2015). </w:t>
      </w:r>
      <w:proofErr w:type="spellStart"/>
      <w:r w:rsidRPr="00284618">
        <w:rPr>
          <w:rFonts w:ascii="Times New Roman" w:hAnsi="Times New Roman" w:cs="Times New Roman"/>
          <w:sz w:val="24"/>
          <w:szCs w:val="24"/>
          <w:shd w:val="clear" w:color="auto" w:fill="FFFFFF"/>
        </w:rPr>
        <w:t>Pengeluaran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publik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mengacu</w:t>
      </w:r>
      <w:proofErr w:type="spellEnd"/>
      <w:r w:rsidRPr="00284618">
        <w:rPr>
          <w:rFonts w:ascii="Times New Roman" w:hAnsi="Times New Roman" w:cs="Times New Roman"/>
          <w:sz w:val="24"/>
          <w:szCs w:val="24"/>
          <w:shd w:val="clear" w:color="auto" w:fill="FFFFFF"/>
        </w:rPr>
        <w:t xml:space="preserve"> pada </w:t>
      </w:r>
      <w:proofErr w:type="spellStart"/>
      <w:r w:rsidRPr="00284618">
        <w:rPr>
          <w:rFonts w:ascii="Times New Roman" w:hAnsi="Times New Roman" w:cs="Times New Roman"/>
          <w:sz w:val="24"/>
          <w:szCs w:val="24"/>
          <w:shd w:val="clear" w:color="auto" w:fill="FFFFFF"/>
        </w:rPr>
        <w:t>pengeluaran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dilakukan</w:t>
      </w:r>
      <w:proofErr w:type="spellEnd"/>
      <w:r w:rsidRPr="00284618">
        <w:rPr>
          <w:rFonts w:ascii="Times New Roman" w:hAnsi="Times New Roman" w:cs="Times New Roman"/>
          <w:sz w:val="24"/>
          <w:szCs w:val="24"/>
          <w:shd w:val="clear" w:color="auto" w:fill="FFFFFF"/>
        </w:rPr>
        <w:t xml:space="preserve"> oleh badan-badan </w:t>
      </w:r>
      <w:proofErr w:type="spellStart"/>
      <w:r w:rsidRPr="00284618">
        <w:rPr>
          <w:rFonts w:ascii="Times New Roman" w:hAnsi="Times New Roman" w:cs="Times New Roman"/>
          <w:sz w:val="24"/>
          <w:szCs w:val="24"/>
          <w:shd w:val="clear" w:color="auto" w:fill="FFFFFF"/>
        </w:rPr>
        <w:t>publik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seperti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pusat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daerah</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lokal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memenuhi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kebutuhan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sosial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kolektif</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masyarakat</w:t>
      </w:r>
      <w:proofErr w:type="spellEnd"/>
      <w:r w:rsidRPr="00284618">
        <w:rPr>
          <w:rFonts w:ascii="Times New Roman" w:hAnsi="Times New Roman" w:cs="Times New Roman"/>
          <w:sz w:val="24"/>
          <w:szCs w:val="24"/>
          <w:shd w:val="clear" w:color="auto" w:fill="FFFFFF"/>
        </w:rPr>
        <w:t xml:space="preserve"> (Hyman, 2014).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membiayai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pengeluaran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sektor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publik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di </w:t>
      </w:r>
      <w:proofErr w:type="spellStart"/>
      <w:r w:rsidRPr="00284618">
        <w:rPr>
          <w:rFonts w:ascii="Times New Roman" w:hAnsi="Times New Roman" w:cs="Times New Roman"/>
          <w:sz w:val="24"/>
          <w:szCs w:val="24"/>
          <w:shd w:val="clear" w:color="auto" w:fill="FFFFFF"/>
        </w:rPr>
        <w:t>berbagai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tingkatan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nasional</w:t>
      </w:r>
      <w:proofErr w:type="spellEnd"/>
      <w:r w:rsidRPr="00284618">
        <w:rPr>
          <w:rFonts w:ascii="Times New Roman" w:hAnsi="Times New Roman" w:cs="Times New Roman"/>
          <w:sz w:val="24"/>
          <w:szCs w:val="24"/>
          <w:shd w:val="clear" w:color="auto" w:fill="FFFFFF"/>
        </w:rPr>
        <w:t xml:space="preserve">, regional, </w:t>
      </w:r>
      <w:proofErr w:type="spellStart"/>
      <w:r w:rsidRPr="00284618">
        <w:rPr>
          <w:rFonts w:ascii="Times New Roman" w:hAnsi="Times New Roman" w:cs="Times New Roman"/>
          <w:sz w:val="24"/>
          <w:szCs w:val="24"/>
          <w:shd w:val="clear" w:color="auto" w:fill="FFFFFF"/>
        </w:rPr>
        <w:t>maupun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lokal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perlu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pendapatan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sumber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Penetapan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rincian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didasarkan</w:t>
      </w:r>
      <w:proofErr w:type="spellEnd"/>
      <w:r w:rsidRPr="00284618">
        <w:rPr>
          <w:rFonts w:ascii="Times New Roman" w:hAnsi="Times New Roman" w:cs="Times New Roman"/>
          <w:sz w:val="24"/>
          <w:szCs w:val="24"/>
          <w:shd w:val="clear" w:color="auto" w:fill="FFFFFF"/>
        </w:rPr>
        <w:t xml:space="preserve"> pada dua </w:t>
      </w:r>
      <w:proofErr w:type="spellStart"/>
      <w:r w:rsidRPr="00284618">
        <w:rPr>
          <w:rFonts w:ascii="Times New Roman" w:hAnsi="Times New Roman" w:cs="Times New Roman"/>
          <w:sz w:val="24"/>
          <w:szCs w:val="24"/>
          <w:shd w:val="clear" w:color="auto" w:fill="FFFFFF"/>
        </w:rPr>
        <w:t>prinsip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utama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siapa</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mendapat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manfaat</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kemampuan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membayar</w:t>
      </w:r>
      <w:proofErr w:type="spellEnd"/>
      <w:r w:rsidRPr="00284618">
        <w:rPr>
          <w:rFonts w:ascii="Times New Roman" w:hAnsi="Times New Roman" w:cs="Times New Roman"/>
          <w:sz w:val="24"/>
          <w:szCs w:val="24"/>
          <w:shd w:val="clear" w:color="auto" w:fill="FFFFFF"/>
        </w:rPr>
        <w:t xml:space="preserve"> (Hyman, 2014).</w:t>
      </w:r>
    </w:p>
    <w:p w14:paraId="1FB75880" w14:textId="6FBA8532" w:rsidR="00094FE7" w:rsidRPr="00284618" w:rsidRDefault="00721E10" w:rsidP="00094FE7">
      <w:pPr>
        <w:spacing w:after="0" w:line="240" w:lineRule="auto"/>
        <w:ind w:firstLine="709"/>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Teori </w:t>
      </w:r>
      <w:proofErr w:type="spellStart"/>
      <w:r w:rsidRPr="00284618">
        <w:rPr>
          <w:rFonts w:ascii="Times New Roman" w:hAnsi="Times New Roman" w:cs="Times New Roman"/>
          <w:sz w:val="24"/>
          <w:szCs w:val="24"/>
          <w:shd w:val="clear" w:color="auto" w:fill="FFFFFF"/>
        </w:rPr>
        <w:t>asas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beli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menyatakan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dalam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masyarakat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berfungsi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seperti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sebuah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alat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pengatur</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mengambil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sebagian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beli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rumah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tangga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keperluan</w:t>
      </w:r>
      <w:proofErr w:type="spellEnd"/>
      <w:r w:rsidRPr="00284618">
        <w:rPr>
          <w:rFonts w:ascii="Times New Roman" w:hAnsi="Times New Roman" w:cs="Times New Roman"/>
          <w:sz w:val="24"/>
          <w:szCs w:val="24"/>
          <w:shd w:val="clear" w:color="auto" w:fill="FFFFFF"/>
        </w:rPr>
        <w:t xml:space="preserve"> negara, </w:t>
      </w:r>
      <w:proofErr w:type="spellStart"/>
      <w:r w:rsidRPr="00284618">
        <w:rPr>
          <w:rFonts w:ascii="Times New Roman" w:hAnsi="Times New Roman" w:cs="Times New Roman"/>
          <w:sz w:val="24"/>
          <w:szCs w:val="24"/>
          <w:shd w:val="clear" w:color="auto" w:fill="FFFFFF"/>
        </w:rPr>
        <w:t>kemudian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mengembalikannya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kepada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masyarakat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tujuan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menjaga</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kesejahteraan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mereka</w:t>
      </w:r>
      <w:proofErr w:type="spellEnd"/>
      <w:r w:rsidRPr="00284618">
        <w:rPr>
          <w:rFonts w:ascii="Times New Roman" w:hAnsi="Times New Roman" w:cs="Times New Roman"/>
          <w:sz w:val="24"/>
          <w:szCs w:val="24"/>
          <w:shd w:val="clear" w:color="auto" w:fill="FFFFFF"/>
        </w:rPr>
        <w:t xml:space="preserve"> (Adiputri &amp; Jati, 2018). Teori </w:t>
      </w:r>
      <w:proofErr w:type="spellStart"/>
      <w:r w:rsidRPr="00284618">
        <w:rPr>
          <w:rFonts w:ascii="Times New Roman" w:hAnsi="Times New Roman" w:cs="Times New Roman"/>
          <w:sz w:val="24"/>
          <w:szCs w:val="24"/>
          <w:shd w:val="clear" w:color="auto" w:fill="FFFFFF"/>
        </w:rPr>
        <w:t>ini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menegaskan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pengenaan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seharusnya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berdasarkan</w:t>
      </w:r>
      <w:proofErr w:type="spellEnd"/>
      <w:r w:rsidRPr="00284618">
        <w:rPr>
          <w:rFonts w:ascii="Times New Roman" w:hAnsi="Times New Roman" w:cs="Times New Roman"/>
          <w:sz w:val="24"/>
          <w:szCs w:val="24"/>
          <w:shd w:val="clear" w:color="auto" w:fill="FFFFFF"/>
        </w:rPr>
        <w:t xml:space="preserve"> pada </w:t>
      </w:r>
      <w:proofErr w:type="spellStart"/>
      <w:r w:rsidRPr="00284618">
        <w:rPr>
          <w:rFonts w:ascii="Times New Roman" w:hAnsi="Times New Roman" w:cs="Times New Roman"/>
          <w:sz w:val="24"/>
          <w:szCs w:val="24"/>
          <w:shd w:val="clear" w:color="auto" w:fill="FFFFFF"/>
        </w:rPr>
        <w:t>kepentingan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masyarakat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mencapai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keadilan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bukan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kepentingan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lainnya</w:t>
      </w:r>
      <w:proofErr w:type="spellEnd"/>
      <w:r w:rsidRPr="00284618">
        <w:rPr>
          <w:rFonts w:ascii="Times New Roman" w:hAnsi="Times New Roman" w:cs="Times New Roman"/>
          <w:sz w:val="24"/>
          <w:szCs w:val="24"/>
          <w:shd w:val="clear" w:color="auto" w:fill="FFFFFF"/>
        </w:rPr>
        <w:t xml:space="preserve"> (Adiputri &amp; Jati, 2018).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demikian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teori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menyoroti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pentingnya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hubungan</w:t>
      </w:r>
      <w:proofErr w:type="spellEnd"/>
      <w:r w:rsidRPr="00284618">
        <w:rPr>
          <w:rFonts w:ascii="Times New Roman" w:hAnsi="Times New Roman" w:cs="Times New Roman"/>
          <w:sz w:val="24"/>
          <w:szCs w:val="24"/>
          <w:shd w:val="clear" w:color="auto" w:fill="FFFFFF"/>
        </w:rPr>
        <w:t xml:space="preserve"> timbal </w:t>
      </w:r>
      <w:proofErr w:type="spellStart"/>
      <w:r w:rsidRPr="00284618">
        <w:rPr>
          <w:rFonts w:ascii="Times New Roman" w:hAnsi="Times New Roman" w:cs="Times New Roman"/>
          <w:sz w:val="24"/>
          <w:szCs w:val="24"/>
          <w:shd w:val="clear" w:color="auto" w:fill="FFFFFF"/>
        </w:rPr>
        <w:t>balik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antara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pembayaran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penggunaannya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kesejahteraan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masyarakat</w:t>
      </w:r>
      <w:proofErr w:type="spellEnd"/>
      <w:r w:rsidRPr="00284618">
        <w:rPr>
          <w:rFonts w:ascii="Times New Roman" w:hAnsi="Times New Roman" w:cs="Times New Roman"/>
          <w:sz w:val="24"/>
          <w:szCs w:val="24"/>
          <w:shd w:val="clear" w:color="auto" w:fill="FFFFFF"/>
        </w:rPr>
        <w:t>.</w:t>
      </w:r>
    </w:p>
    <w:p w14:paraId="128DCFF7" w14:textId="77777777" w:rsidR="00094FE7" w:rsidRPr="00284618" w:rsidRDefault="00094FE7" w:rsidP="007F4394">
      <w:pPr>
        <w:spacing w:after="0" w:line="240" w:lineRule="auto"/>
        <w:jc w:val="both"/>
        <w:rPr>
          <w:rFonts w:ascii="Times New Roman" w:hAnsi="Times New Roman" w:cs="Times New Roman"/>
          <w:sz w:val="28"/>
          <w:szCs w:val="28"/>
          <w:shd w:val="clear" w:color="auto" w:fill="FFFFFF"/>
        </w:rPr>
      </w:pPr>
    </w:p>
    <w:p w14:paraId="5EC5849A" w14:textId="39F55ADD" w:rsidR="00094FE7" w:rsidRPr="00A1638B" w:rsidRDefault="00094FE7" w:rsidP="007F4394">
      <w:pPr>
        <w:spacing w:after="0" w:line="240" w:lineRule="auto"/>
        <w:jc w:val="both"/>
        <w:rPr>
          <w:rFonts w:ascii="Times New Roman" w:hAnsi="Times New Roman" w:cs="Times New Roman"/>
          <w:b/>
          <w:sz w:val="24"/>
          <w:szCs w:val="24"/>
        </w:rPr>
      </w:pPr>
      <w:r w:rsidRPr="00A1638B">
        <w:rPr>
          <w:rFonts w:ascii="Times New Roman" w:hAnsi="Times New Roman" w:cs="Times New Roman"/>
          <w:b/>
          <w:sz w:val="24"/>
          <w:szCs w:val="24"/>
        </w:rPr>
        <w:t>Teori Gaya Pikul</w:t>
      </w:r>
    </w:p>
    <w:p w14:paraId="68674C50" w14:textId="4B2EF62F" w:rsidR="00721E10" w:rsidRPr="00284618" w:rsidRDefault="00721E10" w:rsidP="00721E10">
      <w:pPr>
        <w:spacing w:after="0" w:line="240" w:lineRule="auto"/>
        <w:ind w:firstLine="709"/>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Menurut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Mardiasmo</w:t>
      </w:r>
      <w:proofErr w:type="spellEnd"/>
      <w:r w:rsidRPr="00284618">
        <w:rPr>
          <w:rFonts w:ascii="Times New Roman" w:hAnsi="Times New Roman" w:cs="Times New Roman"/>
          <w:sz w:val="24"/>
          <w:szCs w:val="24"/>
          <w:shd w:val="clear" w:color="auto" w:fill="FFFFFF"/>
        </w:rPr>
        <w:t xml:space="preserve"> (2011), </w:t>
      </w:r>
      <w:proofErr w:type="spellStart"/>
      <w:r w:rsidRPr="00284618">
        <w:rPr>
          <w:rFonts w:ascii="Times New Roman" w:hAnsi="Times New Roman" w:cs="Times New Roman"/>
          <w:sz w:val="24"/>
          <w:szCs w:val="24"/>
          <w:shd w:val="clear" w:color="auto" w:fill="FFFFFF"/>
        </w:rPr>
        <w:t>teori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gaya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pikul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menegaskan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beban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harus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merata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bagi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semua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individu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yakni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harus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dibayar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sesuai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kemampuan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ekonomi</w:t>
      </w:r>
      <w:proofErr w:type="spellEnd"/>
      <w:r w:rsidRPr="00284618">
        <w:rPr>
          <w:rFonts w:ascii="Times New Roman" w:hAnsi="Times New Roman" w:cs="Times New Roman"/>
          <w:sz w:val="24"/>
          <w:szCs w:val="24"/>
          <w:shd w:val="clear" w:color="auto" w:fill="FFFFFF"/>
        </w:rPr>
        <w:t xml:space="preserve"> </w:t>
      </w:r>
      <w:r w:rsidRPr="00284618">
        <w:rPr>
          <w:rFonts w:ascii="Times New Roman" w:hAnsi="Times New Roman" w:cs="Times New Roman"/>
          <w:sz w:val="24"/>
          <w:szCs w:val="24"/>
          <w:shd w:val="clear" w:color="auto" w:fill="FFFFFF"/>
        </w:rPr>
        <w:lastRenderedPageBreak/>
        <w:t xml:space="preserve">masing-masing </w:t>
      </w:r>
      <w:proofErr w:type="spellStart"/>
      <w:r w:rsidRPr="00284618">
        <w:rPr>
          <w:rFonts w:ascii="Times New Roman" w:hAnsi="Times New Roman" w:cs="Times New Roman"/>
          <w:sz w:val="24"/>
          <w:szCs w:val="24"/>
          <w:shd w:val="clear" w:color="auto" w:fill="FFFFFF"/>
        </w:rPr>
        <w:t>individu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menilai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kemampuan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ekonomi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tersebut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terdapat</w:t>
      </w:r>
      <w:proofErr w:type="spellEnd"/>
      <w:r w:rsidRPr="00284618">
        <w:rPr>
          <w:rFonts w:ascii="Times New Roman" w:hAnsi="Times New Roman" w:cs="Times New Roman"/>
          <w:sz w:val="24"/>
          <w:szCs w:val="24"/>
          <w:shd w:val="clear" w:color="auto" w:fill="FFFFFF"/>
        </w:rPr>
        <w:t xml:space="preserve"> dua </w:t>
      </w:r>
      <w:proofErr w:type="spellStart"/>
      <w:r w:rsidRPr="00284618">
        <w:rPr>
          <w:rFonts w:ascii="Times New Roman" w:hAnsi="Times New Roman" w:cs="Times New Roman"/>
          <w:sz w:val="24"/>
          <w:szCs w:val="24"/>
          <w:shd w:val="clear" w:color="auto" w:fill="FFFFFF"/>
        </w:rPr>
        <w:t>pendekatan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dapat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digunakan</w:t>
      </w:r>
      <w:proofErr w:type="spellEnd"/>
      <w:r w:rsidRPr="00284618">
        <w:rPr>
          <w:rFonts w:ascii="Times New Roman" w:hAnsi="Times New Roman" w:cs="Times New Roman"/>
          <w:sz w:val="24"/>
          <w:szCs w:val="24"/>
          <w:shd w:val="clear" w:color="auto" w:fill="FFFFFF"/>
        </w:rPr>
        <w:t>:</w:t>
      </w:r>
    </w:p>
    <w:p w14:paraId="25CCB981" w14:textId="77777777" w:rsidR="00721E10" w:rsidRPr="00284618" w:rsidRDefault="00721E10" w:rsidP="00721E10">
      <w:pPr>
        <w:spacing w:after="0" w:line="240" w:lineRule="auto"/>
        <w:ind w:firstLine="709"/>
        <w:jc w:val="both"/>
        <w:rPr>
          <w:rFonts w:ascii="Times New Roman" w:hAnsi="Times New Roman" w:cs="Times New Roman"/>
          <w:sz w:val="24"/>
          <w:szCs w:val="24"/>
          <w:shd w:val="clear" w:color="auto" w:fill="FFFFFF"/>
        </w:rPr>
      </w:pPr>
    </w:p>
    <w:p w14:paraId="5DE7912C" w14:textId="77777777" w:rsidR="00721E10" w:rsidRPr="00284618" w:rsidRDefault="00721E10" w:rsidP="00721E10">
      <w:pPr>
        <w:spacing w:after="0" w:line="240" w:lineRule="auto"/>
        <w:ind w:left="426" w:hanging="284"/>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a. </w:t>
      </w:r>
      <w:proofErr w:type="spellStart"/>
      <w:r w:rsidRPr="00284618">
        <w:rPr>
          <w:rFonts w:ascii="Times New Roman" w:hAnsi="Times New Roman" w:cs="Times New Roman"/>
          <w:sz w:val="24"/>
          <w:szCs w:val="24"/>
          <w:shd w:val="clear" w:color="auto" w:fill="FFFFFF"/>
        </w:rPr>
        <w:t>Pendekatan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objektif</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mempertimbangkan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besarnya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pendapatan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atau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kekayaan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dimiliki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seseorang</w:t>
      </w:r>
      <w:proofErr w:type="spellEnd"/>
      <w:r w:rsidRPr="00284618">
        <w:rPr>
          <w:rFonts w:ascii="Times New Roman" w:hAnsi="Times New Roman" w:cs="Times New Roman"/>
          <w:sz w:val="24"/>
          <w:szCs w:val="24"/>
          <w:shd w:val="clear" w:color="auto" w:fill="FFFFFF"/>
        </w:rPr>
        <w:t>.</w:t>
      </w:r>
    </w:p>
    <w:p w14:paraId="34DA6B13" w14:textId="1A612C55" w:rsidR="00721E10" w:rsidRPr="00284618" w:rsidRDefault="00721E10" w:rsidP="005C0646">
      <w:pPr>
        <w:spacing w:after="0" w:line="240" w:lineRule="auto"/>
        <w:ind w:left="426" w:hanging="284"/>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b. </w:t>
      </w:r>
      <w:proofErr w:type="spellStart"/>
      <w:r w:rsidRPr="00284618">
        <w:rPr>
          <w:rFonts w:ascii="Times New Roman" w:hAnsi="Times New Roman" w:cs="Times New Roman"/>
          <w:sz w:val="24"/>
          <w:szCs w:val="24"/>
          <w:shd w:val="clear" w:color="auto" w:fill="FFFFFF"/>
        </w:rPr>
        <w:t>Pendekatan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subjektif</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memperhatikan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besarnya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kebutuhan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materiil</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harus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dipenuhi</w:t>
      </w:r>
      <w:proofErr w:type="spellEnd"/>
      <w:r w:rsidRPr="00284618">
        <w:rPr>
          <w:rFonts w:ascii="Times New Roman" w:hAnsi="Times New Roman" w:cs="Times New Roman"/>
          <w:sz w:val="24"/>
          <w:szCs w:val="24"/>
          <w:shd w:val="clear" w:color="auto" w:fill="FFFFFF"/>
        </w:rPr>
        <w:t>.</w:t>
      </w:r>
    </w:p>
    <w:p w14:paraId="6DA30217" w14:textId="77777777" w:rsidR="00E32139" w:rsidRPr="00284618" w:rsidRDefault="00E32139" w:rsidP="005C0646">
      <w:pPr>
        <w:spacing w:after="0" w:line="240" w:lineRule="auto"/>
        <w:ind w:left="426" w:hanging="284"/>
        <w:jc w:val="both"/>
        <w:rPr>
          <w:rFonts w:ascii="Times New Roman" w:hAnsi="Times New Roman" w:cs="Times New Roman"/>
          <w:sz w:val="24"/>
          <w:szCs w:val="24"/>
          <w:shd w:val="clear" w:color="auto" w:fill="FFFFFF"/>
        </w:rPr>
      </w:pPr>
    </w:p>
    <w:p w14:paraId="7CBC65E7" w14:textId="3A4A8408" w:rsidR="00FF2C7F" w:rsidRPr="00284618" w:rsidRDefault="00721E10" w:rsidP="00721E10">
      <w:pPr>
        <w:spacing w:after="0" w:line="240" w:lineRule="auto"/>
        <w:ind w:firstLine="709"/>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Smith (1776) </w:t>
      </w:r>
      <w:proofErr w:type="spellStart"/>
      <w:r w:rsidRPr="00284618">
        <w:rPr>
          <w:rFonts w:ascii="Times New Roman" w:hAnsi="Times New Roman" w:cs="Times New Roman"/>
          <w:sz w:val="24"/>
          <w:szCs w:val="24"/>
          <w:shd w:val="clear" w:color="auto" w:fill="FFFFFF"/>
        </w:rPr>
        <w:t>menyatakan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semua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pendapatan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berasal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sumber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pendapatan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asli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seperti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upah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keuntungan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investasi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atau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pendapatan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penyewaan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tanah</w:t>
      </w:r>
      <w:proofErr w:type="spellEnd"/>
      <w:r w:rsidRPr="00284618">
        <w:rPr>
          <w:rFonts w:ascii="Times New Roman" w:hAnsi="Times New Roman" w:cs="Times New Roman"/>
          <w:sz w:val="24"/>
          <w:szCs w:val="24"/>
          <w:shd w:val="clear" w:color="auto" w:fill="FFFFFF"/>
        </w:rPr>
        <w:t xml:space="preserve">. Pajak </w:t>
      </w:r>
      <w:proofErr w:type="spellStart"/>
      <w:r w:rsidRPr="00284618">
        <w:rPr>
          <w:rFonts w:ascii="Times New Roman" w:hAnsi="Times New Roman" w:cs="Times New Roman"/>
          <w:sz w:val="24"/>
          <w:szCs w:val="24"/>
          <w:shd w:val="clear" w:color="auto" w:fill="FFFFFF"/>
        </w:rPr>
        <w:t>dikenakan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tujuan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memberikan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dukungan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bagi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kelompok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rentan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seperti</w:t>
      </w:r>
      <w:proofErr w:type="spellEnd"/>
      <w:r w:rsidRPr="00284618">
        <w:rPr>
          <w:rFonts w:ascii="Times New Roman" w:hAnsi="Times New Roman" w:cs="Times New Roman"/>
          <w:sz w:val="24"/>
          <w:szCs w:val="24"/>
          <w:shd w:val="clear" w:color="auto" w:fill="FFFFFF"/>
        </w:rPr>
        <w:t xml:space="preserve"> orang miskin, orang </w:t>
      </w:r>
      <w:proofErr w:type="spellStart"/>
      <w:r w:rsidRPr="00284618">
        <w:rPr>
          <w:rFonts w:ascii="Times New Roman" w:hAnsi="Times New Roman" w:cs="Times New Roman"/>
          <w:sz w:val="24"/>
          <w:szCs w:val="24"/>
          <w:shd w:val="clear" w:color="auto" w:fill="FFFFFF"/>
        </w:rPr>
        <w:t>sakit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janda</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anak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yatim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memberikan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mereka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kepentingan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bersama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dikelola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secara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kolektif</w:t>
      </w:r>
      <w:proofErr w:type="spellEnd"/>
      <w:r w:rsidRPr="00284618">
        <w:rPr>
          <w:rFonts w:ascii="Times New Roman" w:hAnsi="Times New Roman" w:cs="Times New Roman"/>
          <w:sz w:val="24"/>
          <w:szCs w:val="24"/>
          <w:shd w:val="clear" w:color="auto" w:fill="FFFFFF"/>
        </w:rPr>
        <w:t>.</w:t>
      </w:r>
    </w:p>
    <w:p w14:paraId="14F2EA1B" w14:textId="77777777" w:rsidR="00721E10" w:rsidRPr="00284618" w:rsidRDefault="00721E10" w:rsidP="00721E10">
      <w:pPr>
        <w:spacing w:after="0" w:line="240" w:lineRule="auto"/>
        <w:ind w:firstLine="709"/>
        <w:jc w:val="both"/>
        <w:rPr>
          <w:rFonts w:ascii="Times New Roman" w:hAnsi="Times New Roman" w:cs="Times New Roman"/>
          <w:sz w:val="24"/>
          <w:szCs w:val="24"/>
          <w:shd w:val="clear" w:color="auto" w:fill="FFFFFF"/>
        </w:rPr>
      </w:pPr>
    </w:p>
    <w:p w14:paraId="6B43A422" w14:textId="460BD630" w:rsidR="009B4D3A" w:rsidRPr="00284618" w:rsidRDefault="00121431" w:rsidP="007F4394">
      <w:pPr>
        <w:spacing w:after="0" w:line="240" w:lineRule="auto"/>
        <w:jc w:val="both"/>
        <w:rPr>
          <w:rFonts w:ascii="Times New Roman" w:hAnsi="Times New Roman" w:cs="Times New Roman"/>
          <w:b/>
          <w:sz w:val="24"/>
          <w:szCs w:val="24"/>
        </w:rPr>
      </w:pPr>
      <w:proofErr w:type="spellStart"/>
      <w:r w:rsidRPr="00284618">
        <w:rPr>
          <w:rFonts w:ascii="Times New Roman" w:hAnsi="Times New Roman" w:cs="Times New Roman"/>
          <w:b/>
          <w:sz w:val="24"/>
          <w:szCs w:val="24"/>
        </w:rPr>
        <w:t>Penerimaan</w:t>
      </w:r>
      <w:proofErr w:type="spellEnd"/>
      <w:r w:rsidRPr="00284618">
        <w:rPr>
          <w:rFonts w:ascii="Times New Roman" w:hAnsi="Times New Roman" w:cs="Times New Roman"/>
          <w:b/>
          <w:sz w:val="24"/>
          <w:szCs w:val="24"/>
        </w:rPr>
        <w:t xml:space="preserve"> Pajak</w:t>
      </w:r>
    </w:p>
    <w:p w14:paraId="6B3BDD90" w14:textId="5FCC22F5" w:rsidR="00721E10" w:rsidRPr="00284618" w:rsidRDefault="00721E10" w:rsidP="00721E10">
      <w:pPr>
        <w:spacing w:after="0" w:line="240" w:lineRule="auto"/>
        <w:ind w:firstLine="567"/>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Penerimaan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merujuk</w:t>
      </w:r>
      <w:proofErr w:type="spellEnd"/>
      <w:r w:rsidRPr="00284618">
        <w:rPr>
          <w:rFonts w:ascii="Times New Roman" w:hAnsi="Times New Roman" w:cs="Times New Roman"/>
          <w:sz w:val="24"/>
          <w:szCs w:val="24"/>
          <w:shd w:val="clear" w:color="auto" w:fill="FFFFFF"/>
        </w:rPr>
        <w:t xml:space="preserve"> pada dana yang </w:t>
      </w:r>
      <w:proofErr w:type="spellStart"/>
      <w:r w:rsidRPr="00284618">
        <w:rPr>
          <w:rFonts w:ascii="Times New Roman" w:hAnsi="Times New Roman" w:cs="Times New Roman"/>
          <w:sz w:val="24"/>
          <w:szCs w:val="24"/>
          <w:shd w:val="clear" w:color="auto" w:fill="FFFFFF"/>
        </w:rPr>
        <w:t>diterima</w:t>
      </w:r>
      <w:proofErr w:type="spellEnd"/>
      <w:r w:rsidRPr="00284618">
        <w:rPr>
          <w:rFonts w:ascii="Times New Roman" w:hAnsi="Times New Roman" w:cs="Times New Roman"/>
          <w:sz w:val="24"/>
          <w:szCs w:val="24"/>
          <w:shd w:val="clear" w:color="auto" w:fill="FFFFFF"/>
        </w:rPr>
        <w:t xml:space="preserve"> oleh kas negara yang </w:t>
      </w:r>
      <w:proofErr w:type="spellStart"/>
      <w:r w:rsidRPr="00284618">
        <w:rPr>
          <w:rFonts w:ascii="Times New Roman" w:hAnsi="Times New Roman" w:cs="Times New Roman"/>
          <w:sz w:val="24"/>
          <w:szCs w:val="24"/>
          <w:shd w:val="clear" w:color="auto" w:fill="FFFFFF"/>
        </w:rPr>
        <w:t>digunakan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kesejahteraan</w:t>
      </w:r>
      <w:proofErr w:type="spellEnd"/>
      <w:r w:rsidRPr="00284618">
        <w:rPr>
          <w:rFonts w:ascii="Times New Roman" w:hAnsi="Times New Roman" w:cs="Times New Roman"/>
          <w:sz w:val="24"/>
          <w:szCs w:val="24"/>
          <w:shd w:val="clear" w:color="auto" w:fill="FFFFFF"/>
        </w:rPr>
        <w:t xml:space="preserve"> rakyat, </w:t>
      </w:r>
      <w:proofErr w:type="spellStart"/>
      <w:r w:rsidRPr="00284618">
        <w:rPr>
          <w:rFonts w:ascii="Times New Roman" w:hAnsi="Times New Roman" w:cs="Times New Roman"/>
          <w:sz w:val="24"/>
          <w:szCs w:val="24"/>
          <w:shd w:val="clear" w:color="auto" w:fill="FFFFFF"/>
        </w:rPr>
        <w:t>sejalan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tujuan</w:t>
      </w:r>
      <w:proofErr w:type="spellEnd"/>
      <w:r w:rsidRPr="00284618">
        <w:rPr>
          <w:rFonts w:ascii="Times New Roman" w:hAnsi="Times New Roman" w:cs="Times New Roman"/>
          <w:sz w:val="24"/>
          <w:szCs w:val="24"/>
          <w:shd w:val="clear" w:color="auto" w:fill="FFFFFF"/>
        </w:rPr>
        <w:t xml:space="preserve"> negara yang </w:t>
      </w:r>
      <w:proofErr w:type="spellStart"/>
      <w:r w:rsidRPr="00284618">
        <w:rPr>
          <w:rFonts w:ascii="Times New Roman" w:hAnsi="Times New Roman" w:cs="Times New Roman"/>
          <w:sz w:val="24"/>
          <w:szCs w:val="24"/>
          <w:shd w:val="clear" w:color="auto" w:fill="FFFFFF"/>
        </w:rPr>
        <w:t>bertujuan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kesejahteraan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menciptakan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kemakmuran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berdasarkan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prinsip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keadilan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sosial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seperti</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diamanatkan</w:t>
      </w:r>
      <w:proofErr w:type="spellEnd"/>
      <w:r w:rsidRPr="00284618">
        <w:rPr>
          <w:rFonts w:ascii="Times New Roman" w:hAnsi="Times New Roman" w:cs="Times New Roman"/>
          <w:sz w:val="24"/>
          <w:szCs w:val="24"/>
          <w:shd w:val="clear" w:color="auto" w:fill="FFFFFF"/>
        </w:rPr>
        <w:t xml:space="preserve"> oleh </w:t>
      </w:r>
      <w:proofErr w:type="spellStart"/>
      <w:r w:rsidRPr="00284618">
        <w:rPr>
          <w:rFonts w:ascii="Times New Roman" w:hAnsi="Times New Roman" w:cs="Times New Roman"/>
          <w:sz w:val="24"/>
          <w:szCs w:val="24"/>
          <w:shd w:val="clear" w:color="auto" w:fill="FFFFFF"/>
        </w:rPr>
        <w:t>pendiri</w:t>
      </w:r>
      <w:proofErr w:type="spellEnd"/>
      <w:r w:rsidRPr="00284618">
        <w:rPr>
          <w:rFonts w:ascii="Times New Roman" w:hAnsi="Times New Roman" w:cs="Times New Roman"/>
          <w:sz w:val="24"/>
          <w:szCs w:val="24"/>
          <w:shd w:val="clear" w:color="auto" w:fill="FFFFFF"/>
        </w:rPr>
        <w:t xml:space="preserve"> negara pada </w:t>
      </w:r>
      <w:proofErr w:type="spellStart"/>
      <w:r w:rsidRPr="00284618">
        <w:rPr>
          <w:rFonts w:ascii="Times New Roman" w:hAnsi="Times New Roman" w:cs="Times New Roman"/>
          <w:sz w:val="24"/>
          <w:szCs w:val="24"/>
          <w:shd w:val="clear" w:color="auto" w:fill="FFFFFF"/>
        </w:rPr>
        <w:t>awal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pembentukannya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Adang</w:t>
      </w:r>
      <w:proofErr w:type="spellEnd"/>
      <w:r w:rsidRPr="00284618">
        <w:rPr>
          <w:rFonts w:ascii="Times New Roman" w:hAnsi="Times New Roman" w:cs="Times New Roman"/>
          <w:sz w:val="24"/>
          <w:szCs w:val="24"/>
          <w:shd w:val="clear" w:color="auto" w:fill="FFFFFF"/>
        </w:rPr>
        <w:t>, 2011).</w:t>
      </w:r>
    </w:p>
    <w:p w14:paraId="210B1DDE" w14:textId="77777777" w:rsidR="00721E10" w:rsidRPr="00284618" w:rsidRDefault="00721E10" w:rsidP="00721E10">
      <w:pPr>
        <w:spacing w:after="0" w:line="240" w:lineRule="auto"/>
        <w:ind w:firstLine="567"/>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Pajak </w:t>
      </w:r>
      <w:proofErr w:type="spellStart"/>
      <w:r w:rsidRPr="00284618">
        <w:rPr>
          <w:rFonts w:ascii="Times New Roman" w:hAnsi="Times New Roman" w:cs="Times New Roman"/>
          <w:sz w:val="24"/>
          <w:szCs w:val="24"/>
          <w:shd w:val="clear" w:color="auto" w:fill="FFFFFF"/>
        </w:rPr>
        <w:t>memiliki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peran</w:t>
      </w:r>
      <w:proofErr w:type="spellEnd"/>
      <w:r w:rsidRPr="00284618">
        <w:rPr>
          <w:rFonts w:ascii="Times New Roman" w:hAnsi="Times New Roman" w:cs="Times New Roman"/>
          <w:sz w:val="24"/>
          <w:szCs w:val="24"/>
          <w:shd w:val="clear" w:color="auto" w:fill="FFFFFF"/>
        </w:rPr>
        <w:t xml:space="preserve"> yang sangat vital </w:t>
      </w:r>
      <w:proofErr w:type="spellStart"/>
      <w:r w:rsidRPr="00284618">
        <w:rPr>
          <w:rFonts w:ascii="Times New Roman" w:hAnsi="Times New Roman" w:cs="Times New Roman"/>
          <w:sz w:val="24"/>
          <w:szCs w:val="24"/>
          <w:shd w:val="clear" w:color="auto" w:fill="FFFFFF"/>
        </w:rPr>
        <w:t>sebagai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sumber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pendapatan</w:t>
      </w:r>
      <w:proofErr w:type="spellEnd"/>
      <w:r w:rsidRPr="00284618">
        <w:rPr>
          <w:rFonts w:ascii="Times New Roman" w:hAnsi="Times New Roman" w:cs="Times New Roman"/>
          <w:sz w:val="24"/>
          <w:szCs w:val="24"/>
          <w:shd w:val="clear" w:color="auto" w:fill="FFFFFF"/>
        </w:rPr>
        <w:t xml:space="preserve"> negara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mendukung</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pengeluaran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termasuk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pembangunan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infrastruktur</w:t>
      </w:r>
      <w:proofErr w:type="spellEnd"/>
      <w:r w:rsidRPr="00284618">
        <w:rPr>
          <w:rFonts w:ascii="Times New Roman" w:hAnsi="Times New Roman" w:cs="Times New Roman"/>
          <w:sz w:val="24"/>
          <w:szCs w:val="24"/>
          <w:shd w:val="clear" w:color="auto" w:fill="FFFFFF"/>
        </w:rPr>
        <w:t xml:space="preserve">. Hal </w:t>
      </w:r>
      <w:proofErr w:type="spellStart"/>
      <w:r w:rsidRPr="00284618">
        <w:rPr>
          <w:rFonts w:ascii="Times New Roman" w:hAnsi="Times New Roman" w:cs="Times New Roman"/>
          <w:sz w:val="24"/>
          <w:szCs w:val="24"/>
          <w:shd w:val="clear" w:color="auto" w:fill="FFFFFF"/>
        </w:rPr>
        <w:t>ini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menegaskan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tidak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hanya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digunakan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membiayai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pengeluaran</w:t>
      </w:r>
      <w:proofErr w:type="spellEnd"/>
      <w:r w:rsidRPr="00284618">
        <w:rPr>
          <w:rFonts w:ascii="Times New Roman" w:hAnsi="Times New Roman" w:cs="Times New Roman"/>
          <w:sz w:val="24"/>
          <w:szCs w:val="24"/>
          <w:shd w:val="clear" w:color="auto" w:fill="FFFFFF"/>
        </w:rPr>
        <w:t xml:space="preserve"> rutin, </w:t>
      </w:r>
      <w:proofErr w:type="spellStart"/>
      <w:r w:rsidRPr="00284618">
        <w:rPr>
          <w:rFonts w:ascii="Times New Roman" w:hAnsi="Times New Roman" w:cs="Times New Roman"/>
          <w:sz w:val="24"/>
          <w:szCs w:val="24"/>
          <w:shd w:val="clear" w:color="auto" w:fill="FFFFFF"/>
        </w:rPr>
        <w:t>tetapi</w:t>
      </w:r>
      <w:proofErr w:type="spellEnd"/>
      <w:r w:rsidRPr="00284618">
        <w:rPr>
          <w:rFonts w:ascii="Times New Roman" w:hAnsi="Times New Roman" w:cs="Times New Roman"/>
          <w:sz w:val="24"/>
          <w:szCs w:val="24"/>
          <w:shd w:val="clear" w:color="auto" w:fill="FFFFFF"/>
        </w:rPr>
        <w:t xml:space="preserve"> juga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membiayai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pembangunan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nasional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secara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keseluruhan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Suryadi</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Subardjo</w:t>
      </w:r>
      <w:proofErr w:type="spellEnd"/>
      <w:r w:rsidRPr="00284618">
        <w:rPr>
          <w:rFonts w:ascii="Times New Roman" w:hAnsi="Times New Roman" w:cs="Times New Roman"/>
          <w:sz w:val="24"/>
          <w:szCs w:val="24"/>
          <w:shd w:val="clear" w:color="auto" w:fill="FFFFFF"/>
        </w:rPr>
        <w:t>, 2019).</w:t>
      </w:r>
    </w:p>
    <w:p w14:paraId="5A9C49A5" w14:textId="3F5640CB" w:rsidR="00A75973" w:rsidRDefault="00721E10" w:rsidP="008D3A70">
      <w:pPr>
        <w:spacing w:after="0" w:line="240" w:lineRule="auto"/>
        <w:ind w:firstLine="567"/>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Pajak </w:t>
      </w:r>
      <w:proofErr w:type="spellStart"/>
      <w:r w:rsidRPr="00284618">
        <w:rPr>
          <w:rFonts w:ascii="Times New Roman" w:hAnsi="Times New Roman" w:cs="Times New Roman"/>
          <w:sz w:val="24"/>
          <w:szCs w:val="24"/>
          <w:shd w:val="clear" w:color="auto" w:fill="FFFFFF"/>
        </w:rPr>
        <w:t>merupakan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kontribusi</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dipaksa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masyarakat</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diberikan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kepada</w:t>
      </w:r>
      <w:proofErr w:type="spellEnd"/>
      <w:r w:rsidRPr="00284618">
        <w:rPr>
          <w:rFonts w:ascii="Times New Roman" w:hAnsi="Times New Roman" w:cs="Times New Roman"/>
          <w:sz w:val="24"/>
          <w:szCs w:val="24"/>
          <w:shd w:val="clear" w:color="auto" w:fill="FFFFFF"/>
        </w:rPr>
        <w:t xml:space="preserve"> kas negara, </w:t>
      </w:r>
      <w:proofErr w:type="spellStart"/>
      <w:r w:rsidRPr="00284618">
        <w:rPr>
          <w:rFonts w:ascii="Times New Roman" w:hAnsi="Times New Roman" w:cs="Times New Roman"/>
          <w:sz w:val="24"/>
          <w:szCs w:val="24"/>
          <w:shd w:val="clear" w:color="auto" w:fill="FFFFFF"/>
        </w:rPr>
        <w:t>tanpa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mendapat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imbalan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langsung</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digunakan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memenuhi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kebutuhan</w:t>
      </w:r>
      <w:proofErr w:type="spellEnd"/>
      <w:r w:rsidRPr="00284618">
        <w:rPr>
          <w:rFonts w:ascii="Times New Roman" w:hAnsi="Times New Roman" w:cs="Times New Roman"/>
          <w:sz w:val="24"/>
          <w:szCs w:val="24"/>
          <w:shd w:val="clear" w:color="auto" w:fill="FFFFFF"/>
        </w:rPr>
        <w:t xml:space="preserve"> negara, </w:t>
      </w:r>
      <w:proofErr w:type="spellStart"/>
      <w:r w:rsidRPr="00284618">
        <w:rPr>
          <w:rFonts w:ascii="Times New Roman" w:hAnsi="Times New Roman" w:cs="Times New Roman"/>
          <w:sz w:val="24"/>
          <w:szCs w:val="24"/>
          <w:shd w:val="clear" w:color="auto" w:fill="FFFFFF"/>
        </w:rPr>
        <w:t>termasuk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pembangunan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pengeluaran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Mardiasmo</w:t>
      </w:r>
      <w:proofErr w:type="spellEnd"/>
      <w:r w:rsidRPr="00284618">
        <w:rPr>
          <w:rFonts w:ascii="Times New Roman" w:hAnsi="Times New Roman" w:cs="Times New Roman"/>
          <w:sz w:val="24"/>
          <w:szCs w:val="24"/>
          <w:shd w:val="clear" w:color="auto" w:fill="FFFFFF"/>
        </w:rPr>
        <w:t xml:space="preserve">, 2019, p.3). </w:t>
      </w:r>
      <w:proofErr w:type="spellStart"/>
      <w:r w:rsidRPr="00284618">
        <w:rPr>
          <w:rFonts w:ascii="Times New Roman" w:hAnsi="Times New Roman" w:cs="Times New Roman"/>
          <w:sz w:val="24"/>
          <w:szCs w:val="24"/>
          <w:shd w:val="clear" w:color="auto" w:fill="FFFFFF"/>
        </w:rPr>
        <w:t>Menurut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Mardiasmo</w:t>
      </w:r>
      <w:proofErr w:type="spellEnd"/>
      <w:r w:rsidRPr="00284618">
        <w:rPr>
          <w:rFonts w:ascii="Times New Roman" w:hAnsi="Times New Roman" w:cs="Times New Roman"/>
          <w:sz w:val="24"/>
          <w:szCs w:val="24"/>
          <w:shd w:val="clear" w:color="auto" w:fill="FFFFFF"/>
        </w:rPr>
        <w:t xml:space="preserve"> (2016: 4), </w:t>
      </w:r>
      <w:proofErr w:type="spellStart"/>
      <w:r w:rsidRPr="00284618">
        <w:rPr>
          <w:rFonts w:ascii="Times New Roman" w:hAnsi="Times New Roman" w:cs="Times New Roman"/>
          <w:sz w:val="24"/>
          <w:szCs w:val="24"/>
          <w:shd w:val="clear" w:color="auto" w:fill="FFFFFF"/>
        </w:rPr>
        <w:t>terdapat</w:t>
      </w:r>
      <w:proofErr w:type="spellEnd"/>
      <w:r w:rsidRPr="00284618">
        <w:rPr>
          <w:rFonts w:ascii="Times New Roman" w:hAnsi="Times New Roman" w:cs="Times New Roman"/>
          <w:sz w:val="24"/>
          <w:szCs w:val="24"/>
          <w:shd w:val="clear" w:color="auto" w:fill="FFFFFF"/>
        </w:rPr>
        <w:t xml:space="preserve"> dua </w:t>
      </w:r>
      <w:proofErr w:type="spellStart"/>
      <w:r w:rsidRPr="00284618">
        <w:rPr>
          <w:rFonts w:ascii="Times New Roman" w:hAnsi="Times New Roman" w:cs="Times New Roman"/>
          <w:sz w:val="24"/>
          <w:szCs w:val="24"/>
          <w:shd w:val="clear" w:color="auto" w:fill="FFFFFF"/>
        </w:rPr>
        <w:t>fungsi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utama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Pertama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fungsi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anggaran</w:t>
      </w:r>
      <w:proofErr w:type="spellEnd"/>
      <w:r w:rsidRPr="00284618">
        <w:rPr>
          <w:rFonts w:ascii="Times New Roman" w:hAnsi="Times New Roman" w:cs="Times New Roman"/>
          <w:sz w:val="24"/>
          <w:szCs w:val="24"/>
          <w:shd w:val="clear" w:color="auto" w:fill="FFFFFF"/>
        </w:rPr>
        <w:t xml:space="preserve">, di mana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menjadi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sumber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pendapatan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digunakan</w:t>
      </w:r>
      <w:proofErr w:type="spellEnd"/>
      <w:r w:rsidRPr="00284618">
        <w:rPr>
          <w:rFonts w:ascii="Times New Roman" w:hAnsi="Times New Roman" w:cs="Times New Roman"/>
          <w:sz w:val="24"/>
          <w:szCs w:val="24"/>
          <w:shd w:val="clear" w:color="auto" w:fill="FFFFFF"/>
        </w:rPr>
        <w:t xml:space="preserve"> oleh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membiayai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semua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pengeluarannya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Kedua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fungsi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regulasi</w:t>
      </w:r>
      <w:proofErr w:type="spellEnd"/>
      <w:r w:rsidRPr="00284618">
        <w:rPr>
          <w:rFonts w:ascii="Times New Roman" w:hAnsi="Times New Roman" w:cs="Times New Roman"/>
          <w:sz w:val="24"/>
          <w:szCs w:val="24"/>
          <w:shd w:val="clear" w:color="auto" w:fill="FFFFFF"/>
        </w:rPr>
        <w:t xml:space="preserve">, di mana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berperan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alat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mengimplementasikan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kebijakan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dalam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aspek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sosial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maupun</w:t>
      </w:r>
      <w:proofErr w:type="spellEnd"/>
      <w:r w:rsidRPr="00284618">
        <w:rPr>
          <w:rFonts w:ascii="Times New Roman" w:hAnsi="Times New Roman" w:cs="Times New Roman"/>
          <w:sz w:val="24"/>
          <w:szCs w:val="24"/>
          <w:shd w:val="clear" w:color="auto" w:fill="FFFFFF"/>
        </w:rPr>
        <w:t xml:space="preserve"> </w:t>
      </w:r>
      <w:proofErr w:type="spellStart"/>
      <w:proofErr w:type="gramStart"/>
      <w:r w:rsidRPr="00284618">
        <w:rPr>
          <w:rFonts w:ascii="Times New Roman" w:hAnsi="Times New Roman" w:cs="Times New Roman"/>
          <w:sz w:val="24"/>
          <w:szCs w:val="24"/>
          <w:shd w:val="clear" w:color="auto" w:fill="FFFFFF"/>
        </w:rPr>
        <w:t>ekonomi.</w:t>
      </w:r>
      <w:r w:rsidR="00A75973" w:rsidRPr="00284618">
        <w:rPr>
          <w:rFonts w:ascii="Times New Roman" w:hAnsi="Times New Roman" w:cs="Times New Roman"/>
          <w:sz w:val="24"/>
          <w:szCs w:val="24"/>
          <w:shd w:val="clear" w:color="auto" w:fill="FFFFFF"/>
        </w:rPr>
        <w:t>Terdapat</w:t>
      </w:r>
      <w:proofErr w:type="spellEnd"/>
      <w:proofErr w:type="gramEnd"/>
      <w:r w:rsidR="00A75973" w:rsidRPr="00284618">
        <w:rPr>
          <w:rFonts w:ascii="Times New Roman" w:hAnsi="Times New Roman" w:cs="Times New Roman"/>
          <w:sz w:val="24"/>
          <w:szCs w:val="24"/>
          <w:shd w:val="clear" w:color="auto" w:fill="FFFFFF"/>
        </w:rPr>
        <w:t xml:space="preserve"> </w:t>
      </w:r>
      <w:proofErr w:type="spellStart"/>
      <w:r w:rsidR="00A75973" w:rsidRPr="00284618">
        <w:rPr>
          <w:rFonts w:ascii="Times New Roman" w:hAnsi="Times New Roman" w:cs="Times New Roman"/>
          <w:sz w:val="24"/>
          <w:szCs w:val="24"/>
          <w:shd w:val="clear" w:color="auto" w:fill="FFFFFF"/>
        </w:rPr>
        <w:t>tiga</w:t>
      </w:r>
      <w:proofErr w:type="spellEnd"/>
      <w:r w:rsidR="00A75973" w:rsidRPr="00284618">
        <w:rPr>
          <w:rFonts w:ascii="Times New Roman" w:hAnsi="Times New Roman" w:cs="Times New Roman"/>
          <w:sz w:val="24"/>
          <w:szCs w:val="24"/>
          <w:shd w:val="clear" w:color="auto" w:fill="FFFFFF"/>
        </w:rPr>
        <w:t xml:space="preserve"> </w:t>
      </w:r>
      <w:proofErr w:type="spellStart"/>
      <w:r w:rsidR="00A75973" w:rsidRPr="00284618">
        <w:rPr>
          <w:rFonts w:ascii="Times New Roman" w:hAnsi="Times New Roman" w:cs="Times New Roman"/>
          <w:sz w:val="24"/>
          <w:szCs w:val="24"/>
          <w:shd w:val="clear" w:color="auto" w:fill="FFFFFF"/>
        </w:rPr>
        <w:t>macam</w:t>
      </w:r>
      <w:proofErr w:type="spellEnd"/>
      <w:r w:rsidR="00A75973" w:rsidRPr="00284618">
        <w:rPr>
          <w:rFonts w:ascii="Times New Roman" w:hAnsi="Times New Roman" w:cs="Times New Roman"/>
          <w:sz w:val="24"/>
          <w:szCs w:val="24"/>
          <w:shd w:val="clear" w:color="auto" w:fill="FFFFFF"/>
        </w:rPr>
        <w:t xml:space="preserve"> </w:t>
      </w:r>
      <w:proofErr w:type="spellStart"/>
      <w:r w:rsidR="00A75973" w:rsidRPr="00284618">
        <w:rPr>
          <w:rFonts w:ascii="Times New Roman" w:hAnsi="Times New Roman" w:cs="Times New Roman"/>
          <w:sz w:val="24"/>
          <w:szCs w:val="24"/>
          <w:shd w:val="clear" w:color="auto" w:fill="FFFFFF"/>
        </w:rPr>
        <w:t>sistem</w:t>
      </w:r>
      <w:proofErr w:type="spellEnd"/>
      <w:r w:rsidR="00A75973" w:rsidRPr="00284618">
        <w:rPr>
          <w:rFonts w:ascii="Times New Roman" w:hAnsi="Times New Roman" w:cs="Times New Roman"/>
          <w:sz w:val="24"/>
          <w:szCs w:val="24"/>
          <w:shd w:val="clear" w:color="auto" w:fill="FFFFFF"/>
        </w:rPr>
        <w:t xml:space="preserve"> </w:t>
      </w:r>
      <w:proofErr w:type="spellStart"/>
      <w:r w:rsidR="00A75973" w:rsidRPr="00284618">
        <w:rPr>
          <w:rFonts w:ascii="Times New Roman" w:hAnsi="Times New Roman" w:cs="Times New Roman"/>
          <w:sz w:val="24"/>
          <w:szCs w:val="24"/>
          <w:shd w:val="clear" w:color="auto" w:fill="FFFFFF"/>
        </w:rPr>
        <w:t>pemungutan</w:t>
      </w:r>
      <w:proofErr w:type="spellEnd"/>
      <w:r w:rsidR="00A75973" w:rsidRPr="00284618">
        <w:rPr>
          <w:rFonts w:ascii="Times New Roman" w:hAnsi="Times New Roman" w:cs="Times New Roman"/>
          <w:sz w:val="24"/>
          <w:szCs w:val="24"/>
          <w:shd w:val="clear" w:color="auto" w:fill="FFFFFF"/>
        </w:rPr>
        <w:t xml:space="preserve"> </w:t>
      </w:r>
      <w:proofErr w:type="spellStart"/>
      <w:r w:rsidR="00A75973" w:rsidRPr="00284618">
        <w:rPr>
          <w:rFonts w:ascii="Times New Roman" w:hAnsi="Times New Roman" w:cs="Times New Roman"/>
          <w:sz w:val="24"/>
          <w:szCs w:val="24"/>
          <w:shd w:val="clear" w:color="auto" w:fill="FFFFFF"/>
        </w:rPr>
        <w:t>pajak</w:t>
      </w:r>
      <w:proofErr w:type="spellEnd"/>
      <w:r w:rsidR="00A75973" w:rsidRPr="00284618">
        <w:rPr>
          <w:rFonts w:ascii="Times New Roman" w:hAnsi="Times New Roman" w:cs="Times New Roman"/>
          <w:sz w:val="24"/>
          <w:szCs w:val="24"/>
          <w:shd w:val="clear" w:color="auto" w:fill="FFFFFF"/>
        </w:rPr>
        <w:t xml:space="preserve"> </w:t>
      </w:r>
      <w:proofErr w:type="spellStart"/>
      <w:r w:rsidR="00A75973" w:rsidRPr="00284618">
        <w:rPr>
          <w:rFonts w:ascii="Times New Roman" w:hAnsi="Times New Roman" w:cs="Times New Roman"/>
          <w:sz w:val="24"/>
          <w:szCs w:val="24"/>
          <w:shd w:val="clear" w:color="auto" w:fill="FFFFFF"/>
        </w:rPr>
        <w:t>menurut</w:t>
      </w:r>
      <w:proofErr w:type="spellEnd"/>
      <w:r w:rsidR="00A75973" w:rsidRPr="00284618">
        <w:rPr>
          <w:rFonts w:ascii="Times New Roman" w:hAnsi="Times New Roman" w:cs="Times New Roman"/>
          <w:sz w:val="24"/>
          <w:szCs w:val="24"/>
          <w:shd w:val="clear" w:color="auto" w:fill="FFFFFF"/>
        </w:rPr>
        <w:t xml:space="preserve"> </w:t>
      </w:r>
      <w:proofErr w:type="spellStart"/>
      <w:r w:rsidR="00A75973" w:rsidRPr="00284618">
        <w:rPr>
          <w:rFonts w:ascii="Times New Roman" w:hAnsi="Times New Roman" w:cs="Times New Roman"/>
          <w:sz w:val="24"/>
          <w:szCs w:val="24"/>
          <w:shd w:val="clear" w:color="auto" w:fill="FFFFFF"/>
        </w:rPr>
        <w:t>Mardiasmo</w:t>
      </w:r>
      <w:proofErr w:type="spellEnd"/>
      <w:r w:rsidR="00A75973" w:rsidRPr="00284618">
        <w:rPr>
          <w:rFonts w:ascii="Times New Roman" w:hAnsi="Times New Roman" w:cs="Times New Roman"/>
          <w:sz w:val="24"/>
          <w:szCs w:val="24"/>
          <w:shd w:val="clear" w:color="auto" w:fill="FFFFFF"/>
        </w:rPr>
        <w:t xml:space="preserve"> (2016:9), </w:t>
      </w:r>
      <w:proofErr w:type="spellStart"/>
      <w:r w:rsidR="00A75973" w:rsidRPr="00284618">
        <w:rPr>
          <w:rFonts w:ascii="Times New Roman" w:hAnsi="Times New Roman" w:cs="Times New Roman"/>
          <w:sz w:val="24"/>
          <w:szCs w:val="24"/>
          <w:shd w:val="clear" w:color="auto" w:fill="FFFFFF"/>
        </w:rPr>
        <w:t>yaitu</w:t>
      </w:r>
      <w:proofErr w:type="spellEnd"/>
      <w:r w:rsidR="00A75973" w:rsidRPr="00284618">
        <w:rPr>
          <w:rFonts w:ascii="Times New Roman" w:hAnsi="Times New Roman" w:cs="Times New Roman"/>
          <w:sz w:val="24"/>
          <w:szCs w:val="24"/>
          <w:shd w:val="clear" w:color="auto" w:fill="FFFFFF"/>
        </w:rPr>
        <w:t xml:space="preserve">: </w:t>
      </w:r>
    </w:p>
    <w:p w14:paraId="40C28C85" w14:textId="77777777" w:rsidR="00284618" w:rsidRPr="00284618" w:rsidRDefault="00284618" w:rsidP="008D3A70">
      <w:pPr>
        <w:spacing w:after="0" w:line="240" w:lineRule="auto"/>
        <w:ind w:firstLine="567"/>
        <w:jc w:val="both"/>
        <w:rPr>
          <w:rFonts w:ascii="Times New Roman" w:hAnsi="Times New Roman" w:cs="Times New Roman"/>
          <w:sz w:val="24"/>
          <w:szCs w:val="24"/>
          <w:shd w:val="clear" w:color="auto" w:fill="FFFFFF"/>
        </w:rPr>
      </w:pPr>
    </w:p>
    <w:p w14:paraId="7B236DEE" w14:textId="549FE5CA" w:rsidR="001C7C83" w:rsidRPr="00284618" w:rsidRDefault="00A75973" w:rsidP="00284618">
      <w:pPr>
        <w:pStyle w:val="ListParagraph"/>
        <w:numPr>
          <w:ilvl w:val="0"/>
          <w:numId w:val="37"/>
        </w:numPr>
        <w:spacing w:after="0" w:line="240" w:lineRule="auto"/>
        <w:ind w:left="426"/>
        <w:jc w:val="both"/>
        <w:rPr>
          <w:rFonts w:ascii="Times New Roman" w:hAnsi="Times New Roman" w:cs="Times New Roman"/>
          <w:sz w:val="24"/>
          <w:szCs w:val="24"/>
        </w:rPr>
      </w:pPr>
      <w:r w:rsidRPr="00284618">
        <w:rPr>
          <w:rFonts w:ascii="Times New Roman" w:hAnsi="Times New Roman" w:cs="Times New Roman"/>
          <w:i/>
          <w:iCs/>
          <w:sz w:val="24"/>
          <w:szCs w:val="24"/>
        </w:rPr>
        <w:t>official assessment system</w:t>
      </w:r>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suatu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sistem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pemungutan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dimana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pemerintah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fiskus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diberikan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wewenang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menghitung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besarnya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terutang</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harus</w:t>
      </w:r>
      <w:proofErr w:type="spellEnd"/>
      <w:r w:rsid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dibayarkan</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Ciri-</w:t>
      </w:r>
      <w:proofErr w:type="spellStart"/>
      <w:r w:rsidRPr="00284618">
        <w:rPr>
          <w:rFonts w:ascii="Times New Roman" w:hAnsi="Times New Roman" w:cs="Times New Roman"/>
          <w:sz w:val="24"/>
          <w:szCs w:val="24"/>
        </w:rPr>
        <w:t>ciri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dari</w:t>
      </w:r>
      <w:proofErr w:type="spellEnd"/>
      <w:r w:rsidRPr="00284618">
        <w:rPr>
          <w:rFonts w:ascii="Times New Roman" w:hAnsi="Times New Roman" w:cs="Times New Roman"/>
          <w:sz w:val="24"/>
          <w:szCs w:val="24"/>
        </w:rPr>
        <w:t xml:space="preserve"> official Assessment System </w:t>
      </w:r>
      <w:proofErr w:type="spellStart"/>
      <w:r w:rsidRPr="00284618">
        <w:rPr>
          <w:rFonts w:ascii="Times New Roman" w:hAnsi="Times New Roman" w:cs="Times New Roman"/>
          <w:sz w:val="24"/>
          <w:szCs w:val="24"/>
        </w:rPr>
        <w:t>yaitu</w:t>
      </w:r>
      <w:proofErr w:type="spellEnd"/>
      <w:r w:rsidRPr="00284618">
        <w:rPr>
          <w:rFonts w:ascii="Times New Roman" w:hAnsi="Times New Roman" w:cs="Times New Roman"/>
          <w:sz w:val="24"/>
          <w:szCs w:val="24"/>
        </w:rPr>
        <w:t xml:space="preserve">: a) </w:t>
      </w:r>
      <w:proofErr w:type="spellStart"/>
      <w:r w:rsidRPr="00284618">
        <w:rPr>
          <w:rFonts w:ascii="Times New Roman" w:hAnsi="Times New Roman" w:cs="Times New Roman"/>
          <w:sz w:val="24"/>
          <w:szCs w:val="24"/>
        </w:rPr>
        <w:t>fiskus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diberikan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wewenag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menghitung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besarnya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terutang</w:t>
      </w:r>
      <w:proofErr w:type="spellEnd"/>
      <w:r w:rsidRPr="00284618">
        <w:rPr>
          <w:rFonts w:ascii="Times New Roman" w:hAnsi="Times New Roman" w:cs="Times New Roman"/>
          <w:sz w:val="24"/>
          <w:szCs w:val="24"/>
        </w:rPr>
        <w:t xml:space="preserve">; b) </w:t>
      </w:r>
      <w:proofErr w:type="spellStart"/>
      <w:r w:rsidRPr="00284618">
        <w:rPr>
          <w:rFonts w:ascii="Times New Roman" w:hAnsi="Times New Roman" w:cs="Times New Roman"/>
          <w:sz w:val="24"/>
          <w:szCs w:val="24"/>
        </w:rPr>
        <w:t>fiskus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bersifat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aktif</w:t>
      </w:r>
      <w:proofErr w:type="spellEnd"/>
      <w:r w:rsidRPr="00284618">
        <w:rPr>
          <w:rFonts w:ascii="Times New Roman" w:hAnsi="Times New Roman" w:cs="Times New Roman"/>
          <w:sz w:val="24"/>
          <w:szCs w:val="24"/>
        </w:rPr>
        <w:t xml:space="preserve">; c) </w:t>
      </w:r>
      <w:proofErr w:type="spellStart"/>
      <w:r w:rsidRPr="00284618">
        <w:rPr>
          <w:rFonts w:ascii="Times New Roman" w:hAnsi="Times New Roman" w:cs="Times New Roman"/>
          <w:sz w:val="24"/>
          <w:szCs w:val="24"/>
        </w:rPr>
        <w:t>setelah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surat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ketetapan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fiskus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barulah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timbul</w:t>
      </w:r>
      <w:proofErr w:type="spellEnd"/>
      <w:r w:rsidRPr="00284618">
        <w:rPr>
          <w:rFonts w:ascii="Times New Roman" w:hAnsi="Times New Roman" w:cs="Times New Roman"/>
          <w:sz w:val="24"/>
          <w:szCs w:val="24"/>
        </w:rPr>
        <w:t xml:space="preserve"> utang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
    <w:p w14:paraId="78D3FE5E" w14:textId="23BE892B" w:rsidR="001C7C83" w:rsidRPr="00284618" w:rsidRDefault="00A75973" w:rsidP="001C7C83">
      <w:pPr>
        <w:pStyle w:val="ListParagraph"/>
        <w:numPr>
          <w:ilvl w:val="0"/>
          <w:numId w:val="37"/>
        </w:numPr>
        <w:spacing w:after="0" w:line="240" w:lineRule="auto"/>
        <w:ind w:left="426"/>
        <w:jc w:val="both"/>
        <w:rPr>
          <w:rFonts w:ascii="Times New Roman" w:hAnsi="Times New Roman" w:cs="Times New Roman"/>
          <w:sz w:val="24"/>
          <w:szCs w:val="24"/>
        </w:rPr>
      </w:pPr>
      <w:proofErr w:type="spellStart"/>
      <w:r w:rsidRPr="00284618">
        <w:rPr>
          <w:rFonts w:ascii="Times New Roman" w:hAnsi="Times New Roman" w:cs="Times New Roman"/>
          <w:i/>
          <w:iCs/>
          <w:sz w:val="24"/>
          <w:szCs w:val="24"/>
        </w:rPr>
        <w:t>self assessment</w:t>
      </w:r>
      <w:proofErr w:type="spellEnd"/>
      <w:r w:rsidR="001C7C83" w:rsidRPr="00284618">
        <w:rPr>
          <w:rFonts w:ascii="Times New Roman" w:hAnsi="Times New Roman" w:cs="Times New Roman"/>
          <w:i/>
          <w:iCs/>
          <w:sz w:val="24"/>
          <w:szCs w:val="24"/>
        </w:rPr>
        <w:t xml:space="preserve"> </w:t>
      </w:r>
      <w:r w:rsidRPr="00284618">
        <w:rPr>
          <w:rFonts w:ascii="Times New Roman" w:hAnsi="Times New Roman" w:cs="Times New Roman"/>
          <w:i/>
          <w:iCs/>
          <w:sz w:val="24"/>
          <w:szCs w:val="24"/>
        </w:rPr>
        <w:t>system</w:t>
      </w:r>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merupakan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suatu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sistem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pemungutan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dimana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wewenang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mengitung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besarnya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terutang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dilakukan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sendiri</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Ciri-</w:t>
      </w:r>
      <w:proofErr w:type="spellStart"/>
      <w:r w:rsidRPr="00284618">
        <w:rPr>
          <w:rFonts w:ascii="Times New Roman" w:hAnsi="Times New Roman" w:cs="Times New Roman"/>
          <w:sz w:val="24"/>
          <w:szCs w:val="24"/>
        </w:rPr>
        <w:t>ciri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i/>
          <w:iCs/>
          <w:sz w:val="24"/>
          <w:szCs w:val="24"/>
        </w:rPr>
        <w:t>self Assessment</w:t>
      </w:r>
      <w:proofErr w:type="spellEnd"/>
      <w:r w:rsidRPr="00284618">
        <w:rPr>
          <w:rFonts w:ascii="Times New Roman" w:hAnsi="Times New Roman" w:cs="Times New Roman"/>
          <w:i/>
          <w:iCs/>
          <w:sz w:val="24"/>
          <w:szCs w:val="24"/>
        </w:rPr>
        <w:t xml:space="preserve"> </w:t>
      </w:r>
      <w:r w:rsidR="001C7C83" w:rsidRPr="00284618">
        <w:rPr>
          <w:rFonts w:ascii="Times New Roman" w:hAnsi="Times New Roman" w:cs="Times New Roman"/>
          <w:i/>
          <w:iCs/>
          <w:sz w:val="24"/>
          <w:szCs w:val="24"/>
        </w:rPr>
        <w:t>s</w:t>
      </w:r>
      <w:r w:rsidRPr="00284618">
        <w:rPr>
          <w:rFonts w:ascii="Times New Roman" w:hAnsi="Times New Roman" w:cs="Times New Roman"/>
          <w:i/>
          <w:iCs/>
          <w:sz w:val="24"/>
          <w:szCs w:val="24"/>
        </w:rPr>
        <w:t>ystem</w:t>
      </w:r>
      <w:r w:rsidRPr="00284618">
        <w:rPr>
          <w:rFonts w:ascii="Times New Roman" w:hAnsi="Times New Roman" w:cs="Times New Roman"/>
          <w:sz w:val="24"/>
          <w:szCs w:val="24"/>
        </w:rPr>
        <w:t xml:space="preserve">; a)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memiliki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wewenang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menghtung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sendiri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besarnya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terutang</w:t>
      </w:r>
      <w:proofErr w:type="spellEnd"/>
      <w:r w:rsidRPr="00284618">
        <w:rPr>
          <w:rFonts w:ascii="Times New Roman" w:hAnsi="Times New Roman" w:cs="Times New Roman"/>
          <w:sz w:val="24"/>
          <w:szCs w:val="24"/>
        </w:rPr>
        <w:t xml:space="preserve">; b)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memiliki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aktif</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mulai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melakukan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penghitungan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penyetoran</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pelaporan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sendiri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terutang</w:t>
      </w:r>
      <w:proofErr w:type="spellEnd"/>
      <w:r w:rsidRPr="00284618">
        <w:rPr>
          <w:rFonts w:ascii="Times New Roman" w:hAnsi="Times New Roman" w:cs="Times New Roman"/>
          <w:sz w:val="24"/>
          <w:szCs w:val="24"/>
        </w:rPr>
        <w:t xml:space="preserve">; c) </w:t>
      </w:r>
      <w:proofErr w:type="spellStart"/>
      <w:r w:rsidRPr="00284618">
        <w:rPr>
          <w:rFonts w:ascii="Times New Roman" w:hAnsi="Times New Roman" w:cs="Times New Roman"/>
          <w:sz w:val="24"/>
          <w:szCs w:val="24"/>
        </w:rPr>
        <w:t>Fiskus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hanya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sebagai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pengawas</w:t>
      </w:r>
      <w:proofErr w:type="spellEnd"/>
      <w:r w:rsidRPr="00284618">
        <w:rPr>
          <w:rFonts w:ascii="Times New Roman" w:hAnsi="Times New Roman" w:cs="Times New Roman"/>
          <w:sz w:val="24"/>
          <w:szCs w:val="24"/>
        </w:rPr>
        <w:t>;</w:t>
      </w:r>
    </w:p>
    <w:p w14:paraId="03FFD213" w14:textId="3A14DF72" w:rsidR="00E32139" w:rsidRPr="00284618" w:rsidRDefault="00284618" w:rsidP="008A4E12">
      <w:pPr>
        <w:pStyle w:val="ListParagraph"/>
        <w:numPr>
          <w:ilvl w:val="0"/>
          <w:numId w:val="37"/>
        </w:numPr>
        <w:spacing w:after="0" w:line="240" w:lineRule="auto"/>
        <w:ind w:left="426"/>
        <w:jc w:val="both"/>
        <w:rPr>
          <w:rFonts w:ascii="Times New Roman" w:hAnsi="Times New Roman" w:cs="Times New Roman"/>
          <w:sz w:val="24"/>
          <w:szCs w:val="24"/>
        </w:rPr>
      </w:pPr>
      <w:proofErr w:type="spellStart"/>
      <w:r>
        <w:rPr>
          <w:rFonts w:ascii="Times New Roman" w:hAnsi="Times New Roman" w:cs="Times New Roman"/>
          <w:i/>
          <w:iCs/>
          <w:sz w:val="24"/>
          <w:szCs w:val="24"/>
        </w:rPr>
        <w:t>w</w:t>
      </w:r>
      <w:r w:rsidR="00A75973" w:rsidRPr="00284618">
        <w:rPr>
          <w:rFonts w:ascii="Times New Roman" w:hAnsi="Times New Roman" w:cs="Times New Roman"/>
          <w:i/>
          <w:iCs/>
          <w:sz w:val="24"/>
          <w:szCs w:val="24"/>
        </w:rPr>
        <w:t>ith holding</w:t>
      </w:r>
      <w:proofErr w:type="spellEnd"/>
      <w:r w:rsidR="00A75973" w:rsidRPr="00284618">
        <w:rPr>
          <w:rFonts w:ascii="Times New Roman" w:hAnsi="Times New Roman" w:cs="Times New Roman"/>
          <w:i/>
          <w:iCs/>
          <w:sz w:val="24"/>
          <w:szCs w:val="24"/>
        </w:rPr>
        <w:t xml:space="preserve"> system</w:t>
      </w:r>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adalah</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suatu</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sistem</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pemungutan</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pajak</w:t>
      </w:r>
      <w:proofErr w:type="spellEnd"/>
      <w:r w:rsidR="00A75973" w:rsidRPr="00284618">
        <w:rPr>
          <w:rFonts w:ascii="Times New Roman" w:hAnsi="Times New Roman" w:cs="Times New Roman"/>
          <w:sz w:val="24"/>
          <w:szCs w:val="24"/>
        </w:rPr>
        <w:t xml:space="preserve"> yang </w:t>
      </w:r>
      <w:proofErr w:type="spellStart"/>
      <w:r w:rsidR="00A75973" w:rsidRPr="00284618">
        <w:rPr>
          <w:rFonts w:ascii="Times New Roman" w:hAnsi="Times New Roman" w:cs="Times New Roman"/>
          <w:sz w:val="24"/>
          <w:szCs w:val="24"/>
        </w:rPr>
        <w:t>dimana</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wewenang</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untuk</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menghitung</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besarnya</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pajak</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terutang</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diberikan</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kepada</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pihak</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ketiga</w:t>
      </w:r>
      <w:proofErr w:type="spellEnd"/>
      <w:r w:rsidR="00A75973" w:rsidRPr="00284618">
        <w:rPr>
          <w:rFonts w:ascii="Times New Roman" w:hAnsi="Times New Roman" w:cs="Times New Roman"/>
          <w:sz w:val="24"/>
          <w:szCs w:val="24"/>
        </w:rPr>
        <w:t xml:space="preserve"> yang </w:t>
      </w:r>
      <w:proofErr w:type="spellStart"/>
      <w:r w:rsidR="00A75973" w:rsidRPr="00284618">
        <w:rPr>
          <w:rFonts w:ascii="Times New Roman" w:hAnsi="Times New Roman" w:cs="Times New Roman"/>
          <w:sz w:val="24"/>
          <w:szCs w:val="24"/>
        </w:rPr>
        <w:t>bukan</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merupakan</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fiskus</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maupun</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wajib</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pajak</w:t>
      </w:r>
      <w:proofErr w:type="spellEnd"/>
      <w:r w:rsidR="00A75973" w:rsidRPr="00284618">
        <w:rPr>
          <w:rFonts w:ascii="Times New Roman" w:hAnsi="Times New Roman" w:cs="Times New Roman"/>
          <w:sz w:val="24"/>
          <w:szCs w:val="24"/>
        </w:rPr>
        <w:t xml:space="preserve"> yang </w:t>
      </w:r>
      <w:proofErr w:type="spellStart"/>
      <w:r w:rsidR="00A75973" w:rsidRPr="00284618">
        <w:rPr>
          <w:rFonts w:ascii="Times New Roman" w:hAnsi="Times New Roman" w:cs="Times New Roman"/>
          <w:sz w:val="24"/>
          <w:szCs w:val="24"/>
        </w:rPr>
        <w:t>bersangkutan</w:t>
      </w:r>
      <w:proofErr w:type="spellEnd"/>
      <w:r w:rsidR="00A75973" w:rsidRPr="00284618">
        <w:rPr>
          <w:rFonts w:ascii="Times New Roman" w:hAnsi="Times New Roman" w:cs="Times New Roman"/>
          <w:sz w:val="24"/>
          <w:szCs w:val="24"/>
        </w:rPr>
        <w:t>. Ciri-</w:t>
      </w:r>
      <w:proofErr w:type="spellStart"/>
      <w:r w:rsidR="00A75973" w:rsidRPr="00284618">
        <w:rPr>
          <w:rFonts w:ascii="Times New Roman" w:hAnsi="Times New Roman" w:cs="Times New Roman"/>
          <w:sz w:val="24"/>
          <w:szCs w:val="24"/>
        </w:rPr>
        <w:t>cirinya</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wewenang</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menentukan</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besarnya</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pajak</w:t>
      </w:r>
      <w:proofErr w:type="spellEnd"/>
      <w:r w:rsidR="00A75973" w:rsidRPr="00284618">
        <w:rPr>
          <w:rFonts w:ascii="Times New Roman" w:hAnsi="Times New Roman" w:cs="Times New Roman"/>
          <w:sz w:val="24"/>
          <w:szCs w:val="24"/>
        </w:rPr>
        <w:t xml:space="preserve"> yang </w:t>
      </w:r>
      <w:proofErr w:type="spellStart"/>
      <w:r w:rsidR="00A75973" w:rsidRPr="00284618">
        <w:rPr>
          <w:rFonts w:ascii="Times New Roman" w:hAnsi="Times New Roman" w:cs="Times New Roman"/>
          <w:sz w:val="24"/>
          <w:szCs w:val="24"/>
        </w:rPr>
        <w:t>terutang</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ada</w:t>
      </w:r>
      <w:proofErr w:type="spellEnd"/>
      <w:r w:rsidR="00A75973" w:rsidRPr="00284618">
        <w:rPr>
          <w:rFonts w:ascii="Times New Roman" w:hAnsi="Times New Roman" w:cs="Times New Roman"/>
          <w:sz w:val="24"/>
          <w:szCs w:val="24"/>
        </w:rPr>
        <w:t xml:space="preserve"> pada </w:t>
      </w:r>
      <w:proofErr w:type="spellStart"/>
      <w:r w:rsidR="00A75973" w:rsidRPr="00284618">
        <w:rPr>
          <w:rFonts w:ascii="Times New Roman" w:hAnsi="Times New Roman" w:cs="Times New Roman"/>
          <w:sz w:val="24"/>
          <w:szCs w:val="24"/>
        </w:rPr>
        <w:t>pihak</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ketiga</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pihak</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selain</w:t>
      </w:r>
      <w:proofErr w:type="spellEnd"/>
      <w:r w:rsidR="00A75973" w:rsidRPr="00284618">
        <w:rPr>
          <w:rFonts w:ascii="Times New Roman" w:hAnsi="Times New Roman" w:cs="Times New Roman"/>
          <w:sz w:val="24"/>
          <w:szCs w:val="24"/>
        </w:rPr>
        <w:t xml:space="preserve"> </w:t>
      </w:r>
      <w:proofErr w:type="spellStart"/>
      <w:r w:rsidR="00A75973" w:rsidRPr="00284618">
        <w:rPr>
          <w:rFonts w:ascii="Times New Roman" w:hAnsi="Times New Roman" w:cs="Times New Roman"/>
          <w:sz w:val="24"/>
          <w:szCs w:val="24"/>
        </w:rPr>
        <w:t>fiskus</w:t>
      </w:r>
      <w:proofErr w:type="spellEnd"/>
      <w:r w:rsidR="00A75973" w:rsidRPr="00284618">
        <w:rPr>
          <w:rFonts w:ascii="Times New Roman" w:hAnsi="Times New Roman" w:cs="Times New Roman"/>
          <w:sz w:val="24"/>
          <w:szCs w:val="24"/>
        </w:rPr>
        <w:t xml:space="preserve"> dan Wajib Pajak.</w:t>
      </w:r>
    </w:p>
    <w:p w14:paraId="7AFB5396" w14:textId="77777777" w:rsidR="008A4E12" w:rsidRPr="00284618" w:rsidRDefault="008A4E12" w:rsidP="008A4E12">
      <w:pPr>
        <w:pStyle w:val="ListParagraph"/>
        <w:spacing w:after="0" w:line="240" w:lineRule="auto"/>
        <w:ind w:left="426"/>
        <w:jc w:val="both"/>
        <w:rPr>
          <w:rFonts w:ascii="Times New Roman" w:hAnsi="Times New Roman" w:cs="Times New Roman"/>
          <w:sz w:val="24"/>
          <w:szCs w:val="24"/>
        </w:rPr>
      </w:pPr>
    </w:p>
    <w:p w14:paraId="58C065DB" w14:textId="2044705E" w:rsidR="006811D4" w:rsidRPr="00284618" w:rsidRDefault="00121431" w:rsidP="007F4394">
      <w:pPr>
        <w:spacing w:after="0" w:line="240" w:lineRule="auto"/>
        <w:ind w:firstLine="720"/>
        <w:jc w:val="both"/>
        <w:rPr>
          <w:rFonts w:ascii="Times New Roman" w:hAnsi="Times New Roman" w:cs="Times New Roman"/>
          <w:sz w:val="24"/>
          <w:szCs w:val="24"/>
        </w:rPr>
      </w:pPr>
      <w:proofErr w:type="spellStart"/>
      <w:r w:rsidRPr="00284618">
        <w:rPr>
          <w:rFonts w:ascii="Times New Roman" w:hAnsi="Times New Roman" w:cs="Times New Roman"/>
          <w:bCs/>
          <w:sz w:val="24"/>
          <w:szCs w:val="24"/>
        </w:rPr>
        <w:t>Penerimaan</w:t>
      </w:r>
      <w:proofErr w:type="spellEnd"/>
      <w:r w:rsidRPr="00284618">
        <w:rPr>
          <w:rFonts w:ascii="Times New Roman" w:hAnsi="Times New Roman" w:cs="Times New Roman"/>
          <w:bCs/>
          <w:sz w:val="24"/>
          <w:szCs w:val="24"/>
        </w:rPr>
        <w:t xml:space="preserve"> Pajak</w:t>
      </w:r>
      <w:r w:rsidR="00BF7057" w:rsidRPr="00284618">
        <w:rPr>
          <w:rFonts w:ascii="Times New Roman" w:hAnsi="Times New Roman" w:cs="Times New Roman"/>
          <w:sz w:val="24"/>
          <w:szCs w:val="24"/>
        </w:rPr>
        <w:t xml:space="preserve"> </w:t>
      </w:r>
      <w:proofErr w:type="spellStart"/>
      <w:r w:rsidR="00BF7057" w:rsidRPr="00284618">
        <w:rPr>
          <w:rFonts w:ascii="Times New Roman" w:hAnsi="Times New Roman" w:cs="Times New Roman"/>
          <w:sz w:val="24"/>
          <w:szCs w:val="24"/>
        </w:rPr>
        <w:t>ini</w:t>
      </w:r>
      <w:proofErr w:type="spellEnd"/>
      <w:r w:rsidR="00BF7057" w:rsidRPr="00284618">
        <w:rPr>
          <w:rFonts w:ascii="Times New Roman" w:hAnsi="Times New Roman" w:cs="Times New Roman"/>
          <w:sz w:val="24"/>
          <w:szCs w:val="24"/>
        </w:rPr>
        <w:t xml:space="preserve"> </w:t>
      </w:r>
      <w:proofErr w:type="spellStart"/>
      <w:r w:rsidR="00BF7057" w:rsidRPr="00284618">
        <w:rPr>
          <w:rFonts w:ascii="Times New Roman" w:hAnsi="Times New Roman" w:cs="Times New Roman"/>
          <w:sz w:val="24"/>
          <w:szCs w:val="24"/>
        </w:rPr>
        <w:t>sudah</w:t>
      </w:r>
      <w:proofErr w:type="spellEnd"/>
      <w:r w:rsidR="00BF7057" w:rsidRPr="00284618">
        <w:rPr>
          <w:rFonts w:ascii="Times New Roman" w:hAnsi="Times New Roman" w:cs="Times New Roman"/>
          <w:sz w:val="24"/>
          <w:szCs w:val="24"/>
        </w:rPr>
        <w:t xml:space="preserve"> </w:t>
      </w:r>
      <w:proofErr w:type="spellStart"/>
      <w:r w:rsidR="00BF7057" w:rsidRPr="00284618">
        <w:rPr>
          <w:rFonts w:ascii="Times New Roman" w:hAnsi="Times New Roman" w:cs="Times New Roman"/>
          <w:sz w:val="24"/>
          <w:szCs w:val="24"/>
        </w:rPr>
        <w:t>b</w:t>
      </w:r>
      <w:r w:rsidR="002B02DC" w:rsidRPr="00284618">
        <w:rPr>
          <w:rFonts w:ascii="Times New Roman" w:hAnsi="Times New Roman" w:cs="Times New Roman"/>
          <w:sz w:val="24"/>
          <w:szCs w:val="24"/>
        </w:rPr>
        <w:t>anyak</w:t>
      </w:r>
      <w:proofErr w:type="spellEnd"/>
      <w:r w:rsidR="002B02DC" w:rsidRPr="00284618">
        <w:rPr>
          <w:rFonts w:ascii="Times New Roman" w:hAnsi="Times New Roman" w:cs="Times New Roman"/>
          <w:sz w:val="24"/>
          <w:szCs w:val="24"/>
        </w:rPr>
        <w:t xml:space="preserve"> di </w:t>
      </w:r>
      <w:proofErr w:type="spellStart"/>
      <w:r w:rsidR="002B02DC" w:rsidRPr="00284618">
        <w:rPr>
          <w:rFonts w:ascii="Times New Roman" w:hAnsi="Times New Roman" w:cs="Times New Roman"/>
          <w:sz w:val="24"/>
          <w:szCs w:val="24"/>
        </w:rPr>
        <w:t>teliti</w:t>
      </w:r>
      <w:proofErr w:type="spellEnd"/>
      <w:r w:rsidR="002B02DC" w:rsidRPr="00284618">
        <w:rPr>
          <w:rFonts w:ascii="Times New Roman" w:hAnsi="Times New Roman" w:cs="Times New Roman"/>
          <w:sz w:val="24"/>
          <w:szCs w:val="24"/>
        </w:rPr>
        <w:t xml:space="preserve"> oleh </w:t>
      </w:r>
      <w:proofErr w:type="spellStart"/>
      <w:r w:rsidR="002B02DC" w:rsidRPr="00284618">
        <w:rPr>
          <w:rFonts w:ascii="Times New Roman" w:hAnsi="Times New Roman" w:cs="Times New Roman"/>
          <w:sz w:val="24"/>
          <w:szCs w:val="24"/>
        </w:rPr>
        <w:t>peneliti</w:t>
      </w:r>
      <w:proofErr w:type="spellEnd"/>
      <w:r w:rsidR="002B02DC" w:rsidRPr="00284618">
        <w:rPr>
          <w:rFonts w:ascii="Times New Roman" w:hAnsi="Times New Roman" w:cs="Times New Roman"/>
          <w:sz w:val="24"/>
          <w:szCs w:val="24"/>
        </w:rPr>
        <w:t xml:space="preserve"> </w:t>
      </w:r>
      <w:proofErr w:type="spellStart"/>
      <w:r w:rsidR="001B02EE" w:rsidRPr="00284618">
        <w:rPr>
          <w:rFonts w:ascii="Times New Roman" w:hAnsi="Times New Roman" w:cs="Times New Roman"/>
          <w:sz w:val="24"/>
          <w:szCs w:val="24"/>
        </w:rPr>
        <w:t>s</w:t>
      </w:r>
      <w:r w:rsidR="00BF7057" w:rsidRPr="00284618">
        <w:rPr>
          <w:rFonts w:ascii="Times New Roman" w:hAnsi="Times New Roman" w:cs="Times New Roman"/>
          <w:sz w:val="24"/>
          <w:szCs w:val="24"/>
        </w:rPr>
        <w:t>ebelumnya</w:t>
      </w:r>
      <w:proofErr w:type="spellEnd"/>
      <w:r w:rsidR="00BF7057" w:rsidRPr="00284618">
        <w:rPr>
          <w:rFonts w:ascii="Times New Roman" w:hAnsi="Times New Roman" w:cs="Times New Roman"/>
          <w:sz w:val="24"/>
          <w:szCs w:val="24"/>
        </w:rPr>
        <w:t xml:space="preserve"> di </w:t>
      </w:r>
      <w:proofErr w:type="spellStart"/>
      <w:r w:rsidR="00BF7057" w:rsidRPr="00284618">
        <w:rPr>
          <w:rFonts w:ascii="Times New Roman" w:hAnsi="Times New Roman" w:cs="Times New Roman"/>
          <w:sz w:val="24"/>
          <w:szCs w:val="24"/>
        </w:rPr>
        <w:t>antaranya</w:t>
      </w:r>
      <w:proofErr w:type="spellEnd"/>
      <w:r w:rsidR="00BF7057" w:rsidRPr="00284618">
        <w:rPr>
          <w:rFonts w:ascii="Times New Roman" w:hAnsi="Times New Roman" w:cs="Times New Roman"/>
          <w:sz w:val="24"/>
          <w:szCs w:val="24"/>
        </w:rPr>
        <w:t xml:space="preserve"> </w:t>
      </w:r>
      <w:proofErr w:type="spellStart"/>
      <w:r w:rsidR="00BF7057" w:rsidRPr="00284618">
        <w:rPr>
          <w:rFonts w:ascii="Times New Roman" w:hAnsi="Times New Roman" w:cs="Times New Roman"/>
          <w:sz w:val="24"/>
          <w:szCs w:val="24"/>
        </w:rPr>
        <w:t>adalah</w:t>
      </w:r>
      <w:proofErr w:type="spellEnd"/>
      <w:r w:rsidR="00BF7057" w:rsidRPr="00284618">
        <w:rPr>
          <w:rFonts w:ascii="Times New Roman" w:hAnsi="Times New Roman" w:cs="Times New Roman"/>
          <w:sz w:val="24"/>
          <w:szCs w:val="24"/>
        </w:rPr>
        <w:t xml:space="preserve"> </w:t>
      </w:r>
      <w:r w:rsidR="008E6A6A" w:rsidRPr="00284618">
        <w:rPr>
          <w:rFonts w:ascii="Times New Roman" w:hAnsi="Times New Roman" w:cs="Times New Roman"/>
          <w:sz w:val="24"/>
          <w:szCs w:val="24"/>
        </w:rPr>
        <w:t>(</w:t>
      </w:r>
      <w:proofErr w:type="spellStart"/>
      <w:r w:rsidR="008E6A6A" w:rsidRPr="00284618">
        <w:rPr>
          <w:rFonts w:ascii="Times New Roman" w:hAnsi="Times New Roman" w:cs="Times New Roman"/>
          <w:sz w:val="24"/>
          <w:szCs w:val="24"/>
        </w:rPr>
        <w:t>Tikupadang</w:t>
      </w:r>
      <w:proofErr w:type="spellEnd"/>
      <w:r w:rsidR="008E6A6A" w:rsidRPr="00284618">
        <w:rPr>
          <w:rFonts w:ascii="Times New Roman" w:hAnsi="Times New Roman" w:cs="Times New Roman"/>
          <w:sz w:val="24"/>
          <w:szCs w:val="24"/>
        </w:rPr>
        <w:t xml:space="preserve"> dan </w:t>
      </w:r>
      <w:proofErr w:type="spellStart"/>
      <w:r w:rsidR="008E6A6A" w:rsidRPr="00284618">
        <w:rPr>
          <w:rFonts w:ascii="Times New Roman" w:hAnsi="Times New Roman" w:cs="Times New Roman"/>
          <w:sz w:val="24"/>
          <w:szCs w:val="24"/>
        </w:rPr>
        <w:t>Palalangan</w:t>
      </w:r>
      <w:proofErr w:type="spellEnd"/>
      <w:r w:rsidR="008E6A6A" w:rsidRPr="00284618">
        <w:rPr>
          <w:rFonts w:ascii="Times New Roman" w:hAnsi="Times New Roman" w:cs="Times New Roman"/>
          <w:sz w:val="24"/>
          <w:szCs w:val="24"/>
        </w:rPr>
        <w:t xml:space="preserve">, 2020), </w:t>
      </w:r>
      <w:r w:rsidR="006811D4" w:rsidRPr="00284618">
        <w:rPr>
          <w:rFonts w:ascii="Times New Roman" w:hAnsi="Times New Roman" w:cs="Times New Roman"/>
          <w:sz w:val="24"/>
          <w:szCs w:val="24"/>
        </w:rPr>
        <w:t>(</w:t>
      </w:r>
      <w:proofErr w:type="spellStart"/>
      <w:r w:rsidR="00D7540F" w:rsidRPr="00284618">
        <w:rPr>
          <w:rFonts w:ascii="Times New Roman" w:hAnsi="Times New Roman" w:cs="Times New Roman"/>
          <w:sz w:val="24"/>
          <w:szCs w:val="24"/>
        </w:rPr>
        <w:t>Ischabita</w:t>
      </w:r>
      <w:proofErr w:type="spellEnd"/>
      <w:r w:rsidR="008816AF" w:rsidRPr="00284618">
        <w:rPr>
          <w:rFonts w:ascii="Times New Roman" w:hAnsi="Times New Roman" w:cs="Times New Roman"/>
          <w:sz w:val="24"/>
          <w:szCs w:val="24"/>
        </w:rPr>
        <w:t xml:space="preserve">, </w:t>
      </w:r>
      <w:proofErr w:type="spellStart"/>
      <w:r w:rsidR="008816AF" w:rsidRPr="00284618">
        <w:rPr>
          <w:rFonts w:ascii="Times New Roman" w:hAnsi="Times New Roman" w:cs="Times New Roman"/>
          <w:sz w:val="24"/>
          <w:szCs w:val="24"/>
        </w:rPr>
        <w:t>Hardiwanto</w:t>
      </w:r>
      <w:proofErr w:type="spellEnd"/>
      <w:r w:rsidR="008816AF" w:rsidRPr="00284618">
        <w:rPr>
          <w:rFonts w:ascii="Times New Roman" w:hAnsi="Times New Roman" w:cs="Times New Roman"/>
          <w:sz w:val="24"/>
          <w:szCs w:val="24"/>
        </w:rPr>
        <w:t xml:space="preserve">, dan </w:t>
      </w:r>
      <w:proofErr w:type="spellStart"/>
      <w:r w:rsidR="008816AF" w:rsidRPr="00284618">
        <w:rPr>
          <w:rFonts w:ascii="Times New Roman" w:hAnsi="Times New Roman" w:cs="Times New Roman"/>
          <w:sz w:val="24"/>
          <w:szCs w:val="24"/>
        </w:rPr>
        <w:t>Nurcahyono</w:t>
      </w:r>
      <w:proofErr w:type="spellEnd"/>
      <w:r w:rsidR="006811D4" w:rsidRPr="00284618">
        <w:rPr>
          <w:rFonts w:ascii="Times New Roman" w:hAnsi="Times New Roman" w:cs="Times New Roman"/>
          <w:sz w:val="24"/>
          <w:szCs w:val="24"/>
        </w:rPr>
        <w:t>, 20</w:t>
      </w:r>
      <w:r w:rsidR="008816AF" w:rsidRPr="00284618">
        <w:rPr>
          <w:rFonts w:ascii="Times New Roman" w:hAnsi="Times New Roman" w:cs="Times New Roman"/>
          <w:sz w:val="24"/>
          <w:szCs w:val="24"/>
        </w:rPr>
        <w:t>22</w:t>
      </w:r>
      <w:r w:rsidR="006811D4" w:rsidRPr="00284618">
        <w:rPr>
          <w:rFonts w:ascii="Times New Roman" w:hAnsi="Times New Roman" w:cs="Times New Roman"/>
          <w:sz w:val="24"/>
          <w:szCs w:val="24"/>
        </w:rPr>
        <w:t>), dan (</w:t>
      </w:r>
      <w:r w:rsidR="00B47767" w:rsidRPr="00284618">
        <w:rPr>
          <w:rFonts w:ascii="Times New Roman" w:hAnsi="Times New Roman" w:cs="Times New Roman"/>
          <w:sz w:val="24"/>
          <w:szCs w:val="24"/>
        </w:rPr>
        <w:t xml:space="preserve">Annam, </w:t>
      </w:r>
      <w:proofErr w:type="spellStart"/>
      <w:r w:rsidR="00B47767" w:rsidRPr="00284618">
        <w:rPr>
          <w:rFonts w:ascii="Times New Roman" w:hAnsi="Times New Roman" w:cs="Times New Roman"/>
          <w:sz w:val="24"/>
          <w:szCs w:val="24"/>
        </w:rPr>
        <w:t>Khoer</w:t>
      </w:r>
      <w:proofErr w:type="spellEnd"/>
      <w:r w:rsidR="00B47767" w:rsidRPr="00284618">
        <w:rPr>
          <w:rFonts w:ascii="Times New Roman" w:hAnsi="Times New Roman" w:cs="Times New Roman"/>
          <w:sz w:val="24"/>
          <w:szCs w:val="24"/>
        </w:rPr>
        <w:t>, dan Ikram</w:t>
      </w:r>
      <w:r w:rsidR="008816AF" w:rsidRPr="00284618">
        <w:rPr>
          <w:rFonts w:ascii="Times New Roman" w:hAnsi="Times New Roman" w:cs="Times New Roman"/>
          <w:sz w:val="24"/>
          <w:szCs w:val="24"/>
        </w:rPr>
        <w:t>, 202</w:t>
      </w:r>
      <w:r w:rsidR="00B47767" w:rsidRPr="00284618">
        <w:rPr>
          <w:rFonts w:ascii="Times New Roman" w:hAnsi="Times New Roman" w:cs="Times New Roman"/>
          <w:sz w:val="24"/>
          <w:szCs w:val="24"/>
        </w:rPr>
        <w:t>3</w:t>
      </w:r>
      <w:r w:rsidR="006811D4" w:rsidRPr="00284618">
        <w:rPr>
          <w:rFonts w:ascii="Times New Roman" w:hAnsi="Times New Roman" w:cs="Times New Roman"/>
          <w:sz w:val="24"/>
          <w:szCs w:val="24"/>
        </w:rPr>
        <w:t>).</w:t>
      </w:r>
    </w:p>
    <w:p w14:paraId="590E4BB2" w14:textId="77777777" w:rsidR="00BF7057" w:rsidRPr="00284618" w:rsidRDefault="00BF7057" w:rsidP="007F4394">
      <w:pPr>
        <w:spacing w:after="0" w:line="240" w:lineRule="auto"/>
        <w:ind w:left="57" w:firstLine="720"/>
        <w:jc w:val="both"/>
        <w:rPr>
          <w:rFonts w:ascii="Times New Roman" w:hAnsi="Times New Roman" w:cs="Times New Roman"/>
          <w:i/>
          <w:sz w:val="24"/>
          <w:szCs w:val="24"/>
        </w:rPr>
      </w:pPr>
    </w:p>
    <w:p w14:paraId="147ADA1D" w14:textId="39357C55" w:rsidR="000A7EF2" w:rsidRPr="00284618" w:rsidRDefault="00CB72C2" w:rsidP="007F4394">
      <w:pPr>
        <w:spacing w:after="0" w:line="240" w:lineRule="auto"/>
        <w:jc w:val="both"/>
        <w:rPr>
          <w:rFonts w:ascii="Times New Roman" w:hAnsi="Times New Roman" w:cs="Times New Roman"/>
          <w:b/>
          <w:sz w:val="24"/>
          <w:szCs w:val="24"/>
        </w:rPr>
      </w:pPr>
      <w:proofErr w:type="spellStart"/>
      <w:r w:rsidRPr="00284618">
        <w:rPr>
          <w:rFonts w:ascii="Times New Roman" w:hAnsi="Times New Roman" w:cs="Times New Roman"/>
          <w:b/>
          <w:sz w:val="24"/>
          <w:szCs w:val="24"/>
        </w:rPr>
        <w:t>Pemeriksaan</w:t>
      </w:r>
      <w:proofErr w:type="spellEnd"/>
      <w:r w:rsidRPr="00284618">
        <w:rPr>
          <w:rFonts w:ascii="Times New Roman" w:hAnsi="Times New Roman" w:cs="Times New Roman"/>
          <w:b/>
          <w:sz w:val="24"/>
          <w:szCs w:val="24"/>
        </w:rPr>
        <w:t xml:space="preserve"> Pajak</w:t>
      </w:r>
    </w:p>
    <w:p w14:paraId="4BD8DBF7" w14:textId="5BEB6274" w:rsidR="00721E10" w:rsidRPr="00284618" w:rsidRDefault="00721E10" w:rsidP="00721E10">
      <w:pPr>
        <w:spacing w:after="0" w:line="240" w:lineRule="auto"/>
        <w:ind w:firstLine="720"/>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merupakan</w:t>
      </w:r>
      <w:proofErr w:type="spellEnd"/>
      <w:r w:rsidRPr="00284618">
        <w:rPr>
          <w:rFonts w:ascii="Times New Roman" w:hAnsi="Times New Roman" w:cs="Times New Roman"/>
          <w:sz w:val="24"/>
          <w:szCs w:val="24"/>
          <w:shd w:val="clear" w:color="auto" w:fill="FFFFFF"/>
        </w:rPr>
        <w:t xml:space="preserve"> proses yang </w:t>
      </w:r>
      <w:proofErr w:type="spellStart"/>
      <w:r w:rsidRPr="00284618">
        <w:rPr>
          <w:rFonts w:ascii="Times New Roman" w:hAnsi="Times New Roman" w:cs="Times New Roman"/>
          <w:sz w:val="24"/>
          <w:szCs w:val="24"/>
          <w:shd w:val="clear" w:color="auto" w:fill="FFFFFF"/>
        </w:rPr>
        <w:t>dilakukan</w:t>
      </w:r>
      <w:proofErr w:type="spellEnd"/>
      <w:r w:rsidRPr="00284618">
        <w:rPr>
          <w:rFonts w:ascii="Times New Roman" w:hAnsi="Times New Roman" w:cs="Times New Roman"/>
          <w:sz w:val="24"/>
          <w:szCs w:val="24"/>
          <w:shd w:val="clear" w:color="auto" w:fill="FFFFFF"/>
        </w:rPr>
        <w:t xml:space="preserve"> oleh </w:t>
      </w:r>
      <w:proofErr w:type="spellStart"/>
      <w:r w:rsidRPr="00284618">
        <w:rPr>
          <w:rFonts w:ascii="Times New Roman" w:hAnsi="Times New Roman" w:cs="Times New Roman"/>
          <w:sz w:val="24"/>
          <w:szCs w:val="24"/>
          <w:shd w:val="clear" w:color="auto" w:fill="FFFFFF"/>
        </w:rPr>
        <w:t>instansi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memeriksa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laporan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individu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atau</w:t>
      </w:r>
      <w:proofErr w:type="spellEnd"/>
      <w:r w:rsidRPr="00284618">
        <w:rPr>
          <w:rFonts w:ascii="Times New Roman" w:hAnsi="Times New Roman" w:cs="Times New Roman"/>
          <w:sz w:val="24"/>
          <w:szCs w:val="24"/>
          <w:shd w:val="clear" w:color="auto" w:fill="FFFFFF"/>
        </w:rPr>
        <w:t xml:space="preserve"> badan </w:t>
      </w:r>
      <w:proofErr w:type="spellStart"/>
      <w:r w:rsidRPr="00284618">
        <w:rPr>
          <w:rFonts w:ascii="Times New Roman" w:hAnsi="Times New Roman" w:cs="Times New Roman"/>
          <w:sz w:val="24"/>
          <w:szCs w:val="24"/>
          <w:shd w:val="clear" w:color="auto" w:fill="FFFFFF"/>
        </w:rPr>
        <w:t>usaha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guna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memverifikasi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tingkat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terhadap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regulasi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berlaku</w:t>
      </w:r>
      <w:proofErr w:type="spellEnd"/>
      <w:r w:rsidRPr="00284618">
        <w:rPr>
          <w:rFonts w:ascii="Times New Roman" w:hAnsi="Times New Roman" w:cs="Times New Roman"/>
          <w:sz w:val="24"/>
          <w:szCs w:val="24"/>
          <w:shd w:val="clear" w:color="auto" w:fill="FFFFFF"/>
        </w:rPr>
        <w:t xml:space="preserve"> di </w:t>
      </w:r>
      <w:proofErr w:type="spellStart"/>
      <w:r w:rsidRPr="00284618">
        <w:rPr>
          <w:rFonts w:ascii="Times New Roman" w:hAnsi="Times New Roman" w:cs="Times New Roman"/>
          <w:sz w:val="24"/>
          <w:szCs w:val="24"/>
          <w:shd w:val="clear" w:color="auto" w:fill="FFFFFF"/>
        </w:rPr>
        <w:t>suatu</w:t>
      </w:r>
      <w:proofErr w:type="spellEnd"/>
      <w:r w:rsidRPr="00284618">
        <w:rPr>
          <w:rFonts w:ascii="Times New Roman" w:hAnsi="Times New Roman" w:cs="Times New Roman"/>
          <w:sz w:val="24"/>
          <w:szCs w:val="24"/>
          <w:shd w:val="clear" w:color="auto" w:fill="FFFFFF"/>
        </w:rPr>
        <w:t xml:space="preserve"> negara (Mutia, 2014). </w:t>
      </w:r>
      <w:proofErr w:type="spellStart"/>
      <w:r w:rsidRPr="00284618">
        <w:rPr>
          <w:rFonts w:ascii="Times New Roman" w:hAnsi="Times New Roman" w:cs="Times New Roman"/>
          <w:sz w:val="24"/>
          <w:szCs w:val="24"/>
          <w:shd w:val="clear" w:color="auto" w:fill="FFFFFF"/>
        </w:rPr>
        <w:t>Serupa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keuangan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melibatkan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pengumpulan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analisis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informasi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guna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menilai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entitas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terhadap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ketentuan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berlaku</w:t>
      </w:r>
      <w:proofErr w:type="spellEnd"/>
      <w:r w:rsidRPr="00284618">
        <w:rPr>
          <w:rFonts w:ascii="Times New Roman" w:hAnsi="Times New Roman" w:cs="Times New Roman"/>
          <w:sz w:val="24"/>
          <w:szCs w:val="24"/>
          <w:shd w:val="clear" w:color="auto" w:fill="FFFFFF"/>
        </w:rPr>
        <w:t xml:space="preserve"> di wilayah </w:t>
      </w:r>
      <w:proofErr w:type="spellStart"/>
      <w:r w:rsidRPr="00284618">
        <w:rPr>
          <w:rFonts w:ascii="Times New Roman" w:hAnsi="Times New Roman" w:cs="Times New Roman"/>
          <w:sz w:val="24"/>
          <w:szCs w:val="24"/>
          <w:shd w:val="clear" w:color="auto" w:fill="FFFFFF"/>
        </w:rPr>
        <w:t>tersebut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Penting</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bagi</w:t>
      </w:r>
      <w:proofErr w:type="spellEnd"/>
      <w:r w:rsidRPr="00284618">
        <w:rPr>
          <w:rFonts w:ascii="Times New Roman" w:hAnsi="Times New Roman" w:cs="Times New Roman"/>
          <w:sz w:val="24"/>
          <w:szCs w:val="24"/>
          <w:shd w:val="clear" w:color="auto" w:fill="FFFFFF"/>
        </w:rPr>
        <w:t xml:space="preserve"> auditor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mengatur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tugasnya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guna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memastikan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dilakukan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secara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efisien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menyeluruh</w:t>
      </w:r>
      <w:proofErr w:type="spellEnd"/>
      <w:r w:rsidRPr="00284618">
        <w:rPr>
          <w:rFonts w:ascii="Times New Roman" w:hAnsi="Times New Roman" w:cs="Times New Roman"/>
          <w:sz w:val="24"/>
          <w:szCs w:val="24"/>
          <w:shd w:val="clear" w:color="auto" w:fill="FFFFFF"/>
        </w:rPr>
        <w:t>.</w:t>
      </w:r>
    </w:p>
    <w:p w14:paraId="70541F73" w14:textId="702CD54D" w:rsidR="00721E10" w:rsidRPr="00284618" w:rsidRDefault="00721E10" w:rsidP="00721E10">
      <w:pPr>
        <w:spacing w:after="0" w:line="240" w:lineRule="auto"/>
        <w:ind w:firstLine="720"/>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Mardiasmo</w:t>
      </w:r>
      <w:proofErr w:type="spellEnd"/>
      <w:r w:rsidRPr="00284618">
        <w:rPr>
          <w:rFonts w:ascii="Times New Roman" w:hAnsi="Times New Roman" w:cs="Times New Roman"/>
          <w:sz w:val="24"/>
          <w:szCs w:val="24"/>
          <w:shd w:val="clear" w:color="auto" w:fill="FFFFFF"/>
        </w:rPr>
        <w:t xml:space="preserve"> (2018) </w:t>
      </w:r>
      <w:proofErr w:type="spellStart"/>
      <w:r w:rsidRPr="00284618">
        <w:rPr>
          <w:rFonts w:ascii="Times New Roman" w:hAnsi="Times New Roman" w:cs="Times New Roman"/>
          <w:sz w:val="24"/>
          <w:szCs w:val="24"/>
          <w:shd w:val="clear" w:color="auto" w:fill="FFFFFF"/>
        </w:rPr>
        <w:t>menjelaskan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melibatkan</w:t>
      </w:r>
      <w:proofErr w:type="spellEnd"/>
      <w:r w:rsidRPr="00284618">
        <w:rPr>
          <w:rFonts w:ascii="Times New Roman" w:hAnsi="Times New Roman" w:cs="Times New Roman"/>
          <w:sz w:val="24"/>
          <w:szCs w:val="24"/>
          <w:shd w:val="clear" w:color="auto" w:fill="FFFFFF"/>
        </w:rPr>
        <w:t xml:space="preserve"> proses </w:t>
      </w:r>
      <w:proofErr w:type="spellStart"/>
      <w:r w:rsidRPr="00284618">
        <w:rPr>
          <w:rFonts w:ascii="Times New Roman" w:hAnsi="Times New Roman" w:cs="Times New Roman"/>
          <w:sz w:val="24"/>
          <w:szCs w:val="24"/>
          <w:shd w:val="clear" w:color="auto" w:fill="FFFFFF"/>
        </w:rPr>
        <w:t>pencarian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pengumpulan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analisis</w:t>
      </w:r>
      <w:proofErr w:type="spellEnd"/>
      <w:r w:rsidRPr="00284618">
        <w:rPr>
          <w:rFonts w:ascii="Times New Roman" w:hAnsi="Times New Roman" w:cs="Times New Roman"/>
          <w:sz w:val="24"/>
          <w:szCs w:val="24"/>
          <w:shd w:val="clear" w:color="auto" w:fill="FFFFFF"/>
        </w:rPr>
        <w:t xml:space="preserve"> data </w:t>
      </w:r>
      <w:proofErr w:type="spellStart"/>
      <w:r w:rsidRPr="00284618">
        <w:rPr>
          <w:rFonts w:ascii="Times New Roman" w:hAnsi="Times New Roman" w:cs="Times New Roman"/>
          <w:sz w:val="24"/>
          <w:szCs w:val="24"/>
          <w:shd w:val="clear" w:color="auto" w:fill="FFFFFF"/>
        </w:rPr>
        <w:t>atau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bukti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lainnya</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digunakan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dasar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menilai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entitas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terhadap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kewajiban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pajaknya</w:t>
      </w:r>
      <w:proofErr w:type="spellEnd"/>
      <w:r w:rsidRPr="00284618">
        <w:rPr>
          <w:rFonts w:ascii="Times New Roman" w:hAnsi="Times New Roman" w:cs="Times New Roman"/>
          <w:sz w:val="24"/>
          <w:szCs w:val="24"/>
          <w:shd w:val="clear" w:color="auto" w:fill="FFFFFF"/>
        </w:rPr>
        <w:t xml:space="preserve">. Selain </w:t>
      </w:r>
      <w:proofErr w:type="spellStart"/>
      <w:r w:rsidRPr="00284618">
        <w:rPr>
          <w:rFonts w:ascii="Times New Roman" w:hAnsi="Times New Roman" w:cs="Times New Roman"/>
          <w:sz w:val="24"/>
          <w:szCs w:val="24"/>
          <w:shd w:val="clear" w:color="auto" w:fill="FFFFFF"/>
        </w:rPr>
        <w:t>itu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juga </w:t>
      </w:r>
      <w:proofErr w:type="spellStart"/>
      <w:r w:rsidRPr="00284618">
        <w:rPr>
          <w:rFonts w:ascii="Times New Roman" w:hAnsi="Times New Roman" w:cs="Times New Roman"/>
          <w:sz w:val="24"/>
          <w:szCs w:val="24"/>
          <w:shd w:val="clear" w:color="auto" w:fill="FFFFFF"/>
        </w:rPr>
        <w:t>dapat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dilakukan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tujuan</w:t>
      </w:r>
      <w:proofErr w:type="spellEnd"/>
      <w:r w:rsidRPr="00284618">
        <w:rPr>
          <w:rFonts w:ascii="Times New Roman" w:hAnsi="Times New Roman" w:cs="Times New Roman"/>
          <w:sz w:val="24"/>
          <w:szCs w:val="24"/>
          <w:shd w:val="clear" w:color="auto" w:fill="FFFFFF"/>
        </w:rPr>
        <w:t xml:space="preserve"> lain </w:t>
      </w:r>
      <w:proofErr w:type="spellStart"/>
      <w:r w:rsidRPr="00284618">
        <w:rPr>
          <w:rFonts w:ascii="Times New Roman" w:hAnsi="Times New Roman" w:cs="Times New Roman"/>
          <w:sz w:val="24"/>
          <w:szCs w:val="24"/>
          <w:shd w:val="clear" w:color="auto" w:fill="FFFFFF"/>
        </w:rPr>
        <w:t>sesuai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kebijakan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berlaku</w:t>
      </w:r>
      <w:proofErr w:type="spellEnd"/>
      <w:r w:rsidRPr="00284618">
        <w:rPr>
          <w:rFonts w:ascii="Times New Roman" w:hAnsi="Times New Roman" w:cs="Times New Roman"/>
          <w:sz w:val="24"/>
          <w:szCs w:val="24"/>
          <w:shd w:val="clear" w:color="auto" w:fill="FFFFFF"/>
        </w:rPr>
        <w:t>.</w:t>
      </w:r>
    </w:p>
    <w:p w14:paraId="2D8DE7E2" w14:textId="77777777" w:rsidR="00721E10" w:rsidRPr="00284618" w:rsidRDefault="00721E10" w:rsidP="00721E10">
      <w:pPr>
        <w:spacing w:after="0" w:line="240" w:lineRule="auto"/>
        <w:ind w:firstLine="720"/>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Tujuan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termasuk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membantu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dalam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mengoptimalkan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penerimaan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sesuai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anggaran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menjaga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stabilitas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ekonomi</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keuangan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memverifikasi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kebenaran</w:t>
      </w:r>
      <w:proofErr w:type="spellEnd"/>
      <w:r w:rsidRPr="00284618">
        <w:rPr>
          <w:rFonts w:ascii="Times New Roman" w:hAnsi="Times New Roman" w:cs="Times New Roman"/>
          <w:sz w:val="24"/>
          <w:szCs w:val="24"/>
          <w:shd w:val="clear" w:color="auto" w:fill="FFFFFF"/>
        </w:rPr>
        <w:t xml:space="preserve"> SPT yang </w:t>
      </w:r>
      <w:proofErr w:type="spellStart"/>
      <w:r w:rsidRPr="00284618">
        <w:rPr>
          <w:rFonts w:ascii="Times New Roman" w:hAnsi="Times New Roman" w:cs="Times New Roman"/>
          <w:sz w:val="24"/>
          <w:szCs w:val="24"/>
          <w:shd w:val="clear" w:color="auto" w:fill="FFFFFF"/>
        </w:rPr>
        <w:t>disampaikan</w:t>
      </w:r>
      <w:proofErr w:type="spellEnd"/>
      <w:r w:rsidRPr="00284618">
        <w:rPr>
          <w:rFonts w:ascii="Times New Roman" w:hAnsi="Times New Roman" w:cs="Times New Roman"/>
          <w:sz w:val="24"/>
          <w:szCs w:val="24"/>
          <w:shd w:val="clear" w:color="auto" w:fill="FFFFFF"/>
        </w:rPr>
        <w:t xml:space="preserve"> oleh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mengurangi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praktik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penghindaran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penggelapan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memastikan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terhadap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hukum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tingkat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sukarela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serta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memastikan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pembayaran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tepat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kepada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pemerintah</w:t>
      </w:r>
      <w:proofErr w:type="spellEnd"/>
      <w:r w:rsidRPr="00284618">
        <w:rPr>
          <w:rFonts w:ascii="Times New Roman" w:hAnsi="Times New Roman" w:cs="Times New Roman"/>
          <w:sz w:val="24"/>
          <w:szCs w:val="24"/>
          <w:shd w:val="clear" w:color="auto" w:fill="FFFFFF"/>
        </w:rPr>
        <w:t xml:space="preserve"> (Erard 1994, </w:t>
      </w:r>
      <w:proofErr w:type="spellStart"/>
      <w:r w:rsidRPr="00284618">
        <w:rPr>
          <w:rFonts w:ascii="Times New Roman" w:hAnsi="Times New Roman" w:cs="Times New Roman"/>
          <w:sz w:val="24"/>
          <w:szCs w:val="24"/>
          <w:shd w:val="clear" w:color="auto" w:fill="FFFFFF"/>
        </w:rPr>
        <w:t>seperti</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dikutip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dalam</w:t>
      </w:r>
      <w:proofErr w:type="spellEnd"/>
      <w:r w:rsidRPr="00284618">
        <w:rPr>
          <w:rFonts w:ascii="Times New Roman" w:hAnsi="Times New Roman" w:cs="Times New Roman"/>
          <w:sz w:val="24"/>
          <w:szCs w:val="24"/>
          <w:shd w:val="clear" w:color="auto" w:fill="FFFFFF"/>
        </w:rPr>
        <w:t xml:space="preserve"> Elmi et al., 2015).</w:t>
      </w:r>
    </w:p>
    <w:p w14:paraId="656DCE7C" w14:textId="7C978B9B" w:rsidR="006811D4" w:rsidRPr="00284618" w:rsidRDefault="00CB72C2" w:rsidP="00721E10">
      <w:pPr>
        <w:spacing w:after="0" w:line="240" w:lineRule="auto"/>
        <w:ind w:firstLine="720"/>
        <w:jc w:val="both"/>
        <w:rPr>
          <w:rFonts w:ascii="Times New Roman" w:hAnsi="Times New Roman" w:cs="Times New Roman"/>
          <w:sz w:val="24"/>
          <w:szCs w:val="24"/>
        </w:rPr>
      </w:pP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Pajak</w:t>
      </w:r>
      <w:r w:rsidR="00702877" w:rsidRPr="00284618">
        <w:rPr>
          <w:rFonts w:ascii="Times New Roman" w:hAnsi="Times New Roman" w:cs="Times New Roman"/>
          <w:sz w:val="24"/>
          <w:szCs w:val="24"/>
        </w:rPr>
        <w:t xml:space="preserve"> </w:t>
      </w:r>
      <w:proofErr w:type="spellStart"/>
      <w:r w:rsidR="00702877" w:rsidRPr="00284618">
        <w:rPr>
          <w:rFonts w:ascii="Times New Roman" w:hAnsi="Times New Roman" w:cs="Times New Roman"/>
          <w:sz w:val="24"/>
          <w:szCs w:val="24"/>
        </w:rPr>
        <w:t>sudah</w:t>
      </w:r>
      <w:proofErr w:type="spellEnd"/>
      <w:r w:rsidR="00702877" w:rsidRPr="00284618">
        <w:rPr>
          <w:rFonts w:ascii="Times New Roman" w:hAnsi="Times New Roman" w:cs="Times New Roman"/>
          <w:sz w:val="24"/>
          <w:szCs w:val="24"/>
        </w:rPr>
        <w:t xml:space="preserve"> </w:t>
      </w:r>
      <w:proofErr w:type="spellStart"/>
      <w:r w:rsidR="00702877" w:rsidRPr="00284618">
        <w:rPr>
          <w:rFonts w:ascii="Times New Roman" w:hAnsi="Times New Roman" w:cs="Times New Roman"/>
          <w:sz w:val="24"/>
          <w:szCs w:val="24"/>
        </w:rPr>
        <w:t>banyak</w:t>
      </w:r>
      <w:proofErr w:type="spellEnd"/>
      <w:r w:rsidR="00702877" w:rsidRPr="00284618">
        <w:rPr>
          <w:rFonts w:ascii="Times New Roman" w:hAnsi="Times New Roman" w:cs="Times New Roman"/>
          <w:sz w:val="24"/>
          <w:szCs w:val="24"/>
        </w:rPr>
        <w:t xml:space="preserve"> di </w:t>
      </w:r>
      <w:proofErr w:type="spellStart"/>
      <w:r w:rsidR="00702877" w:rsidRPr="00284618">
        <w:rPr>
          <w:rFonts w:ascii="Times New Roman" w:hAnsi="Times New Roman" w:cs="Times New Roman"/>
          <w:sz w:val="24"/>
          <w:szCs w:val="24"/>
        </w:rPr>
        <w:t>teliti</w:t>
      </w:r>
      <w:proofErr w:type="spellEnd"/>
      <w:r w:rsidR="00702877" w:rsidRPr="00284618">
        <w:rPr>
          <w:rFonts w:ascii="Times New Roman" w:hAnsi="Times New Roman" w:cs="Times New Roman"/>
          <w:sz w:val="24"/>
          <w:szCs w:val="24"/>
        </w:rPr>
        <w:t xml:space="preserve"> oleh </w:t>
      </w:r>
      <w:proofErr w:type="spellStart"/>
      <w:r w:rsidR="00702877" w:rsidRPr="00284618">
        <w:rPr>
          <w:rFonts w:ascii="Times New Roman" w:hAnsi="Times New Roman" w:cs="Times New Roman"/>
          <w:sz w:val="24"/>
          <w:szCs w:val="24"/>
        </w:rPr>
        <w:t>peneliti</w:t>
      </w:r>
      <w:proofErr w:type="spellEnd"/>
      <w:r w:rsidR="00702877" w:rsidRPr="00284618">
        <w:rPr>
          <w:rFonts w:ascii="Times New Roman" w:hAnsi="Times New Roman" w:cs="Times New Roman"/>
          <w:sz w:val="24"/>
          <w:szCs w:val="24"/>
        </w:rPr>
        <w:t xml:space="preserve"> </w:t>
      </w:r>
      <w:proofErr w:type="spellStart"/>
      <w:r w:rsidR="00702877" w:rsidRPr="00284618">
        <w:rPr>
          <w:rFonts w:ascii="Times New Roman" w:hAnsi="Times New Roman" w:cs="Times New Roman"/>
          <w:sz w:val="24"/>
          <w:szCs w:val="24"/>
        </w:rPr>
        <w:t>sebelumnya</w:t>
      </w:r>
      <w:proofErr w:type="spellEnd"/>
      <w:r w:rsidR="00702877" w:rsidRPr="00284618">
        <w:rPr>
          <w:rFonts w:ascii="Times New Roman" w:hAnsi="Times New Roman" w:cs="Times New Roman"/>
          <w:sz w:val="24"/>
          <w:szCs w:val="24"/>
        </w:rPr>
        <w:t xml:space="preserve"> di </w:t>
      </w:r>
      <w:proofErr w:type="spellStart"/>
      <w:r w:rsidR="00702877" w:rsidRPr="00284618">
        <w:rPr>
          <w:rFonts w:ascii="Times New Roman" w:hAnsi="Times New Roman" w:cs="Times New Roman"/>
          <w:sz w:val="24"/>
          <w:szCs w:val="24"/>
        </w:rPr>
        <w:t>antaranya</w:t>
      </w:r>
      <w:proofErr w:type="spellEnd"/>
      <w:r w:rsidR="00702877" w:rsidRPr="00284618">
        <w:rPr>
          <w:rFonts w:ascii="Times New Roman" w:hAnsi="Times New Roman" w:cs="Times New Roman"/>
          <w:sz w:val="24"/>
          <w:szCs w:val="24"/>
        </w:rPr>
        <w:t xml:space="preserve"> </w:t>
      </w:r>
      <w:proofErr w:type="spellStart"/>
      <w:r w:rsidR="00702877" w:rsidRPr="00284618">
        <w:rPr>
          <w:rFonts w:ascii="Times New Roman" w:hAnsi="Times New Roman" w:cs="Times New Roman"/>
          <w:sz w:val="24"/>
          <w:szCs w:val="24"/>
        </w:rPr>
        <w:t>adalah</w:t>
      </w:r>
      <w:proofErr w:type="spellEnd"/>
      <w:r w:rsidR="00702877" w:rsidRPr="00284618">
        <w:rPr>
          <w:rFonts w:ascii="Times New Roman" w:hAnsi="Times New Roman" w:cs="Times New Roman"/>
          <w:sz w:val="24"/>
          <w:szCs w:val="24"/>
        </w:rPr>
        <w:t xml:space="preserve"> (</w:t>
      </w:r>
      <w:r w:rsidR="00B47767" w:rsidRPr="00284618">
        <w:rPr>
          <w:rFonts w:ascii="Times New Roman" w:hAnsi="Times New Roman" w:cs="Times New Roman"/>
          <w:sz w:val="24"/>
          <w:szCs w:val="24"/>
        </w:rPr>
        <w:t>Anna</w:t>
      </w:r>
      <w:r w:rsidR="00565315" w:rsidRPr="00284618">
        <w:rPr>
          <w:rFonts w:ascii="Times New Roman" w:hAnsi="Times New Roman" w:cs="Times New Roman"/>
          <w:sz w:val="24"/>
          <w:szCs w:val="24"/>
        </w:rPr>
        <w:t>m,</w:t>
      </w:r>
      <w:r w:rsidR="00B47767" w:rsidRPr="00284618">
        <w:rPr>
          <w:rFonts w:ascii="Times New Roman" w:hAnsi="Times New Roman" w:cs="Times New Roman"/>
          <w:sz w:val="24"/>
          <w:szCs w:val="24"/>
        </w:rPr>
        <w:t xml:space="preserve"> </w:t>
      </w:r>
      <w:proofErr w:type="spellStart"/>
      <w:r w:rsidR="00B47767" w:rsidRPr="00284618">
        <w:rPr>
          <w:rFonts w:ascii="Times New Roman" w:hAnsi="Times New Roman" w:cs="Times New Roman"/>
          <w:sz w:val="24"/>
          <w:szCs w:val="24"/>
        </w:rPr>
        <w:t>Khoer</w:t>
      </w:r>
      <w:proofErr w:type="spellEnd"/>
      <w:r w:rsidR="00B47767" w:rsidRPr="00284618">
        <w:rPr>
          <w:rFonts w:ascii="Times New Roman" w:hAnsi="Times New Roman" w:cs="Times New Roman"/>
          <w:sz w:val="24"/>
          <w:szCs w:val="24"/>
        </w:rPr>
        <w:t>, dan Ikram,</w:t>
      </w:r>
      <w:r w:rsidR="003222EA" w:rsidRPr="00284618">
        <w:rPr>
          <w:rFonts w:ascii="Times New Roman" w:hAnsi="Times New Roman" w:cs="Times New Roman"/>
          <w:sz w:val="24"/>
          <w:szCs w:val="24"/>
        </w:rPr>
        <w:t xml:space="preserve"> 2023</w:t>
      </w:r>
      <w:r w:rsidR="00702877" w:rsidRPr="00284618">
        <w:rPr>
          <w:rFonts w:ascii="Times New Roman" w:hAnsi="Times New Roman" w:cs="Times New Roman"/>
          <w:sz w:val="24"/>
          <w:szCs w:val="24"/>
        </w:rPr>
        <w:t>), (</w:t>
      </w:r>
      <w:r w:rsidR="00C340C5" w:rsidRPr="00284618">
        <w:rPr>
          <w:rFonts w:ascii="Times New Roman" w:hAnsi="Times New Roman" w:cs="Times New Roman"/>
          <w:sz w:val="24"/>
          <w:szCs w:val="24"/>
        </w:rPr>
        <w:t xml:space="preserve">Saifuddin, </w:t>
      </w:r>
      <w:proofErr w:type="spellStart"/>
      <w:r w:rsidR="00C340C5" w:rsidRPr="00284618">
        <w:rPr>
          <w:rFonts w:ascii="Times New Roman" w:hAnsi="Times New Roman" w:cs="Times New Roman"/>
          <w:sz w:val="24"/>
          <w:szCs w:val="24"/>
        </w:rPr>
        <w:t>Nirwana</w:t>
      </w:r>
      <w:proofErr w:type="spellEnd"/>
      <w:r w:rsidR="00C340C5" w:rsidRPr="00284618">
        <w:rPr>
          <w:rFonts w:ascii="Times New Roman" w:hAnsi="Times New Roman" w:cs="Times New Roman"/>
          <w:sz w:val="24"/>
          <w:szCs w:val="24"/>
        </w:rPr>
        <w:t xml:space="preserve">, dan </w:t>
      </w:r>
      <w:proofErr w:type="spellStart"/>
      <w:r w:rsidR="00C340C5" w:rsidRPr="00284618">
        <w:rPr>
          <w:rFonts w:ascii="Times New Roman" w:hAnsi="Times New Roman" w:cs="Times New Roman"/>
          <w:sz w:val="24"/>
          <w:szCs w:val="24"/>
        </w:rPr>
        <w:t>Bandang</w:t>
      </w:r>
      <w:proofErr w:type="spellEnd"/>
      <w:r w:rsidR="00C340C5" w:rsidRPr="00284618">
        <w:rPr>
          <w:rFonts w:ascii="Times New Roman" w:hAnsi="Times New Roman" w:cs="Times New Roman"/>
          <w:sz w:val="24"/>
          <w:szCs w:val="24"/>
        </w:rPr>
        <w:t>, 2024</w:t>
      </w:r>
      <w:r w:rsidR="00702877" w:rsidRPr="00284618">
        <w:rPr>
          <w:rFonts w:ascii="Times New Roman" w:hAnsi="Times New Roman" w:cs="Times New Roman"/>
          <w:sz w:val="24"/>
          <w:szCs w:val="24"/>
        </w:rPr>
        <w:t>), dan (</w:t>
      </w:r>
      <w:r w:rsidR="00565315" w:rsidRPr="00284618">
        <w:rPr>
          <w:rFonts w:ascii="Times New Roman" w:hAnsi="Times New Roman" w:cs="Times New Roman"/>
          <w:sz w:val="24"/>
          <w:szCs w:val="24"/>
        </w:rPr>
        <w:t xml:space="preserve">Pratiwi, Khairunnisa, </w:t>
      </w:r>
      <w:proofErr w:type="spellStart"/>
      <w:r w:rsidR="00565315" w:rsidRPr="00284618">
        <w:rPr>
          <w:rFonts w:ascii="Times New Roman" w:hAnsi="Times New Roman" w:cs="Times New Roman"/>
          <w:sz w:val="24"/>
          <w:szCs w:val="24"/>
        </w:rPr>
        <w:t>Ramadhandy</w:t>
      </w:r>
      <w:proofErr w:type="spellEnd"/>
      <w:r w:rsidR="00565315" w:rsidRPr="00284618">
        <w:rPr>
          <w:rFonts w:ascii="Times New Roman" w:hAnsi="Times New Roman" w:cs="Times New Roman"/>
          <w:sz w:val="24"/>
          <w:szCs w:val="24"/>
        </w:rPr>
        <w:t>, dan Savitri,</w:t>
      </w:r>
      <w:r w:rsidR="003222EA" w:rsidRPr="00284618">
        <w:rPr>
          <w:rFonts w:ascii="Times New Roman" w:hAnsi="Times New Roman" w:cs="Times New Roman"/>
          <w:sz w:val="24"/>
          <w:szCs w:val="24"/>
        </w:rPr>
        <w:t xml:space="preserve"> 202</w:t>
      </w:r>
      <w:r w:rsidR="00565315" w:rsidRPr="00284618">
        <w:rPr>
          <w:rFonts w:ascii="Times New Roman" w:hAnsi="Times New Roman" w:cs="Times New Roman"/>
          <w:sz w:val="24"/>
          <w:szCs w:val="24"/>
        </w:rPr>
        <w:t>4</w:t>
      </w:r>
      <w:r w:rsidR="00702877" w:rsidRPr="00284618">
        <w:rPr>
          <w:rFonts w:ascii="Times New Roman" w:hAnsi="Times New Roman" w:cs="Times New Roman"/>
          <w:sz w:val="24"/>
          <w:szCs w:val="24"/>
        </w:rPr>
        <w:t>).</w:t>
      </w:r>
    </w:p>
    <w:p w14:paraId="39350912" w14:textId="77777777" w:rsidR="008D3A70" w:rsidRPr="00284618" w:rsidRDefault="008D3A70" w:rsidP="008A4E12">
      <w:pPr>
        <w:spacing w:after="0" w:line="240" w:lineRule="auto"/>
        <w:jc w:val="both"/>
        <w:rPr>
          <w:rFonts w:ascii="Times New Roman" w:hAnsi="Times New Roman" w:cs="Times New Roman"/>
          <w:sz w:val="24"/>
          <w:szCs w:val="24"/>
        </w:rPr>
      </w:pPr>
    </w:p>
    <w:p w14:paraId="6A00826E" w14:textId="21941DCD" w:rsidR="00D7540F" w:rsidRPr="00284618" w:rsidRDefault="00121431" w:rsidP="007F4394">
      <w:pPr>
        <w:spacing w:after="0" w:line="240" w:lineRule="auto"/>
        <w:jc w:val="both"/>
        <w:rPr>
          <w:rFonts w:ascii="Times New Roman" w:hAnsi="Times New Roman" w:cs="Times New Roman"/>
          <w:b/>
          <w:sz w:val="24"/>
          <w:szCs w:val="24"/>
        </w:rPr>
      </w:pPr>
      <w:proofErr w:type="spellStart"/>
      <w:r w:rsidRPr="00284618">
        <w:rPr>
          <w:rFonts w:ascii="Times New Roman" w:hAnsi="Times New Roman" w:cs="Times New Roman"/>
          <w:b/>
          <w:sz w:val="24"/>
          <w:szCs w:val="24"/>
        </w:rPr>
        <w:t>Kepatuhan</w:t>
      </w:r>
      <w:proofErr w:type="spellEnd"/>
      <w:r w:rsidRPr="00284618">
        <w:rPr>
          <w:rFonts w:ascii="Times New Roman" w:hAnsi="Times New Roman" w:cs="Times New Roman"/>
          <w:b/>
          <w:sz w:val="24"/>
          <w:szCs w:val="24"/>
        </w:rPr>
        <w:t xml:space="preserve"> Wajib Pajak</w:t>
      </w:r>
    </w:p>
    <w:p w14:paraId="055E9C1A" w14:textId="40D72B3A" w:rsidR="00721E10" w:rsidRPr="00284618" w:rsidRDefault="00721E10" w:rsidP="00721E10">
      <w:pPr>
        <w:spacing w:after="0" w:line="240" w:lineRule="auto"/>
        <w:ind w:firstLine="720"/>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Menurut</w:t>
      </w:r>
      <w:proofErr w:type="spellEnd"/>
      <w:r w:rsidRPr="00284618">
        <w:rPr>
          <w:rFonts w:ascii="Times New Roman" w:hAnsi="Times New Roman" w:cs="Times New Roman"/>
          <w:sz w:val="24"/>
          <w:szCs w:val="24"/>
          <w:shd w:val="clear" w:color="auto" w:fill="FFFFFF"/>
        </w:rPr>
        <w:t xml:space="preserve"> Gunadi (2016),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mengacu</w:t>
      </w:r>
      <w:proofErr w:type="spellEnd"/>
      <w:r w:rsidRPr="00284618">
        <w:rPr>
          <w:rFonts w:ascii="Times New Roman" w:hAnsi="Times New Roman" w:cs="Times New Roman"/>
          <w:sz w:val="24"/>
          <w:szCs w:val="24"/>
          <w:shd w:val="clear" w:color="auto" w:fill="FFFFFF"/>
        </w:rPr>
        <w:t xml:space="preserve"> pada </w:t>
      </w:r>
      <w:proofErr w:type="spellStart"/>
      <w:r w:rsidRPr="00284618">
        <w:rPr>
          <w:rFonts w:ascii="Times New Roman" w:hAnsi="Times New Roman" w:cs="Times New Roman"/>
          <w:sz w:val="24"/>
          <w:szCs w:val="24"/>
          <w:shd w:val="clear" w:color="auto" w:fill="FFFFFF"/>
        </w:rPr>
        <w:t>kesediaan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memenuhi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kewajiban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sesuai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ketentuan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berlaku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tanpa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memerlukan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intervensi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investigasi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peringatan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atau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ancaman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serta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tanpa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penerapan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sanksi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Secara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umum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diartikan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sebagai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sejauh</w:t>
      </w:r>
      <w:proofErr w:type="spellEnd"/>
      <w:r w:rsidRPr="00284618">
        <w:rPr>
          <w:rFonts w:ascii="Times New Roman" w:hAnsi="Times New Roman" w:cs="Times New Roman"/>
          <w:sz w:val="24"/>
          <w:szCs w:val="24"/>
          <w:shd w:val="clear" w:color="auto" w:fill="FFFFFF"/>
        </w:rPr>
        <w:t xml:space="preserve"> mana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mematuhi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hukum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w:t>
      </w:r>
      <w:proofErr w:type="spellEnd"/>
      <w:r w:rsidRPr="00284618">
        <w:rPr>
          <w:rFonts w:ascii="Times New Roman" w:hAnsi="Times New Roman" w:cs="Times New Roman"/>
          <w:sz w:val="24"/>
          <w:szCs w:val="24"/>
          <w:shd w:val="clear" w:color="auto" w:fill="FFFFFF"/>
        </w:rPr>
        <w:t xml:space="preserve"> (Zulma, 2020).</w:t>
      </w:r>
    </w:p>
    <w:p w14:paraId="5B7560D1" w14:textId="19A230CE" w:rsidR="00721E10" w:rsidRPr="00284618" w:rsidRDefault="00721E10" w:rsidP="00721E10">
      <w:pPr>
        <w:spacing w:after="0" w:line="240" w:lineRule="auto"/>
        <w:ind w:firstLine="720"/>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merupakan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elemen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krusial</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dalam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penerimaan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Pangemanan</w:t>
      </w:r>
      <w:proofErr w:type="spellEnd"/>
      <w:r w:rsidRPr="00284618">
        <w:rPr>
          <w:rFonts w:ascii="Times New Roman" w:hAnsi="Times New Roman" w:cs="Times New Roman"/>
          <w:sz w:val="24"/>
          <w:szCs w:val="24"/>
          <w:shd w:val="clear" w:color="auto" w:fill="FFFFFF"/>
        </w:rPr>
        <w:t xml:space="preserve"> (2013) </w:t>
      </w:r>
      <w:proofErr w:type="spellStart"/>
      <w:r w:rsidRPr="00284618">
        <w:rPr>
          <w:rFonts w:ascii="Times New Roman" w:hAnsi="Times New Roman" w:cs="Times New Roman"/>
          <w:sz w:val="24"/>
          <w:szCs w:val="24"/>
          <w:shd w:val="clear" w:color="auto" w:fill="FFFFFF"/>
        </w:rPr>
        <w:t>menjelaskan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sukarela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dalam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memenuhi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kewajiban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adalah</w:t>
      </w:r>
      <w:proofErr w:type="spellEnd"/>
      <w:r w:rsidRPr="00284618">
        <w:rPr>
          <w:rFonts w:ascii="Times New Roman" w:hAnsi="Times New Roman" w:cs="Times New Roman"/>
          <w:sz w:val="24"/>
          <w:szCs w:val="24"/>
          <w:shd w:val="clear" w:color="auto" w:fill="FFFFFF"/>
        </w:rPr>
        <w:t xml:space="preserve"> inti </w:t>
      </w:r>
      <w:proofErr w:type="spellStart"/>
      <w:r w:rsidRPr="00284618">
        <w:rPr>
          <w:rFonts w:ascii="Times New Roman" w:hAnsi="Times New Roman" w:cs="Times New Roman"/>
          <w:sz w:val="24"/>
          <w:szCs w:val="24"/>
          <w:shd w:val="clear" w:color="auto" w:fill="FFFFFF"/>
        </w:rPr>
        <w:t>dari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sistem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penilaian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mandiri</w:t>
      </w:r>
      <w:proofErr w:type="spellEnd"/>
      <w:r w:rsidRPr="00284618">
        <w:rPr>
          <w:rFonts w:ascii="Times New Roman" w:hAnsi="Times New Roman" w:cs="Times New Roman"/>
          <w:sz w:val="24"/>
          <w:szCs w:val="24"/>
          <w:shd w:val="clear" w:color="auto" w:fill="FFFFFF"/>
        </w:rPr>
        <w:t xml:space="preserve">, di mana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bertanggung</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jawab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menentukan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membayar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kewajiban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sendiri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akurat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serta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melaporkannya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waktu</w:t>
      </w:r>
      <w:proofErr w:type="spellEnd"/>
      <w:r w:rsidRPr="00284618">
        <w:rPr>
          <w:rFonts w:ascii="Times New Roman" w:hAnsi="Times New Roman" w:cs="Times New Roman"/>
          <w:sz w:val="24"/>
          <w:szCs w:val="24"/>
          <w:shd w:val="clear" w:color="auto" w:fill="FFFFFF"/>
        </w:rPr>
        <w:t>. Faktor-</w:t>
      </w:r>
      <w:proofErr w:type="spellStart"/>
      <w:r w:rsidRPr="00284618">
        <w:rPr>
          <w:rFonts w:ascii="Times New Roman" w:hAnsi="Times New Roman" w:cs="Times New Roman"/>
          <w:sz w:val="24"/>
          <w:szCs w:val="24"/>
          <w:shd w:val="clear" w:color="auto" w:fill="FFFFFF"/>
        </w:rPr>
        <w:t>faktor</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mempengaruhi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meliputi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pemahaman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terhadap</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regulasi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pengisian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formulir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secara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benar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perhitungan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tepat</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pembayaran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tepat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waktu</w:t>
      </w:r>
      <w:proofErr w:type="spellEnd"/>
      <w:r w:rsidRPr="00284618">
        <w:rPr>
          <w:rFonts w:ascii="Times New Roman" w:hAnsi="Times New Roman" w:cs="Times New Roman"/>
          <w:sz w:val="24"/>
          <w:szCs w:val="24"/>
          <w:shd w:val="clear" w:color="auto" w:fill="FFFFFF"/>
        </w:rPr>
        <w:t>.</w:t>
      </w:r>
    </w:p>
    <w:p w14:paraId="41102BFC" w14:textId="0F3E2640" w:rsidR="00721E10" w:rsidRPr="00284618" w:rsidRDefault="00721E10" w:rsidP="008A4E12">
      <w:pPr>
        <w:spacing w:after="0" w:line="240" w:lineRule="auto"/>
        <w:ind w:firstLine="720"/>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adalah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situasi</w:t>
      </w:r>
      <w:proofErr w:type="spellEnd"/>
      <w:r w:rsidRPr="00284618">
        <w:rPr>
          <w:rFonts w:ascii="Times New Roman" w:hAnsi="Times New Roman" w:cs="Times New Roman"/>
          <w:sz w:val="24"/>
          <w:szCs w:val="24"/>
          <w:shd w:val="clear" w:color="auto" w:fill="FFFFFF"/>
        </w:rPr>
        <w:t xml:space="preserve"> di mana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mematuhi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kewajiban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serta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menggunakan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sesuai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dengan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ketentuan</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berlaku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tanpa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intervensi</w:t>
      </w:r>
      <w:proofErr w:type="spellEnd"/>
      <w:r w:rsidR="008A4E12"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pemeriksaan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investigasi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peringatan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atau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ancaman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serta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tanpa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sanksi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hukum</w:t>
      </w:r>
      <w:proofErr w:type="spellEnd"/>
      <w:r w:rsidRPr="00284618">
        <w:rPr>
          <w:rFonts w:ascii="Times New Roman" w:hAnsi="Times New Roman" w:cs="Times New Roman"/>
          <w:sz w:val="24"/>
          <w:szCs w:val="24"/>
          <w:shd w:val="clear" w:color="auto" w:fill="FFFFFF"/>
        </w:rPr>
        <w:t xml:space="preserve">. Ada dua </w:t>
      </w:r>
      <w:proofErr w:type="spellStart"/>
      <w:r w:rsidRPr="00284618">
        <w:rPr>
          <w:rFonts w:ascii="Times New Roman" w:hAnsi="Times New Roman" w:cs="Times New Roman"/>
          <w:sz w:val="24"/>
          <w:szCs w:val="24"/>
          <w:shd w:val="clear" w:color="auto" w:fill="FFFFFF"/>
        </w:rPr>
        <w:t>jenis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yakni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formal dan </w:t>
      </w:r>
      <w:proofErr w:type="spellStart"/>
      <w:r w:rsidRPr="00284618">
        <w:rPr>
          <w:rFonts w:ascii="Times New Roman" w:hAnsi="Times New Roman" w:cs="Times New Roman"/>
          <w:sz w:val="24"/>
          <w:szCs w:val="24"/>
          <w:shd w:val="clear" w:color="auto" w:fill="FFFFFF"/>
        </w:rPr>
        <w:t>materiil</w:t>
      </w:r>
      <w:proofErr w:type="spellEnd"/>
      <w:r w:rsidRPr="00284618">
        <w:rPr>
          <w:rFonts w:ascii="Times New Roman" w:hAnsi="Times New Roman" w:cs="Times New Roman"/>
          <w:sz w:val="24"/>
          <w:szCs w:val="24"/>
          <w:shd w:val="clear" w:color="auto" w:fill="FFFFFF"/>
        </w:rPr>
        <w:t>.</w:t>
      </w:r>
    </w:p>
    <w:p w14:paraId="11694D9F" w14:textId="7E37156A" w:rsidR="00721E10" w:rsidRPr="00284618" w:rsidRDefault="00721E10" w:rsidP="00721E10">
      <w:pPr>
        <w:spacing w:after="0" w:line="240" w:lineRule="auto"/>
        <w:ind w:firstLine="720"/>
        <w:jc w:val="both"/>
        <w:rPr>
          <w:rFonts w:ascii="Times New Roman" w:hAnsi="Times New Roman" w:cs="Times New Roman"/>
          <w:sz w:val="24"/>
          <w:szCs w:val="24"/>
          <w:shd w:val="clear" w:color="auto" w:fill="FFFFFF"/>
        </w:rPr>
      </w:pPr>
      <w:r w:rsidRPr="00284618">
        <w:rPr>
          <w:rFonts w:ascii="Times New Roman" w:hAnsi="Times New Roman" w:cs="Times New Roman"/>
          <w:sz w:val="24"/>
          <w:szCs w:val="24"/>
          <w:shd w:val="clear" w:color="auto" w:fill="FFFFFF"/>
        </w:rPr>
        <w:t xml:space="preserve">Mahendra &amp; </w:t>
      </w:r>
      <w:proofErr w:type="spellStart"/>
      <w:r w:rsidRPr="00284618">
        <w:rPr>
          <w:rFonts w:ascii="Times New Roman" w:hAnsi="Times New Roman" w:cs="Times New Roman"/>
          <w:sz w:val="24"/>
          <w:szCs w:val="24"/>
          <w:shd w:val="clear" w:color="auto" w:fill="FFFFFF"/>
        </w:rPr>
        <w:t>Sukartha</w:t>
      </w:r>
      <w:proofErr w:type="spellEnd"/>
      <w:r w:rsidRPr="00284618">
        <w:rPr>
          <w:rFonts w:ascii="Times New Roman" w:hAnsi="Times New Roman" w:cs="Times New Roman"/>
          <w:sz w:val="24"/>
          <w:szCs w:val="24"/>
          <w:shd w:val="clear" w:color="auto" w:fill="FFFFFF"/>
        </w:rPr>
        <w:t xml:space="preserve"> (2014) </w:t>
      </w:r>
      <w:proofErr w:type="spellStart"/>
      <w:r w:rsidRPr="00284618">
        <w:rPr>
          <w:rFonts w:ascii="Times New Roman" w:hAnsi="Times New Roman" w:cs="Times New Roman"/>
          <w:sz w:val="24"/>
          <w:szCs w:val="24"/>
          <w:shd w:val="clear" w:color="auto" w:fill="FFFFFF"/>
        </w:rPr>
        <w:t>menekankan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bahwa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tingkat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dalam</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melaporkan</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membayar</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kewajiban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perpajakannya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merupakan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prasyarat</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penting</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mencapai</w:t>
      </w:r>
      <w:proofErr w:type="spellEnd"/>
      <w:r w:rsidRPr="00284618">
        <w:rPr>
          <w:rFonts w:ascii="Times New Roman" w:hAnsi="Times New Roman" w:cs="Times New Roman"/>
          <w:sz w:val="24"/>
          <w:szCs w:val="24"/>
          <w:shd w:val="clear" w:color="auto" w:fill="FFFFFF"/>
        </w:rPr>
        <w:t xml:space="preserve"> target </w:t>
      </w:r>
      <w:proofErr w:type="spellStart"/>
      <w:r w:rsidRPr="00284618">
        <w:rPr>
          <w:rFonts w:ascii="Times New Roman" w:hAnsi="Times New Roman" w:cs="Times New Roman"/>
          <w:sz w:val="24"/>
          <w:szCs w:val="24"/>
          <w:shd w:val="clear" w:color="auto" w:fill="FFFFFF"/>
        </w:rPr>
        <w:t>penerimaan</w:t>
      </w:r>
      <w:proofErr w:type="spellEnd"/>
      <w:r w:rsidRPr="00284618">
        <w:rPr>
          <w:rFonts w:ascii="Times New Roman" w:hAnsi="Times New Roman" w:cs="Times New Roman"/>
          <w:sz w:val="24"/>
          <w:szCs w:val="24"/>
          <w:shd w:val="clear" w:color="auto" w:fill="FFFFFF"/>
        </w:rPr>
        <w:t xml:space="preserve"> negara. Devos (2013) </w:t>
      </w:r>
      <w:proofErr w:type="spellStart"/>
      <w:r w:rsidRPr="00284618">
        <w:rPr>
          <w:rFonts w:ascii="Times New Roman" w:hAnsi="Times New Roman" w:cs="Times New Roman"/>
          <w:sz w:val="24"/>
          <w:szCs w:val="24"/>
          <w:shd w:val="clear" w:color="auto" w:fill="FFFFFF"/>
        </w:rPr>
        <w:t>menyebutkan</w:t>
      </w:r>
      <w:proofErr w:type="spellEnd"/>
      <w:r w:rsidRPr="00284618">
        <w:rPr>
          <w:rFonts w:ascii="Times New Roman" w:hAnsi="Times New Roman" w:cs="Times New Roman"/>
          <w:sz w:val="24"/>
          <w:szCs w:val="24"/>
          <w:shd w:val="clear" w:color="auto" w:fill="FFFFFF"/>
        </w:rPr>
        <w:t xml:space="preserve"> dua </w:t>
      </w:r>
      <w:proofErr w:type="spellStart"/>
      <w:r w:rsidRPr="00284618">
        <w:rPr>
          <w:rFonts w:ascii="Times New Roman" w:hAnsi="Times New Roman" w:cs="Times New Roman"/>
          <w:sz w:val="24"/>
          <w:szCs w:val="24"/>
          <w:shd w:val="clear" w:color="auto" w:fill="FFFFFF"/>
        </w:rPr>
        <w:t>pendekatan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utama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untuk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meningkatkan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yakni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pendekatan</w:t>
      </w:r>
      <w:proofErr w:type="spellEnd"/>
      <w:r w:rsidRPr="00284618">
        <w:rPr>
          <w:rFonts w:ascii="Times New Roman" w:hAnsi="Times New Roman" w:cs="Times New Roman"/>
          <w:sz w:val="24"/>
          <w:szCs w:val="24"/>
          <w:shd w:val="clear" w:color="auto" w:fill="FFFFFF"/>
        </w:rPr>
        <w:t xml:space="preserve"> deterrence </w:t>
      </w:r>
      <w:proofErr w:type="spellStart"/>
      <w:r w:rsidRPr="00284618">
        <w:rPr>
          <w:rFonts w:ascii="Times New Roman" w:hAnsi="Times New Roman" w:cs="Times New Roman"/>
          <w:sz w:val="24"/>
          <w:szCs w:val="24"/>
          <w:shd w:val="clear" w:color="auto" w:fill="FFFFFF"/>
        </w:rPr>
        <w:t>ekonomi</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melibatkan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sanksi</w:t>
      </w:r>
      <w:proofErr w:type="spellEnd"/>
      <w:r w:rsidRPr="00284618">
        <w:rPr>
          <w:rFonts w:ascii="Times New Roman" w:hAnsi="Times New Roman" w:cs="Times New Roman"/>
          <w:sz w:val="24"/>
          <w:szCs w:val="24"/>
          <w:shd w:val="clear" w:color="auto" w:fill="FFFFFF"/>
        </w:rPr>
        <w:t xml:space="preserve"> </w:t>
      </w:r>
      <w:r w:rsidRPr="00284618">
        <w:rPr>
          <w:rFonts w:ascii="Times New Roman" w:hAnsi="Times New Roman" w:cs="Times New Roman"/>
          <w:sz w:val="24"/>
          <w:szCs w:val="24"/>
          <w:shd w:val="clear" w:color="auto" w:fill="FFFFFF"/>
        </w:rPr>
        <w:lastRenderedPageBreak/>
        <w:t xml:space="preserve">yang </w:t>
      </w:r>
      <w:proofErr w:type="spellStart"/>
      <w:r w:rsidRPr="00284618">
        <w:rPr>
          <w:rFonts w:ascii="Times New Roman" w:hAnsi="Times New Roman" w:cs="Times New Roman"/>
          <w:sz w:val="24"/>
          <w:szCs w:val="24"/>
          <w:shd w:val="clear" w:color="auto" w:fill="FFFFFF"/>
        </w:rPr>
        <w:t>berat</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pendekatan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perilaku</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yang </w:t>
      </w:r>
      <w:proofErr w:type="spellStart"/>
      <w:r w:rsidRPr="00284618">
        <w:rPr>
          <w:rFonts w:ascii="Times New Roman" w:hAnsi="Times New Roman" w:cs="Times New Roman"/>
          <w:sz w:val="24"/>
          <w:szCs w:val="24"/>
          <w:shd w:val="clear" w:color="auto" w:fill="FFFFFF"/>
        </w:rPr>
        <w:t>mengkombinasikan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aspek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psikologis</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fiskal</w:t>
      </w:r>
      <w:proofErr w:type="spellEnd"/>
      <w:r w:rsidRPr="00284618">
        <w:rPr>
          <w:rFonts w:ascii="Times New Roman" w:hAnsi="Times New Roman" w:cs="Times New Roman"/>
          <w:sz w:val="24"/>
          <w:szCs w:val="24"/>
          <w:shd w:val="clear" w:color="auto" w:fill="FFFFFF"/>
        </w:rPr>
        <w:t>.</w:t>
      </w:r>
    </w:p>
    <w:p w14:paraId="2345BA3C" w14:textId="5DE83D42" w:rsidR="00D7540F" w:rsidRDefault="00721E10" w:rsidP="005C0646">
      <w:pPr>
        <w:spacing w:after="0" w:line="240" w:lineRule="auto"/>
        <w:ind w:firstLine="720"/>
        <w:jc w:val="both"/>
        <w:rPr>
          <w:rFonts w:ascii="Times New Roman" w:hAnsi="Times New Roman" w:cs="Times New Roman"/>
          <w:sz w:val="24"/>
          <w:szCs w:val="24"/>
          <w:shd w:val="clear" w:color="auto" w:fill="FFFFFF"/>
        </w:rPr>
      </w:pPr>
      <w:proofErr w:type="spellStart"/>
      <w:r w:rsidRPr="00284618">
        <w:rPr>
          <w:rFonts w:ascii="Times New Roman" w:hAnsi="Times New Roman" w:cs="Times New Roman"/>
          <w:sz w:val="24"/>
          <w:szCs w:val="24"/>
          <w:shd w:val="clear" w:color="auto" w:fill="FFFFFF"/>
        </w:rPr>
        <w:t>Kepatuhan</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wajib</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pajak</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telah</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menjadi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fokus</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penelitian</w:t>
      </w:r>
      <w:proofErr w:type="spellEnd"/>
      <w:r w:rsidRPr="00284618">
        <w:rPr>
          <w:rFonts w:ascii="Times New Roman" w:hAnsi="Times New Roman" w:cs="Times New Roman"/>
          <w:sz w:val="24"/>
          <w:szCs w:val="24"/>
          <w:shd w:val="clear" w:color="auto" w:fill="FFFFFF"/>
        </w:rPr>
        <w:t xml:space="preserve"> oleh </w:t>
      </w:r>
      <w:proofErr w:type="spellStart"/>
      <w:r w:rsidRPr="00284618">
        <w:rPr>
          <w:rFonts w:ascii="Times New Roman" w:hAnsi="Times New Roman" w:cs="Times New Roman"/>
          <w:sz w:val="24"/>
          <w:szCs w:val="24"/>
          <w:shd w:val="clear" w:color="auto" w:fill="FFFFFF"/>
        </w:rPr>
        <w:t>peneliti</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sebelumnya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antara</w:t>
      </w:r>
      <w:proofErr w:type="spellEnd"/>
      <w:r w:rsidRPr="00284618">
        <w:rPr>
          <w:rFonts w:ascii="Times New Roman" w:hAnsi="Times New Roman" w:cs="Times New Roman"/>
          <w:sz w:val="24"/>
          <w:szCs w:val="24"/>
          <w:shd w:val="clear" w:color="auto" w:fill="FFFFFF"/>
        </w:rPr>
        <w:t xml:space="preserve"> lain oleh (</w:t>
      </w:r>
      <w:proofErr w:type="spellStart"/>
      <w:r w:rsidRPr="00284618">
        <w:rPr>
          <w:rFonts w:ascii="Times New Roman" w:hAnsi="Times New Roman" w:cs="Times New Roman"/>
          <w:sz w:val="24"/>
          <w:szCs w:val="24"/>
          <w:shd w:val="clear" w:color="auto" w:fill="FFFFFF"/>
        </w:rPr>
        <w:t>Rakhmadhani</w:t>
      </w:r>
      <w:proofErr w:type="spellEnd"/>
      <w:r w:rsidRPr="00284618">
        <w:rPr>
          <w:rFonts w:ascii="Times New Roman" w:hAnsi="Times New Roman" w:cs="Times New Roman"/>
          <w:sz w:val="24"/>
          <w:szCs w:val="24"/>
          <w:shd w:val="clear" w:color="auto" w:fill="FFFFFF"/>
        </w:rPr>
        <w:t>, 2020), (</w:t>
      </w:r>
      <w:proofErr w:type="spellStart"/>
      <w:r w:rsidRPr="00284618">
        <w:rPr>
          <w:rFonts w:ascii="Times New Roman" w:hAnsi="Times New Roman" w:cs="Times New Roman"/>
          <w:sz w:val="24"/>
          <w:szCs w:val="24"/>
          <w:shd w:val="clear" w:color="auto" w:fill="FFFFFF"/>
        </w:rPr>
        <w:t>Riyadi</w:t>
      </w:r>
      <w:proofErr w:type="spellEnd"/>
      <w:r w:rsidRPr="00284618">
        <w:rPr>
          <w:rFonts w:ascii="Times New Roman" w:hAnsi="Times New Roman" w:cs="Times New Roman"/>
          <w:sz w:val="24"/>
          <w:szCs w:val="24"/>
          <w:shd w:val="clear" w:color="auto" w:fill="FFFFFF"/>
        </w:rPr>
        <w:t xml:space="preserve">, Setiawan, dan </w:t>
      </w:r>
      <w:proofErr w:type="spellStart"/>
      <w:r w:rsidRPr="00284618">
        <w:rPr>
          <w:rFonts w:ascii="Times New Roman" w:hAnsi="Times New Roman" w:cs="Times New Roman"/>
          <w:sz w:val="24"/>
          <w:szCs w:val="24"/>
          <w:shd w:val="clear" w:color="auto" w:fill="FFFFFF"/>
        </w:rPr>
        <w:t>Alfarago</w:t>
      </w:r>
      <w:proofErr w:type="spellEnd"/>
      <w:r w:rsidRPr="00284618">
        <w:rPr>
          <w:rFonts w:ascii="Times New Roman" w:hAnsi="Times New Roman" w:cs="Times New Roman"/>
          <w:sz w:val="24"/>
          <w:szCs w:val="24"/>
          <w:shd w:val="clear" w:color="auto" w:fill="FFFFFF"/>
        </w:rPr>
        <w:t>, 2021), dan (</w:t>
      </w:r>
      <w:proofErr w:type="spellStart"/>
      <w:r w:rsidRPr="00284618">
        <w:rPr>
          <w:rFonts w:ascii="Times New Roman" w:hAnsi="Times New Roman" w:cs="Times New Roman"/>
          <w:sz w:val="24"/>
          <w:szCs w:val="24"/>
          <w:shd w:val="clear" w:color="auto" w:fill="FFFFFF"/>
        </w:rPr>
        <w:t>Ischabita</w:t>
      </w:r>
      <w:proofErr w:type="spellEnd"/>
      <w:r w:rsidRPr="00284618">
        <w:rPr>
          <w:rFonts w:ascii="Times New Roman" w:hAnsi="Times New Roman" w:cs="Times New Roman"/>
          <w:sz w:val="24"/>
          <w:szCs w:val="24"/>
          <w:shd w:val="clear" w:color="auto" w:fill="FFFFFF"/>
        </w:rPr>
        <w:t xml:space="preserve">, </w:t>
      </w:r>
      <w:proofErr w:type="spellStart"/>
      <w:r w:rsidRPr="00284618">
        <w:rPr>
          <w:rFonts w:ascii="Times New Roman" w:hAnsi="Times New Roman" w:cs="Times New Roman"/>
          <w:sz w:val="24"/>
          <w:szCs w:val="24"/>
          <w:shd w:val="clear" w:color="auto" w:fill="FFFFFF"/>
        </w:rPr>
        <w:t>Hardiwanto</w:t>
      </w:r>
      <w:proofErr w:type="spellEnd"/>
      <w:r w:rsidRPr="00284618">
        <w:rPr>
          <w:rFonts w:ascii="Times New Roman" w:hAnsi="Times New Roman" w:cs="Times New Roman"/>
          <w:sz w:val="24"/>
          <w:szCs w:val="24"/>
          <w:shd w:val="clear" w:color="auto" w:fill="FFFFFF"/>
        </w:rPr>
        <w:t xml:space="preserve">, dan </w:t>
      </w:r>
      <w:proofErr w:type="spellStart"/>
      <w:r w:rsidRPr="00284618">
        <w:rPr>
          <w:rFonts w:ascii="Times New Roman" w:hAnsi="Times New Roman" w:cs="Times New Roman"/>
          <w:sz w:val="24"/>
          <w:szCs w:val="24"/>
          <w:shd w:val="clear" w:color="auto" w:fill="FFFFFF"/>
        </w:rPr>
        <w:t>Nurcahyono</w:t>
      </w:r>
      <w:proofErr w:type="spellEnd"/>
      <w:r w:rsidRPr="00284618">
        <w:rPr>
          <w:rFonts w:ascii="Times New Roman" w:hAnsi="Times New Roman" w:cs="Times New Roman"/>
          <w:sz w:val="24"/>
          <w:szCs w:val="24"/>
          <w:shd w:val="clear" w:color="auto" w:fill="FFFFFF"/>
        </w:rPr>
        <w:t>, 2022).</w:t>
      </w:r>
    </w:p>
    <w:p w14:paraId="75B9380C" w14:textId="77777777" w:rsidR="00284618" w:rsidRDefault="00284618" w:rsidP="005C0646">
      <w:pPr>
        <w:spacing w:after="0" w:line="240" w:lineRule="auto"/>
        <w:ind w:firstLine="720"/>
        <w:jc w:val="both"/>
      </w:pPr>
    </w:p>
    <w:p w14:paraId="22044F41" w14:textId="77777777" w:rsidR="005C0646" w:rsidRPr="00A1638B" w:rsidRDefault="005C0646" w:rsidP="005C0646">
      <w:pPr>
        <w:spacing w:after="0" w:line="240" w:lineRule="auto"/>
        <w:ind w:firstLine="720"/>
        <w:jc w:val="both"/>
      </w:pPr>
    </w:p>
    <w:p w14:paraId="6BA80BB1" w14:textId="77777777" w:rsidR="005C0646" w:rsidRDefault="005C0646" w:rsidP="005C0646">
      <w:pPr>
        <w:spacing w:after="0" w:line="240" w:lineRule="auto"/>
        <w:jc w:val="center"/>
        <w:rPr>
          <w:rFonts w:ascii="Times New Roman" w:hAnsi="Times New Roman" w:cs="Times New Roman"/>
          <w:b/>
          <w:bCs/>
          <w:iCs/>
          <w:sz w:val="24"/>
          <w:szCs w:val="24"/>
        </w:rPr>
      </w:pPr>
      <w:r w:rsidRPr="00CA0CE5">
        <w:rPr>
          <w:rFonts w:ascii="Times New Roman" w:hAnsi="Times New Roman" w:cs="Times New Roman"/>
          <w:b/>
          <w:bCs/>
          <w:iCs/>
          <w:sz w:val="24"/>
          <w:szCs w:val="24"/>
        </w:rPr>
        <w:t xml:space="preserve">Tabel 1 </w:t>
      </w:r>
    </w:p>
    <w:p w14:paraId="0BE7137E" w14:textId="6439B671" w:rsidR="005C0646" w:rsidRPr="00A1638B" w:rsidRDefault="005C0646" w:rsidP="005C0646">
      <w:pPr>
        <w:jc w:val="center"/>
        <w:rPr>
          <w:rFonts w:ascii="Times New Roman" w:hAnsi="Times New Roman" w:cs="Times New Roman"/>
          <w:b/>
          <w:bCs/>
          <w:iCs/>
          <w:sz w:val="24"/>
          <w:szCs w:val="24"/>
        </w:rPr>
      </w:pPr>
      <w:proofErr w:type="spellStart"/>
      <w:r w:rsidRPr="00CA0CE5">
        <w:rPr>
          <w:rFonts w:ascii="Times New Roman" w:hAnsi="Times New Roman" w:cs="Times New Roman"/>
          <w:b/>
          <w:bCs/>
          <w:iCs/>
          <w:sz w:val="24"/>
          <w:szCs w:val="24"/>
        </w:rPr>
        <w:t>Penelitian</w:t>
      </w:r>
      <w:proofErr w:type="spellEnd"/>
      <w:r w:rsidRPr="00CA0CE5">
        <w:rPr>
          <w:rFonts w:ascii="Times New Roman" w:hAnsi="Times New Roman" w:cs="Times New Roman"/>
          <w:b/>
          <w:bCs/>
          <w:iCs/>
          <w:sz w:val="24"/>
          <w:szCs w:val="24"/>
        </w:rPr>
        <w:t xml:space="preserve"> </w:t>
      </w:r>
      <w:proofErr w:type="spellStart"/>
      <w:r>
        <w:rPr>
          <w:rFonts w:ascii="Times New Roman" w:hAnsi="Times New Roman" w:cs="Times New Roman"/>
          <w:b/>
          <w:bCs/>
          <w:iCs/>
          <w:sz w:val="24"/>
          <w:szCs w:val="24"/>
        </w:rPr>
        <w:t>t</w:t>
      </w:r>
      <w:r w:rsidRPr="00CA0CE5">
        <w:rPr>
          <w:rFonts w:ascii="Times New Roman" w:hAnsi="Times New Roman" w:cs="Times New Roman"/>
          <w:b/>
          <w:bCs/>
          <w:iCs/>
          <w:sz w:val="24"/>
          <w:szCs w:val="24"/>
        </w:rPr>
        <w:t>erdahulu</w:t>
      </w:r>
      <w:proofErr w:type="spellEnd"/>
      <w:r w:rsidRPr="00CA0CE5">
        <w:rPr>
          <w:rFonts w:ascii="Times New Roman" w:hAnsi="Times New Roman" w:cs="Times New Roman"/>
          <w:b/>
          <w:bCs/>
          <w:iCs/>
          <w:sz w:val="24"/>
          <w:szCs w:val="24"/>
        </w:rPr>
        <w:t xml:space="preserve"> yang </w:t>
      </w:r>
      <w:proofErr w:type="spellStart"/>
      <w:r>
        <w:rPr>
          <w:rFonts w:ascii="Times New Roman" w:hAnsi="Times New Roman" w:cs="Times New Roman"/>
          <w:b/>
          <w:bCs/>
          <w:iCs/>
          <w:sz w:val="24"/>
          <w:szCs w:val="24"/>
        </w:rPr>
        <w:t>r</w:t>
      </w:r>
      <w:r w:rsidRPr="00CA0CE5">
        <w:rPr>
          <w:rFonts w:ascii="Times New Roman" w:hAnsi="Times New Roman" w:cs="Times New Roman"/>
          <w:b/>
          <w:bCs/>
          <w:iCs/>
          <w:sz w:val="24"/>
          <w:szCs w:val="24"/>
        </w:rPr>
        <w:t>elevan</w:t>
      </w:r>
      <w:proofErr w:type="spellEnd"/>
    </w:p>
    <w:tbl>
      <w:tblPr>
        <w:tblStyle w:val="TableGrid"/>
        <w:tblpPr w:leftFromText="180" w:rightFromText="180" w:vertAnchor="text" w:tblpX="250" w:tblpY="1"/>
        <w:tblOverlap w:val="never"/>
        <w:tblW w:w="8817" w:type="dxa"/>
        <w:tblLook w:val="04A0" w:firstRow="1" w:lastRow="0" w:firstColumn="1" w:lastColumn="0" w:noHBand="0" w:noVBand="1"/>
      </w:tblPr>
      <w:tblGrid>
        <w:gridCol w:w="509"/>
        <w:gridCol w:w="1481"/>
        <w:gridCol w:w="2575"/>
        <w:gridCol w:w="2268"/>
        <w:gridCol w:w="1984"/>
      </w:tblGrid>
      <w:tr w:rsidR="00C30055" w:rsidRPr="00A1638B" w14:paraId="4A097F6E" w14:textId="77777777" w:rsidTr="008A4E12">
        <w:trPr>
          <w:tblHeader/>
        </w:trPr>
        <w:tc>
          <w:tcPr>
            <w:tcW w:w="509" w:type="dxa"/>
            <w:shd w:val="clear" w:color="auto" w:fill="D9D9D9" w:themeFill="background1" w:themeFillShade="D9"/>
          </w:tcPr>
          <w:p w14:paraId="3E1A099A" w14:textId="77777777" w:rsidR="00C30055" w:rsidRPr="00A1638B" w:rsidRDefault="00C30055" w:rsidP="008A4E12">
            <w:pPr>
              <w:jc w:val="center"/>
              <w:rPr>
                <w:rFonts w:ascii="Times New Roman" w:hAnsi="Times New Roman" w:cs="Times New Roman"/>
                <w:b/>
                <w:bCs/>
                <w:iCs/>
                <w:sz w:val="20"/>
                <w:szCs w:val="20"/>
              </w:rPr>
            </w:pPr>
            <w:r w:rsidRPr="00A1638B">
              <w:rPr>
                <w:rFonts w:ascii="Times New Roman" w:hAnsi="Times New Roman" w:cs="Times New Roman"/>
                <w:b/>
                <w:bCs/>
                <w:iCs/>
                <w:sz w:val="20"/>
                <w:szCs w:val="20"/>
              </w:rPr>
              <w:t>No</w:t>
            </w:r>
          </w:p>
        </w:tc>
        <w:tc>
          <w:tcPr>
            <w:tcW w:w="1481" w:type="dxa"/>
            <w:shd w:val="clear" w:color="auto" w:fill="D9D9D9" w:themeFill="background1" w:themeFillShade="D9"/>
          </w:tcPr>
          <w:p w14:paraId="07EF2F7E" w14:textId="77777777" w:rsidR="00C30055" w:rsidRPr="00A1638B" w:rsidRDefault="00C30055" w:rsidP="008A4E12">
            <w:pPr>
              <w:rPr>
                <w:rFonts w:ascii="Times New Roman" w:hAnsi="Times New Roman" w:cs="Times New Roman"/>
                <w:b/>
                <w:bCs/>
                <w:iCs/>
                <w:sz w:val="20"/>
                <w:szCs w:val="20"/>
              </w:rPr>
            </w:pPr>
            <w:r w:rsidRPr="00A1638B">
              <w:rPr>
                <w:rFonts w:ascii="Times New Roman" w:hAnsi="Times New Roman" w:cs="Times New Roman"/>
                <w:b/>
                <w:bCs/>
                <w:iCs/>
                <w:sz w:val="20"/>
                <w:szCs w:val="20"/>
              </w:rPr>
              <w:t>Author (</w:t>
            </w:r>
            <w:proofErr w:type="spellStart"/>
            <w:r w:rsidRPr="00A1638B">
              <w:rPr>
                <w:rFonts w:ascii="Times New Roman" w:hAnsi="Times New Roman" w:cs="Times New Roman"/>
                <w:b/>
                <w:bCs/>
                <w:iCs/>
                <w:sz w:val="20"/>
                <w:szCs w:val="20"/>
              </w:rPr>
              <w:t>tahun</w:t>
            </w:r>
            <w:proofErr w:type="spellEnd"/>
            <w:r w:rsidRPr="00A1638B">
              <w:rPr>
                <w:rFonts w:ascii="Times New Roman" w:hAnsi="Times New Roman" w:cs="Times New Roman"/>
                <w:b/>
                <w:bCs/>
                <w:iCs/>
                <w:sz w:val="20"/>
                <w:szCs w:val="20"/>
              </w:rPr>
              <w:t>)</w:t>
            </w:r>
          </w:p>
        </w:tc>
        <w:tc>
          <w:tcPr>
            <w:tcW w:w="2575" w:type="dxa"/>
            <w:shd w:val="clear" w:color="auto" w:fill="D9D9D9" w:themeFill="background1" w:themeFillShade="D9"/>
          </w:tcPr>
          <w:p w14:paraId="7DFDA061" w14:textId="77777777" w:rsidR="00C30055" w:rsidRPr="00A1638B" w:rsidRDefault="00C30055" w:rsidP="008A4E12">
            <w:pPr>
              <w:rPr>
                <w:rFonts w:ascii="Times New Roman" w:hAnsi="Times New Roman" w:cs="Times New Roman"/>
                <w:b/>
                <w:bCs/>
                <w:iCs/>
                <w:sz w:val="20"/>
                <w:szCs w:val="20"/>
              </w:rPr>
            </w:pPr>
            <w:r w:rsidRPr="00A1638B">
              <w:rPr>
                <w:rFonts w:ascii="Times New Roman" w:hAnsi="Times New Roman" w:cs="Times New Roman"/>
                <w:b/>
                <w:bCs/>
                <w:iCs/>
                <w:sz w:val="20"/>
                <w:szCs w:val="20"/>
              </w:rPr>
              <w:t xml:space="preserve">Hasil Riset </w:t>
            </w:r>
            <w:proofErr w:type="spellStart"/>
            <w:r w:rsidRPr="00A1638B">
              <w:rPr>
                <w:rFonts w:ascii="Times New Roman" w:hAnsi="Times New Roman" w:cs="Times New Roman"/>
                <w:b/>
                <w:bCs/>
                <w:iCs/>
                <w:sz w:val="20"/>
                <w:szCs w:val="20"/>
              </w:rPr>
              <w:t>terdahulu</w:t>
            </w:r>
            <w:proofErr w:type="spellEnd"/>
          </w:p>
        </w:tc>
        <w:tc>
          <w:tcPr>
            <w:tcW w:w="2268" w:type="dxa"/>
            <w:shd w:val="clear" w:color="auto" w:fill="D9D9D9" w:themeFill="background1" w:themeFillShade="D9"/>
          </w:tcPr>
          <w:p w14:paraId="05FE9E81" w14:textId="77777777" w:rsidR="00C30055" w:rsidRPr="00A1638B" w:rsidRDefault="009877B7" w:rsidP="008A4E12">
            <w:pPr>
              <w:rPr>
                <w:rFonts w:ascii="Times New Roman" w:hAnsi="Times New Roman" w:cs="Times New Roman"/>
                <w:b/>
                <w:bCs/>
                <w:iCs/>
                <w:sz w:val="20"/>
                <w:szCs w:val="20"/>
              </w:rPr>
            </w:pPr>
            <w:proofErr w:type="spellStart"/>
            <w:r w:rsidRPr="00A1638B">
              <w:rPr>
                <w:rFonts w:ascii="Times New Roman" w:hAnsi="Times New Roman" w:cs="Times New Roman"/>
                <w:b/>
                <w:bCs/>
                <w:iCs/>
                <w:sz w:val="20"/>
                <w:szCs w:val="20"/>
              </w:rPr>
              <w:t>Persamaan</w:t>
            </w:r>
            <w:proofErr w:type="spellEnd"/>
            <w:r w:rsidR="00C30055" w:rsidRPr="00A1638B">
              <w:rPr>
                <w:rFonts w:ascii="Times New Roman" w:hAnsi="Times New Roman" w:cs="Times New Roman"/>
                <w:b/>
                <w:bCs/>
                <w:iCs/>
                <w:sz w:val="20"/>
                <w:szCs w:val="20"/>
              </w:rPr>
              <w:t xml:space="preserve"> </w:t>
            </w:r>
            <w:proofErr w:type="spellStart"/>
            <w:r w:rsidR="00C30055" w:rsidRPr="00A1638B">
              <w:rPr>
                <w:rFonts w:ascii="Times New Roman" w:hAnsi="Times New Roman" w:cs="Times New Roman"/>
                <w:b/>
                <w:bCs/>
                <w:iCs/>
                <w:sz w:val="20"/>
                <w:szCs w:val="20"/>
              </w:rPr>
              <w:t>dengan</w:t>
            </w:r>
            <w:proofErr w:type="spellEnd"/>
            <w:r w:rsidR="00C30055" w:rsidRPr="00A1638B">
              <w:rPr>
                <w:rFonts w:ascii="Times New Roman" w:hAnsi="Times New Roman" w:cs="Times New Roman"/>
                <w:b/>
                <w:bCs/>
                <w:iCs/>
                <w:sz w:val="20"/>
                <w:szCs w:val="20"/>
              </w:rPr>
              <w:t xml:space="preserve"> </w:t>
            </w:r>
            <w:proofErr w:type="spellStart"/>
            <w:r w:rsidR="00C30055" w:rsidRPr="00A1638B">
              <w:rPr>
                <w:rFonts w:ascii="Times New Roman" w:hAnsi="Times New Roman" w:cs="Times New Roman"/>
                <w:b/>
                <w:bCs/>
                <w:iCs/>
                <w:sz w:val="20"/>
                <w:szCs w:val="20"/>
              </w:rPr>
              <w:t>artikel</w:t>
            </w:r>
            <w:proofErr w:type="spellEnd"/>
            <w:r w:rsidR="00C30055" w:rsidRPr="00A1638B">
              <w:rPr>
                <w:rFonts w:ascii="Times New Roman" w:hAnsi="Times New Roman" w:cs="Times New Roman"/>
                <w:b/>
                <w:bCs/>
                <w:iCs/>
                <w:sz w:val="20"/>
                <w:szCs w:val="20"/>
              </w:rPr>
              <w:t xml:space="preserve"> </w:t>
            </w:r>
            <w:proofErr w:type="spellStart"/>
            <w:r w:rsidR="00C30055" w:rsidRPr="00A1638B">
              <w:rPr>
                <w:rFonts w:ascii="Times New Roman" w:hAnsi="Times New Roman" w:cs="Times New Roman"/>
                <w:b/>
                <w:bCs/>
                <w:iCs/>
                <w:sz w:val="20"/>
                <w:szCs w:val="20"/>
              </w:rPr>
              <w:t>ini</w:t>
            </w:r>
            <w:proofErr w:type="spellEnd"/>
          </w:p>
        </w:tc>
        <w:tc>
          <w:tcPr>
            <w:tcW w:w="1984" w:type="dxa"/>
            <w:shd w:val="clear" w:color="auto" w:fill="D9D9D9" w:themeFill="background1" w:themeFillShade="D9"/>
          </w:tcPr>
          <w:p w14:paraId="141378AF" w14:textId="77777777" w:rsidR="00C30055" w:rsidRPr="00A1638B" w:rsidRDefault="00C30055" w:rsidP="008A4E12">
            <w:pPr>
              <w:rPr>
                <w:rFonts w:ascii="Times New Roman" w:hAnsi="Times New Roman" w:cs="Times New Roman"/>
                <w:b/>
                <w:bCs/>
                <w:iCs/>
                <w:sz w:val="20"/>
                <w:szCs w:val="20"/>
              </w:rPr>
            </w:pPr>
            <w:proofErr w:type="spellStart"/>
            <w:r w:rsidRPr="00A1638B">
              <w:rPr>
                <w:rFonts w:ascii="Times New Roman" w:hAnsi="Times New Roman" w:cs="Times New Roman"/>
                <w:b/>
                <w:bCs/>
                <w:iCs/>
                <w:sz w:val="20"/>
                <w:szCs w:val="20"/>
              </w:rPr>
              <w:t>Perbedaan</w:t>
            </w:r>
            <w:proofErr w:type="spellEnd"/>
            <w:r w:rsidRPr="00A1638B">
              <w:rPr>
                <w:rFonts w:ascii="Times New Roman" w:hAnsi="Times New Roman" w:cs="Times New Roman"/>
                <w:b/>
                <w:bCs/>
                <w:iCs/>
                <w:sz w:val="20"/>
                <w:szCs w:val="20"/>
              </w:rPr>
              <w:t xml:space="preserve"> </w:t>
            </w:r>
            <w:proofErr w:type="spellStart"/>
            <w:r w:rsidRPr="00A1638B">
              <w:rPr>
                <w:rFonts w:ascii="Times New Roman" w:hAnsi="Times New Roman" w:cs="Times New Roman"/>
                <w:b/>
                <w:bCs/>
                <w:iCs/>
                <w:sz w:val="20"/>
                <w:szCs w:val="20"/>
              </w:rPr>
              <w:t>dengan</w:t>
            </w:r>
            <w:proofErr w:type="spellEnd"/>
            <w:r w:rsidRPr="00A1638B">
              <w:rPr>
                <w:rFonts w:ascii="Times New Roman" w:hAnsi="Times New Roman" w:cs="Times New Roman"/>
                <w:b/>
                <w:bCs/>
                <w:iCs/>
                <w:sz w:val="20"/>
                <w:szCs w:val="20"/>
              </w:rPr>
              <w:t xml:space="preserve"> </w:t>
            </w:r>
            <w:proofErr w:type="spellStart"/>
            <w:r w:rsidRPr="00A1638B">
              <w:rPr>
                <w:rFonts w:ascii="Times New Roman" w:hAnsi="Times New Roman" w:cs="Times New Roman"/>
                <w:b/>
                <w:bCs/>
                <w:iCs/>
                <w:sz w:val="20"/>
                <w:szCs w:val="20"/>
              </w:rPr>
              <w:t>artikel</w:t>
            </w:r>
            <w:proofErr w:type="spellEnd"/>
            <w:r w:rsidRPr="00A1638B">
              <w:rPr>
                <w:rFonts w:ascii="Times New Roman" w:hAnsi="Times New Roman" w:cs="Times New Roman"/>
                <w:b/>
                <w:bCs/>
                <w:iCs/>
                <w:sz w:val="20"/>
                <w:szCs w:val="20"/>
              </w:rPr>
              <w:t xml:space="preserve"> </w:t>
            </w:r>
            <w:proofErr w:type="spellStart"/>
            <w:r w:rsidRPr="00A1638B">
              <w:rPr>
                <w:rFonts w:ascii="Times New Roman" w:hAnsi="Times New Roman" w:cs="Times New Roman"/>
                <w:b/>
                <w:bCs/>
                <w:iCs/>
                <w:sz w:val="20"/>
                <w:szCs w:val="20"/>
              </w:rPr>
              <w:t>ini</w:t>
            </w:r>
            <w:proofErr w:type="spellEnd"/>
          </w:p>
        </w:tc>
      </w:tr>
      <w:tr w:rsidR="00C30055" w:rsidRPr="00A1638B" w14:paraId="379DD681" w14:textId="77777777" w:rsidTr="008A4E12">
        <w:tc>
          <w:tcPr>
            <w:tcW w:w="509" w:type="dxa"/>
          </w:tcPr>
          <w:p w14:paraId="696A7F17" w14:textId="77777777" w:rsidR="00C30055" w:rsidRPr="00A1638B" w:rsidRDefault="00C30055" w:rsidP="008A4E12">
            <w:pPr>
              <w:jc w:val="center"/>
              <w:rPr>
                <w:rFonts w:ascii="Times New Roman" w:hAnsi="Times New Roman" w:cs="Times New Roman"/>
                <w:bCs/>
                <w:iCs/>
                <w:sz w:val="20"/>
                <w:szCs w:val="20"/>
              </w:rPr>
            </w:pPr>
            <w:r w:rsidRPr="00A1638B">
              <w:rPr>
                <w:rFonts w:ascii="Times New Roman" w:hAnsi="Times New Roman" w:cs="Times New Roman"/>
                <w:bCs/>
                <w:iCs/>
                <w:sz w:val="20"/>
                <w:szCs w:val="20"/>
              </w:rPr>
              <w:t>1</w:t>
            </w:r>
          </w:p>
        </w:tc>
        <w:tc>
          <w:tcPr>
            <w:tcW w:w="1481" w:type="dxa"/>
          </w:tcPr>
          <w:p w14:paraId="359A9748" w14:textId="643937AE" w:rsidR="00C30055" w:rsidRPr="00A1638B" w:rsidRDefault="008E6A6A" w:rsidP="008A4E12">
            <w:pPr>
              <w:jc w:val="both"/>
              <w:rPr>
                <w:rFonts w:ascii="Times New Roman" w:hAnsi="Times New Roman" w:cs="Times New Roman"/>
                <w:bCs/>
                <w:iCs/>
                <w:sz w:val="20"/>
                <w:szCs w:val="20"/>
              </w:rPr>
            </w:pPr>
            <w:r w:rsidRPr="00A1638B">
              <w:rPr>
                <w:rFonts w:ascii="Times New Roman" w:hAnsi="Times New Roman" w:cs="Times New Roman"/>
                <w:bCs/>
                <w:iCs/>
                <w:sz w:val="20"/>
                <w:szCs w:val="20"/>
              </w:rPr>
              <w:t>Pratiwi et al</w:t>
            </w:r>
            <w:r w:rsidR="00C30055" w:rsidRPr="00A1638B">
              <w:rPr>
                <w:rFonts w:ascii="Times New Roman" w:hAnsi="Times New Roman" w:cs="Times New Roman"/>
                <w:bCs/>
                <w:iCs/>
                <w:sz w:val="20"/>
                <w:szCs w:val="20"/>
              </w:rPr>
              <w:t xml:space="preserve"> (20</w:t>
            </w:r>
            <w:r w:rsidRPr="00A1638B">
              <w:rPr>
                <w:rFonts w:ascii="Times New Roman" w:hAnsi="Times New Roman" w:cs="Times New Roman"/>
                <w:bCs/>
                <w:iCs/>
                <w:sz w:val="20"/>
                <w:szCs w:val="20"/>
              </w:rPr>
              <w:t>24</w:t>
            </w:r>
            <w:r w:rsidR="00C30055" w:rsidRPr="00A1638B">
              <w:rPr>
                <w:rFonts w:ascii="Times New Roman" w:hAnsi="Times New Roman" w:cs="Times New Roman"/>
                <w:bCs/>
                <w:iCs/>
                <w:sz w:val="20"/>
                <w:szCs w:val="20"/>
              </w:rPr>
              <w:t>)</w:t>
            </w:r>
          </w:p>
        </w:tc>
        <w:tc>
          <w:tcPr>
            <w:tcW w:w="2575" w:type="dxa"/>
          </w:tcPr>
          <w:p w14:paraId="52A4EF99" w14:textId="68F87F87" w:rsidR="00C30055" w:rsidRPr="00A1638B" w:rsidRDefault="00CB72C2" w:rsidP="008A4E12">
            <w:pPr>
              <w:pStyle w:val="ListParagraph"/>
              <w:numPr>
                <w:ilvl w:val="0"/>
                <w:numId w:val="40"/>
              </w:numPr>
              <w:ind w:left="56" w:hanging="142"/>
              <w:rPr>
                <w:rFonts w:ascii="Times New Roman" w:hAnsi="Times New Roman" w:cs="Times New Roman"/>
                <w:bCs/>
                <w:iCs/>
                <w:sz w:val="20"/>
                <w:szCs w:val="20"/>
              </w:rPr>
            </w:pPr>
            <w:proofErr w:type="spellStart"/>
            <w:r w:rsidRPr="00A1638B">
              <w:rPr>
                <w:sz w:val="20"/>
                <w:szCs w:val="20"/>
              </w:rPr>
              <w:t>K</w:t>
            </w:r>
            <w:r w:rsidR="008E6A6A" w:rsidRPr="00A1638B">
              <w:rPr>
                <w:sz w:val="20"/>
                <w:szCs w:val="20"/>
              </w:rPr>
              <w:t>epatuhan</w:t>
            </w:r>
            <w:proofErr w:type="spellEnd"/>
            <w:r w:rsidR="008E6A6A" w:rsidRPr="00A1638B">
              <w:rPr>
                <w:sz w:val="20"/>
                <w:szCs w:val="20"/>
              </w:rPr>
              <w:t xml:space="preserve"> </w:t>
            </w:r>
            <w:proofErr w:type="spellStart"/>
            <w:r w:rsidR="008E6A6A" w:rsidRPr="00A1638B">
              <w:rPr>
                <w:sz w:val="20"/>
                <w:szCs w:val="20"/>
              </w:rPr>
              <w:t>wajib</w:t>
            </w:r>
            <w:proofErr w:type="spellEnd"/>
            <w:r w:rsidR="008E6A6A" w:rsidRPr="00A1638B">
              <w:rPr>
                <w:sz w:val="20"/>
                <w:szCs w:val="20"/>
              </w:rPr>
              <w:t xml:space="preserve"> </w:t>
            </w:r>
            <w:proofErr w:type="spellStart"/>
            <w:r w:rsidR="008E6A6A" w:rsidRPr="00A1638B">
              <w:rPr>
                <w:sz w:val="20"/>
                <w:szCs w:val="20"/>
              </w:rPr>
              <w:t>pajak</w:t>
            </w:r>
            <w:proofErr w:type="spellEnd"/>
            <w:r w:rsidR="008E6A6A" w:rsidRPr="00A1638B">
              <w:rPr>
                <w:sz w:val="20"/>
                <w:szCs w:val="20"/>
              </w:rPr>
              <w:t xml:space="preserve"> </w:t>
            </w:r>
            <w:proofErr w:type="spellStart"/>
            <w:r w:rsidR="008E6A6A" w:rsidRPr="00A1638B">
              <w:rPr>
                <w:sz w:val="20"/>
                <w:szCs w:val="20"/>
              </w:rPr>
              <w:t>berpengaruh</w:t>
            </w:r>
            <w:proofErr w:type="spellEnd"/>
            <w:r w:rsidR="008E6A6A" w:rsidRPr="00A1638B">
              <w:rPr>
                <w:sz w:val="20"/>
                <w:szCs w:val="20"/>
              </w:rPr>
              <w:t xml:space="preserve"> </w:t>
            </w:r>
            <w:proofErr w:type="spellStart"/>
            <w:r w:rsidR="008E6A6A" w:rsidRPr="00A1638B">
              <w:rPr>
                <w:sz w:val="20"/>
                <w:szCs w:val="20"/>
              </w:rPr>
              <w:t>positif</w:t>
            </w:r>
            <w:proofErr w:type="spellEnd"/>
            <w:r w:rsidR="008E6A6A" w:rsidRPr="00A1638B">
              <w:rPr>
                <w:sz w:val="20"/>
                <w:szCs w:val="20"/>
              </w:rPr>
              <w:t xml:space="preserve"> </w:t>
            </w:r>
            <w:proofErr w:type="spellStart"/>
            <w:r w:rsidR="008E6A6A" w:rsidRPr="00A1638B">
              <w:rPr>
                <w:sz w:val="20"/>
                <w:szCs w:val="20"/>
              </w:rPr>
              <w:t>terhadap</w:t>
            </w:r>
            <w:proofErr w:type="spellEnd"/>
            <w:r w:rsidR="008E6A6A" w:rsidRPr="00A1638B">
              <w:rPr>
                <w:sz w:val="20"/>
                <w:szCs w:val="20"/>
              </w:rPr>
              <w:t xml:space="preserve"> </w:t>
            </w:r>
            <w:proofErr w:type="spellStart"/>
            <w:r w:rsidR="008E6A6A" w:rsidRPr="00A1638B">
              <w:rPr>
                <w:sz w:val="20"/>
                <w:szCs w:val="20"/>
              </w:rPr>
              <w:t>penerimaan</w:t>
            </w:r>
            <w:proofErr w:type="spellEnd"/>
            <w:r w:rsidR="008E6A6A" w:rsidRPr="00A1638B">
              <w:rPr>
                <w:sz w:val="20"/>
                <w:szCs w:val="20"/>
              </w:rPr>
              <w:t xml:space="preserve"> </w:t>
            </w:r>
            <w:proofErr w:type="spellStart"/>
            <w:r w:rsidR="008E6A6A" w:rsidRPr="00A1638B">
              <w:rPr>
                <w:sz w:val="20"/>
                <w:szCs w:val="20"/>
              </w:rPr>
              <w:t>pajak</w:t>
            </w:r>
            <w:proofErr w:type="spellEnd"/>
          </w:p>
          <w:p w14:paraId="09B48E9B" w14:textId="0193A492" w:rsidR="008E6A6A" w:rsidRPr="00A1638B" w:rsidRDefault="00CB72C2" w:rsidP="008A4E12">
            <w:pPr>
              <w:pStyle w:val="ListParagraph"/>
              <w:numPr>
                <w:ilvl w:val="0"/>
                <w:numId w:val="40"/>
              </w:numPr>
              <w:ind w:left="56" w:hanging="142"/>
              <w:rPr>
                <w:rFonts w:ascii="Times New Roman" w:hAnsi="Times New Roman" w:cs="Times New Roman"/>
                <w:bCs/>
                <w:iCs/>
                <w:sz w:val="20"/>
                <w:szCs w:val="20"/>
              </w:rPr>
            </w:pPr>
            <w:proofErr w:type="spellStart"/>
            <w:r w:rsidRPr="00A1638B">
              <w:rPr>
                <w:bCs/>
                <w:iCs/>
                <w:sz w:val="20"/>
                <w:szCs w:val="20"/>
              </w:rPr>
              <w:t>P</w:t>
            </w:r>
            <w:r w:rsidR="008F5350" w:rsidRPr="00A1638B">
              <w:rPr>
                <w:bCs/>
                <w:iCs/>
                <w:sz w:val="20"/>
                <w:szCs w:val="20"/>
              </w:rPr>
              <w:t>emeriksaan</w:t>
            </w:r>
            <w:proofErr w:type="spellEnd"/>
            <w:r w:rsidR="008F5350" w:rsidRPr="00A1638B">
              <w:rPr>
                <w:bCs/>
                <w:iCs/>
                <w:sz w:val="20"/>
                <w:szCs w:val="20"/>
              </w:rPr>
              <w:t xml:space="preserve"> </w:t>
            </w:r>
            <w:proofErr w:type="spellStart"/>
            <w:r w:rsidR="008F5350" w:rsidRPr="00A1638B">
              <w:rPr>
                <w:bCs/>
                <w:iCs/>
                <w:sz w:val="20"/>
                <w:szCs w:val="20"/>
              </w:rPr>
              <w:t>pajak</w:t>
            </w:r>
            <w:proofErr w:type="spellEnd"/>
            <w:r w:rsidR="008F5350" w:rsidRPr="00A1638B">
              <w:rPr>
                <w:bCs/>
                <w:iCs/>
                <w:sz w:val="20"/>
                <w:szCs w:val="20"/>
              </w:rPr>
              <w:t xml:space="preserve"> </w:t>
            </w:r>
            <w:proofErr w:type="spellStart"/>
            <w:r w:rsidR="008F5350" w:rsidRPr="00A1638B">
              <w:rPr>
                <w:bCs/>
                <w:iCs/>
                <w:sz w:val="20"/>
                <w:szCs w:val="20"/>
              </w:rPr>
              <w:t>tidak</w:t>
            </w:r>
            <w:proofErr w:type="spellEnd"/>
            <w:r w:rsidR="008F5350" w:rsidRPr="00A1638B">
              <w:rPr>
                <w:bCs/>
                <w:iCs/>
                <w:sz w:val="20"/>
                <w:szCs w:val="20"/>
              </w:rPr>
              <w:t xml:space="preserve"> </w:t>
            </w:r>
            <w:proofErr w:type="spellStart"/>
            <w:r w:rsidR="008F5350" w:rsidRPr="00A1638B">
              <w:rPr>
                <w:bCs/>
                <w:iCs/>
                <w:sz w:val="20"/>
                <w:szCs w:val="20"/>
              </w:rPr>
              <w:t>selalu</w:t>
            </w:r>
            <w:proofErr w:type="spellEnd"/>
            <w:r w:rsidR="008F5350" w:rsidRPr="00A1638B">
              <w:rPr>
                <w:bCs/>
                <w:iCs/>
                <w:sz w:val="20"/>
                <w:szCs w:val="20"/>
              </w:rPr>
              <w:t xml:space="preserve"> </w:t>
            </w:r>
            <w:proofErr w:type="spellStart"/>
            <w:r w:rsidR="008F5350" w:rsidRPr="00A1638B">
              <w:rPr>
                <w:bCs/>
                <w:iCs/>
                <w:sz w:val="20"/>
                <w:szCs w:val="20"/>
              </w:rPr>
              <w:t>berbanding</w:t>
            </w:r>
            <w:proofErr w:type="spellEnd"/>
            <w:r w:rsidR="008F5350" w:rsidRPr="00A1638B">
              <w:rPr>
                <w:bCs/>
                <w:iCs/>
                <w:sz w:val="20"/>
                <w:szCs w:val="20"/>
              </w:rPr>
              <w:t xml:space="preserve"> </w:t>
            </w:r>
            <w:proofErr w:type="spellStart"/>
            <w:r w:rsidR="008F5350" w:rsidRPr="00A1638B">
              <w:rPr>
                <w:bCs/>
                <w:iCs/>
                <w:sz w:val="20"/>
                <w:szCs w:val="20"/>
              </w:rPr>
              <w:t>lurus</w:t>
            </w:r>
            <w:proofErr w:type="spellEnd"/>
            <w:r w:rsidR="008F5350" w:rsidRPr="00A1638B">
              <w:rPr>
                <w:bCs/>
                <w:iCs/>
                <w:sz w:val="20"/>
                <w:szCs w:val="20"/>
              </w:rPr>
              <w:t xml:space="preserve"> </w:t>
            </w:r>
            <w:proofErr w:type="spellStart"/>
            <w:r w:rsidR="008F5350" w:rsidRPr="00A1638B">
              <w:rPr>
                <w:bCs/>
                <w:iCs/>
                <w:sz w:val="20"/>
                <w:szCs w:val="20"/>
              </w:rPr>
              <w:t>dengan</w:t>
            </w:r>
            <w:proofErr w:type="spellEnd"/>
            <w:r w:rsidR="008F5350" w:rsidRPr="00A1638B">
              <w:rPr>
                <w:bCs/>
                <w:iCs/>
                <w:sz w:val="20"/>
                <w:szCs w:val="20"/>
              </w:rPr>
              <w:t xml:space="preserve"> </w:t>
            </w:r>
            <w:proofErr w:type="spellStart"/>
            <w:r w:rsidR="008F5350" w:rsidRPr="00A1638B">
              <w:rPr>
                <w:bCs/>
                <w:iCs/>
                <w:sz w:val="20"/>
                <w:szCs w:val="20"/>
              </w:rPr>
              <w:t>peningkatan</w:t>
            </w:r>
            <w:proofErr w:type="spellEnd"/>
            <w:r w:rsidR="008F5350" w:rsidRPr="00A1638B">
              <w:rPr>
                <w:bCs/>
                <w:iCs/>
                <w:sz w:val="20"/>
                <w:szCs w:val="20"/>
              </w:rPr>
              <w:t xml:space="preserve"> </w:t>
            </w:r>
            <w:proofErr w:type="spellStart"/>
            <w:r w:rsidR="008F5350" w:rsidRPr="00A1638B">
              <w:rPr>
                <w:bCs/>
                <w:iCs/>
                <w:sz w:val="20"/>
                <w:szCs w:val="20"/>
              </w:rPr>
              <w:t>pendapatan</w:t>
            </w:r>
            <w:proofErr w:type="spellEnd"/>
            <w:r w:rsidR="008F5350" w:rsidRPr="00A1638B">
              <w:rPr>
                <w:bCs/>
                <w:iCs/>
                <w:sz w:val="20"/>
                <w:szCs w:val="20"/>
              </w:rPr>
              <w:t xml:space="preserve"> </w:t>
            </w:r>
            <w:proofErr w:type="spellStart"/>
            <w:r w:rsidR="008F5350" w:rsidRPr="00A1638B">
              <w:rPr>
                <w:bCs/>
                <w:iCs/>
                <w:sz w:val="20"/>
                <w:szCs w:val="20"/>
              </w:rPr>
              <w:t>pajak</w:t>
            </w:r>
            <w:proofErr w:type="spellEnd"/>
          </w:p>
          <w:p w14:paraId="06AA7DA6" w14:textId="0A37D4D9" w:rsidR="008F5350" w:rsidRPr="00A1638B" w:rsidRDefault="008F5350" w:rsidP="008A4E12">
            <w:pPr>
              <w:pStyle w:val="ListParagraph"/>
              <w:numPr>
                <w:ilvl w:val="0"/>
                <w:numId w:val="40"/>
              </w:numPr>
              <w:ind w:left="56" w:hanging="142"/>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Penagihan</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pajak</w:t>
            </w:r>
            <w:proofErr w:type="spellEnd"/>
            <w:r w:rsidRPr="00A1638B">
              <w:rPr>
                <w:rFonts w:ascii="Times New Roman" w:hAnsi="Times New Roman" w:cs="Times New Roman"/>
                <w:bCs/>
                <w:iCs/>
                <w:sz w:val="20"/>
                <w:szCs w:val="20"/>
              </w:rPr>
              <w:t xml:space="preserve"> </w:t>
            </w:r>
            <w:proofErr w:type="spellStart"/>
            <w:r w:rsidRPr="00A1638B">
              <w:rPr>
                <w:sz w:val="20"/>
                <w:szCs w:val="20"/>
              </w:rPr>
              <w:t>berpengaruh</w:t>
            </w:r>
            <w:proofErr w:type="spellEnd"/>
            <w:r w:rsidRPr="00A1638B">
              <w:rPr>
                <w:sz w:val="20"/>
                <w:szCs w:val="20"/>
              </w:rPr>
              <w:t xml:space="preserve"> </w:t>
            </w:r>
            <w:proofErr w:type="spellStart"/>
            <w:r w:rsidRPr="00A1638B">
              <w:rPr>
                <w:sz w:val="20"/>
                <w:szCs w:val="20"/>
              </w:rPr>
              <w:t>positif</w:t>
            </w:r>
            <w:proofErr w:type="spellEnd"/>
            <w:r w:rsidRPr="00A1638B">
              <w:rPr>
                <w:sz w:val="20"/>
                <w:szCs w:val="20"/>
              </w:rPr>
              <w:t xml:space="preserve"> </w:t>
            </w:r>
            <w:proofErr w:type="spellStart"/>
            <w:r w:rsidRPr="00A1638B">
              <w:rPr>
                <w:sz w:val="20"/>
                <w:szCs w:val="20"/>
              </w:rPr>
              <w:t>terhadap</w:t>
            </w:r>
            <w:proofErr w:type="spellEnd"/>
            <w:r w:rsidRPr="00A1638B">
              <w:rPr>
                <w:sz w:val="20"/>
                <w:szCs w:val="20"/>
              </w:rPr>
              <w:t xml:space="preserve"> </w:t>
            </w:r>
            <w:proofErr w:type="spellStart"/>
            <w:r w:rsidRPr="00A1638B">
              <w:rPr>
                <w:sz w:val="20"/>
                <w:szCs w:val="20"/>
              </w:rPr>
              <w:t>penerimaan</w:t>
            </w:r>
            <w:proofErr w:type="spellEnd"/>
            <w:r w:rsidRPr="00A1638B">
              <w:rPr>
                <w:sz w:val="20"/>
                <w:szCs w:val="20"/>
              </w:rPr>
              <w:t xml:space="preserve"> </w:t>
            </w:r>
            <w:proofErr w:type="spellStart"/>
            <w:r w:rsidRPr="00A1638B">
              <w:rPr>
                <w:sz w:val="20"/>
                <w:szCs w:val="20"/>
              </w:rPr>
              <w:t>pajak</w:t>
            </w:r>
            <w:proofErr w:type="spellEnd"/>
          </w:p>
        </w:tc>
        <w:tc>
          <w:tcPr>
            <w:tcW w:w="2268" w:type="dxa"/>
          </w:tcPr>
          <w:p w14:paraId="55A310A3" w14:textId="0891DE13" w:rsidR="00C30055" w:rsidRPr="00A1638B" w:rsidRDefault="00CB72C2" w:rsidP="008A4E12">
            <w:pPr>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Kepatuhan</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wajib</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pajak</w:t>
            </w:r>
            <w:proofErr w:type="spellEnd"/>
            <w:r w:rsidRPr="00A1638B">
              <w:rPr>
                <w:rFonts w:ascii="Times New Roman" w:hAnsi="Times New Roman" w:cs="Times New Roman"/>
                <w:bCs/>
                <w:iCs/>
                <w:sz w:val="20"/>
                <w:szCs w:val="20"/>
              </w:rPr>
              <w:t xml:space="preserve"> dan </w:t>
            </w:r>
            <w:proofErr w:type="spellStart"/>
            <w:r w:rsidRPr="00A1638B">
              <w:rPr>
                <w:rFonts w:ascii="Times New Roman" w:hAnsi="Times New Roman" w:cs="Times New Roman"/>
                <w:bCs/>
                <w:iCs/>
                <w:sz w:val="20"/>
                <w:szCs w:val="20"/>
              </w:rPr>
              <w:t>pemeriksaan</w:t>
            </w:r>
            <w:proofErr w:type="spellEnd"/>
            <w:r w:rsidR="00121431"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w</w:t>
            </w:r>
            <w:r w:rsidR="00121431" w:rsidRPr="00A1638B">
              <w:rPr>
                <w:rFonts w:ascii="Times New Roman" w:hAnsi="Times New Roman" w:cs="Times New Roman"/>
                <w:bCs/>
                <w:iCs/>
                <w:sz w:val="20"/>
                <w:szCs w:val="20"/>
              </w:rPr>
              <w:t>ajib</w:t>
            </w:r>
            <w:proofErr w:type="spellEnd"/>
            <w:r w:rsidR="00121431"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w:t>
            </w:r>
            <w:r w:rsidR="00121431" w:rsidRPr="00A1638B">
              <w:rPr>
                <w:rFonts w:ascii="Times New Roman" w:hAnsi="Times New Roman" w:cs="Times New Roman"/>
                <w:bCs/>
                <w:iCs/>
                <w:sz w:val="20"/>
                <w:szCs w:val="20"/>
              </w:rPr>
              <w:t>ajak</w:t>
            </w:r>
            <w:proofErr w:type="spellEnd"/>
            <w:r w:rsidRPr="00A1638B">
              <w:rPr>
                <w:rFonts w:ascii="Times New Roman" w:hAnsi="Times New Roman" w:cs="Times New Roman"/>
                <w:bCs/>
                <w:iCs/>
                <w:sz w:val="20"/>
                <w:szCs w:val="20"/>
              </w:rPr>
              <w:t xml:space="preserve"> </w:t>
            </w:r>
            <w:proofErr w:type="spellStart"/>
            <w:r w:rsidR="00516A60" w:rsidRPr="00A1638B">
              <w:rPr>
                <w:rFonts w:ascii="Times New Roman" w:hAnsi="Times New Roman" w:cs="Times New Roman"/>
                <w:bCs/>
                <w:iCs/>
                <w:sz w:val="20"/>
                <w:szCs w:val="20"/>
              </w:rPr>
              <w:t>berpengaruh</w:t>
            </w:r>
            <w:proofErr w:type="spellEnd"/>
            <w:r w:rsidR="00516A60" w:rsidRPr="00A1638B">
              <w:rPr>
                <w:rFonts w:ascii="Times New Roman" w:hAnsi="Times New Roman" w:cs="Times New Roman"/>
                <w:bCs/>
                <w:iCs/>
                <w:sz w:val="20"/>
                <w:szCs w:val="20"/>
              </w:rPr>
              <w:t xml:space="preserve"> </w:t>
            </w:r>
            <w:proofErr w:type="spellStart"/>
            <w:r w:rsidR="00516A60" w:rsidRPr="00A1638B">
              <w:rPr>
                <w:rFonts w:ascii="Times New Roman" w:hAnsi="Times New Roman" w:cs="Times New Roman"/>
                <w:bCs/>
                <w:iCs/>
                <w:sz w:val="20"/>
                <w:szCs w:val="20"/>
              </w:rPr>
              <w:t>terhadap</w:t>
            </w:r>
            <w:proofErr w:type="spellEnd"/>
            <w:r w:rsidR="00516A60" w:rsidRPr="00A1638B">
              <w:rPr>
                <w:rFonts w:ascii="Times New Roman" w:hAnsi="Times New Roman" w:cs="Times New Roman"/>
                <w:bCs/>
                <w:iCs/>
                <w:sz w:val="20"/>
                <w:szCs w:val="20"/>
              </w:rPr>
              <w:t xml:space="preserve"> </w:t>
            </w:r>
            <w:proofErr w:type="spellStart"/>
            <w:r w:rsidR="00121431" w:rsidRPr="00A1638B">
              <w:rPr>
                <w:rFonts w:ascii="Times New Roman" w:hAnsi="Times New Roman" w:cs="Times New Roman"/>
                <w:bCs/>
                <w:iCs/>
                <w:sz w:val="20"/>
                <w:szCs w:val="20"/>
              </w:rPr>
              <w:t>Penerimaan</w:t>
            </w:r>
            <w:proofErr w:type="spellEnd"/>
            <w:r w:rsidR="00121431" w:rsidRPr="00A1638B">
              <w:rPr>
                <w:rFonts w:ascii="Times New Roman" w:hAnsi="Times New Roman" w:cs="Times New Roman"/>
                <w:bCs/>
                <w:iCs/>
                <w:sz w:val="20"/>
                <w:szCs w:val="20"/>
              </w:rPr>
              <w:t xml:space="preserve"> Pajak</w:t>
            </w:r>
          </w:p>
          <w:p w14:paraId="6BC2140E" w14:textId="77777777" w:rsidR="00C30055" w:rsidRPr="00A1638B" w:rsidRDefault="00C30055" w:rsidP="008A4E12">
            <w:pPr>
              <w:rPr>
                <w:rFonts w:ascii="Times New Roman" w:hAnsi="Times New Roman" w:cs="Times New Roman"/>
                <w:bCs/>
                <w:iCs/>
                <w:sz w:val="20"/>
                <w:szCs w:val="20"/>
              </w:rPr>
            </w:pPr>
          </w:p>
        </w:tc>
        <w:tc>
          <w:tcPr>
            <w:tcW w:w="1984" w:type="dxa"/>
          </w:tcPr>
          <w:p w14:paraId="19FC1FD4" w14:textId="24AFDA67" w:rsidR="00523BA5" w:rsidRPr="00A1638B" w:rsidRDefault="00523BA5" w:rsidP="008A4E12">
            <w:pPr>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Penagihan</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pajak</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berpengaruh</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terhadap</w:t>
            </w:r>
            <w:proofErr w:type="spellEnd"/>
            <w:r w:rsidRPr="00A1638B">
              <w:rPr>
                <w:rFonts w:ascii="Times New Roman" w:hAnsi="Times New Roman" w:cs="Times New Roman"/>
                <w:bCs/>
                <w:iCs/>
                <w:sz w:val="20"/>
                <w:szCs w:val="20"/>
              </w:rPr>
              <w:t xml:space="preserve"> </w:t>
            </w:r>
            <w:proofErr w:type="spellStart"/>
            <w:r w:rsidR="00CB72C2" w:rsidRPr="00A1638B">
              <w:rPr>
                <w:rFonts w:ascii="Times New Roman" w:hAnsi="Times New Roman" w:cs="Times New Roman"/>
                <w:bCs/>
                <w:iCs/>
                <w:sz w:val="20"/>
                <w:szCs w:val="20"/>
              </w:rPr>
              <w:t>p</w:t>
            </w:r>
            <w:r w:rsidRPr="00A1638B">
              <w:rPr>
                <w:rFonts w:ascii="Times New Roman" w:hAnsi="Times New Roman" w:cs="Times New Roman"/>
                <w:bCs/>
                <w:iCs/>
                <w:sz w:val="20"/>
                <w:szCs w:val="20"/>
              </w:rPr>
              <w:t>enerimaan</w:t>
            </w:r>
            <w:proofErr w:type="spellEnd"/>
            <w:r w:rsidRPr="00A1638B">
              <w:rPr>
                <w:rFonts w:ascii="Times New Roman" w:hAnsi="Times New Roman" w:cs="Times New Roman"/>
                <w:bCs/>
                <w:iCs/>
                <w:sz w:val="20"/>
                <w:szCs w:val="20"/>
              </w:rPr>
              <w:t xml:space="preserve"> Pajak</w:t>
            </w:r>
          </w:p>
          <w:p w14:paraId="0F884AEF" w14:textId="785DD364" w:rsidR="00C30055" w:rsidRPr="00A1638B" w:rsidRDefault="00C30055" w:rsidP="008A4E12">
            <w:pPr>
              <w:rPr>
                <w:rFonts w:ascii="Times New Roman" w:hAnsi="Times New Roman" w:cs="Times New Roman"/>
                <w:bCs/>
                <w:iCs/>
                <w:sz w:val="20"/>
                <w:szCs w:val="20"/>
                <w:lang w:val="id-ID"/>
              </w:rPr>
            </w:pPr>
          </w:p>
          <w:p w14:paraId="7AAF7163" w14:textId="77777777" w:rsidR="00C30055" w:rsidRPr="00A1638B" w:rsidRDefault="00C30055" w:rsidP="008A4E12">
            <w:pPr>
              <w:rPr>
                <w:rFonts w:ascii="Times New Roman" w:hAnsi="Times New Roman" w:cs="Times New Roman"/>
                <w:bCs/>
                <w:iCs/>
                <w:sz w:val="20"/>
                <w:szCs w:val="20"/>
              </w:rPr>
            </w:pPr>
          </w:p>
        </w:tc>
      </w:tr>
      <w:tr w:rsidR="00C30055" w:rsidRPr="00A1638B" w14:paraId="7C41D327" w14:textId="77777777" w:rsidTr="008A4E12">
        <w:tc>
          <w:tcPr>
            <w:tcW w:w="509" w:type="dxa"/>
          </w:tcPr>
          <w:p w14:paraId="3D3AF04D" w14:textId="77777777" w:rsidR="00C30055" w:rsidRPr="00A1638B" w:rsidRDefault="00C30055" w:rsidP="008A4E12">
            <w:pPr>
              <w:jc w:val="center"/>
              <w:rPr>
                <w:rFonts w:ascii="Times New Roman" w:hAnsi="Times New Roman" w:cs="Times New Roman"/>
                <w:bCs/>
                <w:iCs/>
                <w:sz w:val="20"/>
                <w:szCs w:val="20"/>
              </w:rPr>
            </w:pPr>
            <w:r w:rsidRPr="00A1638B">
              <w:rPr>
                <w:rFonts w:ascii="Times New Roman" w:hAnsi="Times New Roman" w:cs="Times New Roman"/>
                <w:bCs/>
                <w:iCs/>
                <w:sz w:val="20"/>
                <w:szCs w:val="20"/>
              </w:rPr>
              <w:t>2</w:t>
            </w:r>
          </w:p>
        </w:tc>
        <w:tc>
          <w:tcPr>
            <w:tcW w:w="1481" w:type="dxa"/>
          </w:tcPr>
          <w:p w14:paraId="192180DC" w14:textId="49352FCD" w:rsidR="00C30055" w:rsidRPr="00A1638B" w:rsidRDefault="008F5350" w:rsidP="008A4E12">
            <w:pPr>
              <w:jc w:val="both"/>
              <w:rPr>
                <w:rFonts w:ascii="Times New Roman" w:hAnsi="Times New Roman" w:cs="Times New Roman"/>
                <w:bCs/>
                <w:iCs/>
                <w:sz w:val="20"/>
                <w:szCs w:val="20"/>
              </w:rPr>
            </w:pPr>
            <w:r w:rsidRPr="00A1638B">
              <w:rPr>
                <w:rFonts w:ascii="Times New Roman" w:hAnsi="Times New Roman" w:cs="Times New Roman"/>
                <w:bCs/>
                <w:iCs/>
                <w:sz w:val="20"/>
                <w:szCs w:val="20"/>
              </w:rPr>
              <w:t xml:space="preserve">Saifuddin </w:t>
            </w:r>
            <w:r w:rsidR="005B4F6E" w:rsidRPr="00A1638B">
              <w:rPr>
                <w:rFonts w:ascii="Times New Roman" w:hAnsi="Times New Roman" w:cs="Times New Roman"/>
                <w:bCs/>
                <w:iCs/>
                <w:sz w:val="20"/>
                <w:szCs w:val="20"/>
              </w:rPr>
              <w:t>et a</w:t>
            </w:r>
            <w:r w:rsidRPr="00A1638B">
              <w:rPr>
                <w:rFonts w:ascii="Times New Roman" w:hAnsi="Times New Roman" w:cs="Times New Roman"/>
                <w:bCs/>
                <w:iCs/>
                <w:sz w:val="20"/>
                <w:szCs w:val="20"/>
              </w:rPr>
              <w:t>l</w:t>
            </w:r>
            <w:r w:rsidR="00C30055" w:rsidRPr="00A1638B">
              <w:rPr>
                <w:rFonts w:ascii="Times New Roman" w:hAnsi="Times New Roman" w:cs="Times New Roman"/>
                <w:bCs/>
                <w:iCs/>
                <w:sz w:val="20"/>
                <w:szCs w:val="20"/>
              </w:rPr>
              <w:t xml:space="preserve"> (202</w:t>
            </w:r>
            <w:r w:rsidRPr="00A1638B">
              <w:rPr>
                <w:rFonts w:ascii="Times New Roman" w:hAnsi="Times New Roman" w:cs="Times New Roman"/>
                <w:bCs/>
                <w:iCs/>
                <w:sz w:val="20"/>
                <w:szCs w:val="20"/>
              </w:rPr>
              <w:t>4</w:t>
            </w:r>
            <w:r w:rsidR="00C30055" w:rsidRPr="00A1638B">
              <w:rPr>
                <w:rFonts w:ascii="Times New Roman" w:hAnsi="Times New Roman" w:cs="Times New Roman"/>
                <w:bCs/>
                <w:iCs/>
                <w:sz w:val="20"/>
                <w:szCs w:val="20"/>
              </w:rPr>
              <w:t>)</w:t>
            </w:r>
          </w:p>
        </w:tc>
        <w:tc>
          <w:tcPr>
            <w:tcW w:w="2575" w:type="dxa"/>
          </w:tcPr>
          <w:p w14:paraId="58FDA75D" w14:textId="77777777" w:rsidR="00C30055" w:rsidRPr="00A1638B" w:rsidRDefault="008F5350" w:rsidP="008A4E12">
            <w:pPr>
              <w:pStyle w:val="ListParagraph"/>
              <w:numPr>
                <w:ilvl w:val="0"/>
                <w:numId w:val="40"/>
              </w:numPr>
              <w:ind w:left="56" w:hanging="142"/>
              <w:rPr>
                <w:sz w:val="20"/>
                <w:szCs w:val="20"/>
              </w:rPr>
            </w:pPr>
            <w:proofErr w:type="spellStart"/>
            <w:r w:rsidRPr="00A1638B">
              <w:rPr>
                <w:sz w:val="20"/>
                <w:szCs w:val="20"/>
              </w:rPr>
              <w:t>Jumlah</w:t>
            </w:r>
            <w:proofErr w:type="spellEnd"/>
            <w:r w:rsidRPr="00A1638B">
              <w:rPr>
                <w:sz w:val="20"/>
                <w:szCs w:val="20"/>
              </w:rPr>
              <w:t xml:space="preserve"> </w:t>
            </w:r>
            <w:proofErr w:type="spellStart"/>
            <w:r w:rsidRPr="00A1638B">
              <w:rPr>
                <w:sz w:val="20"/>
                <w:szCs w:val="20"/>
              </w:rPr>
              <w:t>wajib</w:t>
            </w:r>
            <w:proofErr w:type="spellEnd"/>
            <w:r w:rsidRPr="00A1638B">
              <w:rPr>
                <w:sz w:val="20"/>
                <w:szCs w:val="20"/>
              </w:rPr>
              <w:t xml:space="preserve"> </w:t>
            </w:r>
            <w:proofErr w:type="spellStart"/>
            <w:r w:rsidRPr="00A1638B">
              <w:rPr>
                <w:sz w:val="20"/>
                <w:szCs w:val="20"/>
              </w:rPr>
              <w:t>pajak</w:t>
            </w:r>
            <w:proofErr w:type="spellEnd"/>
            <w:r w:rsidRPr="00A1638B">
              <w:rPr>
                <w:sz w:val="20"/>
                <w:szCs w:val="20"/>
              </w:rPr>
              <w:t xml:space="preserve"> </w:t>
            </w:r>
            <w:proofErr w:type="spellStart"/>
            <w:r w:rsidRPr="00A1638B">
              <w:rPr>
                <w:sz w:val="20"/>
                <w:szCs w:val="20"/>
              </w:rPr>
              <w:t>berpengaruh</w:t>
            </w:r>
            <w:proofErr w:type="spellEnd"/>
            <w:r w:rsidRPr="00A1638B">
              <w:rPr>
                <w:sz w:val="20"/>
                <w:szCs w:val="20"/>
              </w:rPr>
              <w:t xml:space="preserve"> </w:t>
            </w:r>
            <w:proofErr w:type="spellStart"/>
            <w:r w:rsidRPr="00A1638B">
              <w:rPr>
                <w:sz w:val="20"/>
                <w:szCs w:val="20"/>
              </w:rPr>
              <w:t>positif</w:t>
            </w:r>
            <w:proofErr w:type="spellEnd"/>
            <w:r w:rsidRPr="00A1638B">
              <w:rPr>
                <w:sz w:val="20"/>
                <w:szCs w:val="20"/>
              </w:rPr>
              <w:t xml:space="preserve"> </w:t>
            </w:r>
            <w:proofErr w:type="spellStart"/>
            <w:r w:rsidRPr="00A1638B">
              <w:rPr>
                <w:sz w:val="20"/>
                <w:szCs w:val="20"/>
              </w:rPr>
              <w:t>terhadap</w:t>
            </w:r>
            <w:proofErr w:type="spellEnd"/>
            <w:r w:rsidRPr="00A1638B">
              <w:rPr>
                <w:sz w:val="20"/>
                <w:szCs w:val="20"/>
              </w:rPr>
              <w:t xml:space="preserve"> </w:t>
            </w:r>
            <w:proofErr w:type="spellStart"/>
            <w:r w:rsidRPr="00A1638B">
              <w:rPr>
                <w:sz w:val="20"/>
                <w:szCs w:val="20"/>
              </w:rPr>
              <w:t>penerimaan</w:t>
            </w:r>
            <w:proofErr w:type="spellEnd"/>
            <w:r w:rsidRPr="00A1638B">
              <w:rPr>
                <w:sz w:val="20"/>
                <w:szCs w:val="20"/>
              </w:rPr>
              <w:t xml:space="preserve"> </w:t>
            </w:r>
            <w:proofErr w:type="spellStart"/>
            <w:r w:rsidRPr="00A1638B">
              <w:rPr>
                <w:sz w:val="20"/>
                <w:szCs w:val="20"/>
              </w:rPr>
              <w:t>pajak</w:t>
            </w:r>
            <w:proofErr w:type="spellEnd"/>
          </w:p>
          <w:p w14:paraId="720E2FFF" w14:textId="29516BB6" w:rsidR="008F5350" w:rsidRPr="00A1638B" w:rsidRDefault="00CB72C2" w:rsidP="008A4E12">
            <w:pPr>
              <w:pStyle w:val="ListParagraph"/>
              <w:numPr>
                <w:ilvl w:val="0"/>
                <w:numId w:val="40"/>
              </w:numPr>
              <w:ind w:left="56" w:hanging="142"/>
              <w:rPr>
                <w:sz w:val="20"/>
                <w:szCs w:val="20"/>
              </w:rPr>
            </w:pPr>
            <w:proofErr w:type="spellStart"/>
            <w:r w:rsidRPr="00A1638B">
              <w:rPr>
                <w:sz w:val="20"/>
                <w:szCs w:val="20"/>
              </w:rPr>
              <w:t>P</w:t>
            </w:r>
            <w:r w:rsidR="008F5350" w:rsidRPr="00A1638B">
              <w:rPr>
                <w:sz w:val="20"/>
                <w:szCs w:val="20"/>
              </w:rPr>
              <w:t>emeriksaan</w:t>
            </w:r>
            <w:proofErr w:type="spellEnd"/>
            <w:r w:rsidR="008F5350" w:rsidRPr="00A1638B">
              <w:rPr>
                <w:sz w:val="20"/>
                <w:szCs w:val="20"/>
              </w:rPr>
              <w:t xml:space="preserve"> </w:t>
            </w:r>
            <w:proofErr w:type="spellStart"/>
            <w:r w:rsidR="008F5350" w:rsidRPr="00A1638B">
              <w:rPr>
                <w:sz w:val="20"/>
                <w:szCs w:val="20"/>
              </w:rPr>
              <w:t>pajak</w:t>
            </w:r>
            <w:proofErr w:type="spellEnd"/>
            <w:r w:rsidR="008F5350" w:rsidRPr="00A1638B">
              <w:rPr>
                <w:sz w:val="20"/>
                <w:szCs w:val="20"/>
              </w:rPr>
              <w:t xml:space="preserve"> </w:t>
            </w:r>
            <w:proofErr w:type="spellStart"/>
            <w:r w:rsidR="008F5350" w:rsidRPr="00A1638B">
              <w:rPr>
                <w:sz w:val="20"/>
                <w:szCs w:val="20"/>
              </w:rPr>
              <w:t>tidak</w:t>
            </w:r>
            <w:proofErr w:type="spellEnd"/>
            <w:r w:rsidR="008F5350" w:rsidRPr="00A1638B">
              <w:rPr>
                <w:sz w:val="20"/>
                <w:szCs w:val="20"/>
              </w:rPr>
              <w:t xml:space="preserve"> </w:t>
            </w:r>
            <w:proofErr w:type="spellStart"/>
            <w:r w:rsidR="008F5350" w:rsidRPr="00A1638B">
              <w:rPr>
                <w:sz w:val="20"/>
                <w:szCs w:val="20"/>
              </w:rPr>
              <w:t>berpengaruh</w:t>
            </w:r>
            <w:proofErr w:type="spellEnd"/>
            <w:r w:rsidR="008F5350" w:rsidRPr="00A1638B">
              <w:rPr>
                <w:sz w:val="20"/>
                <w:szCs w:val="20"/>
              </w:rPr>
              <w:t xml:space="preserve"> </w:t>
            </w:r>
            <w:proofErr w:type="spellStart"/>
            <w:r w:rsidR="008F5350" w:rsidRPr="00A1638B">
              <w:rPr>
                <w:sz w:val="20"/>
                <w:szCs w:val="20"/>
              </w:rPr>
              <w:t>positif</w:t>
            </w:r>
            <w:proofErr w:type="spellEnd"/>
            <w:r w:rsidR="008F5350" w:rsidRPr="00A1638B">
              <w:rPr>
                <w:sz w:val="20"/>
                <w:szCs w:val="20"/>
              </w:rPr>
              <w:t xml:space="preserve"> </w:t>
            </w:r>
            <w:proofErr w:type="spellStart"/>
            <w:r w:rsidR="008F5350" w:rsidRPr="00A1638B">
              <w:rPr>
                <w:sz w:val="20"/>
                <w:szCs w:val="20"/>
              </w:rPr>
              <w:t>terhadap</w:t>
            </w:r>
            <w:proofErr w:type="spellEnd"/>
            <w:r w:rsidR="008F5350" w:rsidRPr="00A1638B">
              <w:rPr>
                <w:sz w:val="20"/>
                <w:szCs w:val="20"/>
              </w:rPr>
              <w:t xml:space="preserve"> </w:t>
            </w:r>
            <w:proofErr w:type="spellStart"/>
            <w:r w:rsidR="008F5350" w:rsidRPr="00A1638B">
              <w:rPr>
                <w:sz w:val="20"/>
                <w:szCs w:val="20"/>
              </w:rPr>
              <w:t>penerimaan</w:t>
            </w:r>
            <w:proofErr w:type="spellEnd"/>
            <w:r w:rsidR="008F5350" w:rsidRPr="00A1638B">
              <w:rPr>
                <w:sz w:val="20"/>
                <w:szCs w:val="20"/>
              </w:rPr>
              <w:t xml:space="preserve"> </w:t>
            </w:r>
            <w:proofErr w:type="spellStart"/>
            <w:r w:rsidR="008F5350" w:rsidRPr="00A1638B">
              <w:rPr>
                <w:sz w:val="20"/>
                <w:szCs w:val="20"/>
              </w:rPr>
              <w:t>pajak</w:t>
            </w:r>
            <w:proofErr w:type="spellEnd"/>
          </w:p>
          <w:p w14:paraId="444E2CEE" w14:textId="30B0ECC0" w:rsidR="008F5350" w:rsidRPr="00A1638B" w:rsidRDefault="00CB72C2" w:rsidP="008A4E12">
            <w:pPr>
              <w:pStyle w:val="ListParagraph"/>
              <w:numPr>
                <w:ilvl w:val="0"/>
                <w:numId w:val="40"/>
              </w:numPr>
              <w:ind w:left="56" w:hanging="142"/>
              <w:rPr>
                <w:sz w:val="20"/>
                <w:szCs w:val="20"/>
              </w:rPr>
            </w:pPr>
            <w:proofErr w:type="spellStart"/>
            <w:r w:rsidRPr="00A1638B">
              <w:rPr>
                <w:sz w:val="20"/>
                <w:szCs w:val="20"/>
              </w:rPr>
              <w:t>P</w:t>
            </w:r>
            <w:r w:rsidR="00E6438E" w:rsidRPr="00A1638B">
              <w:rPr>
                <w:sz w:val="20"/>
                <w:szCs w:val="20"/>
              </w:rPr>
              <w:t>enagihan</w:t>
            </w:r>
            <w:proofErr w:type="spellEnd"/>
            <w:r w:rsidR="00E6438E" w:rsidRPr="00A1638B">
              <w:rPr>
                <w:sz w:val="20"/>
                <w:szCs w:val="20"/>
              </w:rPr>
              <w:t xml:space="preserve"> </w:t>
            </w:r>
            <w:proofErr w:type="spellStart"/>
            <w:r w:rsidR="00E6438E" w:rsidRPr="00A1638B">
              <w:rPr>
                <w:sz w:val="20"/>
                <w:szCs w:val="20"/>
              </w:rPr>
              <w:t>pajak</w:t>
            </w:r>
            <w:proofErr w:type="spellEnd"/>
            <w:r w:rsidR="00E6438E" w:rsidRPr="00A1638B">
              <w:rPr>
                <w:sz w:val="20"/>
                <w:szCs w:val="20"/>
              </w:rPr>
              <w:t xml:space="preserve"> </w:t>
            </w:r>
            <w:proofErr w:type="spellStart"/>
            <w:r w:rsidR="00E6438E" w:rsidRPr="00A1638B">
              <w:rPr>
                <w:sz w:val="20"/>
                <w:szCs w:val="20"/>
              </w:rPr>
              <w:t>menggunakan</w:t>
            </w:r>
            <w:proofErr w:type="spellEnd"/>
            <w:r w:rsidR="00E6438E" w:rsidRPr="00A1638B">
              <w:rPr>
                <w:sz w:val="20"/>
                <w:szCs w:val="20"/>
              </w:rPr>
              <w:t xml:space="preserve"> </w:t>
            </w:r>
            <w:proofErr w:type="spellStart"/>
            <w:r w:rsidR="00E6438E" w:rsidRPr="00A1638B">
              <w:rPr>
                <w:sz w:val="20"/>
                <w:szCs w:val="20"/>
              </w:rPr>
              <w:t>surat</w:t>
            </w:r>
            <w:proofErr w:type="spellEnd"/>
            <w:r w:rsidR="00E6438E" w:rsidRPr="00A1638B">
              <w:rPr>
                <w:sz w:val="20"/>
                <w:szCs w:val="20"/>
              </w:rPr>
              <w:t xml:space="preserve"> </w:t>
            </w:r>
            <w:proofErr w:type="spellStart"/>
            <w:r w:rsidR="00E6438E" w:rsidRPr="00A1638B">
              <w:rPr>
                <w:sz w:val="20"/>
                <w:szCs w:val="20"/>
              </w:rPr>
              <w:t>teguran</w:t>
            </w:r>
            <w:proofErr w:type="spellEnd"/>
            <w:r w:rsidR="00E6438E" w:rsidRPr="00A1638B">
              <w:rPr>
                <w:sz w:val="20"/>
                <w:szCs w:val="20"/>
              </w:rPr>
              <w:t xml:space="preserve"> </w:t>
            </w:r>
            <w:proofErr w:type="spellStart"/>
            <w:r w:rsidR="00E6438E" w:rsidRPr="00A1638B">
              <w:rPr>
                <w:sz w:val="20"/>
                <w:szCs w:val="20"/>
              </w:rPr>
              <w:t>tidak</w:t>
            </w:r>
            <w:proofErr w:type="spellEnd"/>
            <w:r w:rsidR="00E6438E" w:rsidRPr="00A1638B">
              <w:rPr>
                <w:sz w:val="20"/>
                <w:szCs w:val="20"/>
              </w:rPr>
              <w:t xml:space="preserve"> </w:t>
            </w:r>
            <w:proofErr w:type="spellStart"/>
            <w:r w:rsidR="00E6438E" w:rsidRPr="00A1638B">
              <w:rPr>
                <w:sz w:val="20"/>
                <w:szCs w:val="20"/>
              </w:rPr>
              <w:t>berpengaruh</w:t>
            </w:r>
            <w:proofErr w:type="spellEnd"/>
            <w:r w:rsidR="00E6438E" w:rsidRPr="00A1638B">
              <w:rPr>
                <w:sz w:val="20"/>
                <w:szCs w:val="20"/>
              </w:rPr>
              <w:t xml:space="preserve"> </w:t>
            </w:r>
            <w:proofErr w:type="spellStart"/>
            <w:r w:rsidR="00E6438E" w:rsidRPr="00A1638B">
              <w:rPr>
                <w:sz w:val="20"/>
                <w:szCs w:val="20"/>
              </w:rPr>
              <w:t>positif</w:t>
            </w:r>
            <w:proofErr w:type="spellEnd"/>
            <w:r w:rsidR="00E6438E" w:rsidRPr="00A1638B">
              <w:rPr>
                <w:sz w:val="20"/>
                <w:szCs w:val="20"/>
              </w:rPr>
              <w:t xml:space="preserve"> </w:t>
            </w:r>
            <w:proofErr w:type="spellStart"/>
            <w:r w:rsidR="00E6438E" w:rsidRPr="00A1638B">
              <w:rPr>
                <w:sz w:val="20"/>
                <w:szCs w:val="20"/>
              </w:rPr>
              <w:t>signifikan</w:t>
            </w:r>
            <w:proofErr w:type="spellEnd"/>
            <w:r w:rsidR="00E6438E" w:rsidRPr="00A1638B">
              <w:rPr>
                <w:sz w:val="20"/>
                <w:szCs w:val="20"/>
              </w:rPr>
              <w:t xml:space="preserve"> </w:t>
            </w:r>
            <w:proofErr w:type="spellStart"/>
            <w:r w:rsidR="00E6438E" w:rsidRPr="00A1638B">
              <w:rPr>
                <w:sz w:val="20"/>
                <w:szCs w:val="20"/>
              </w:rPr>
              <w:t>terhadap</w:t>
            </w:r>
            <w:proofErr w:type="spellEnd"/>
            <w:r w:rsidR="00E6438E" w:rsidRPr="00A1638B">
              <w:rPr>
                <w:sz w:val="20"/>
                <w:szCs w:val="20"/>
              </w:rPr>
              <w:t xml:space="preserve"> </w:t>
            </w:r>
            <w:proofErr w:type="spellStart"/>
            <w:r w:rsidR="00E6438E" w:rsidRPr="00A1638B">
              <w:rPr>
                <w:sz w:val="20"/>
                <w:szCs w:val="20"/>
              </w:rPr>
              <w:t>penerimaan</w:t>
            </w:r>
            <w:proofErr w:type="spellEnd"/>
            <w:r w:rsidR="00E6438E" w:rsidRPr="00A1638B">
              <w:rPr>
                <w:sz w:val="20"/>
                <w:szCs w:val="20"/>
              </w:rPr>
              <w:t xml:space="preserve"> </w:t>
            </w:r>
            <w:proofErr w:type="spellStart"/>
            <w:r w:rsidR="00E6438E" w:rsidRPr="00A1638B">
              <w:rPr>
                <w:sz w:val="20"/>
                <w:szCs w:val="20"/>
              </w:rPr>
              <w:t>pajak</w:t>
            </w:r>
            <w:proofErr w:type="spellEnd"/>
          </w:p>
          <w:p w14:paraId="355924F4" w14:textId="017C9215" w:rsidR="008F5350" w:rsidRPr="00A1638B" w:rsidRDefault="008F5350" w:rsidP="008A4E12">
            <w:pPr>
              <w:jc w:val="both"/>
              <w:rPr>
                <w:rFonts w:ascii="Times New Roman" w:hAnsi="Times New Roman" w:cs="Times New Roman"/>
                <w:bCs/>
                <w:iCs/>
                <w:sz w:val="20"/>
                <w:szCs w:val="20"/>
              </w:rPr>
            </w:pPr>
          </w:p>
        </w:tc>
        <w:tc>
          <w:tcPr>
            <w:tcW w:w="2268" w:type="dxa"/>
          </w:tcPr>
          <w:p w14:paraId="37EB84D9" w14:textId="3FE32975" w:rsidR="00C30055" w:rsidRPr="00A1638B" w:rsidRDefault="0088323B" w:rsidP="008A4E12">
            <w:pPr>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Pemeriksaan</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pajak</w:t>
            </w:r>
            <w:proofErr w:type="spellEnd"/>
            <w:r w:rsidR="00B1169B" w:rsidRPr="00A1638B">
              <w:rPr>
                <w:rFonts w:ascii="Times New Roman" w:hAnsi="Times New Roman" w:cs="Times New Roman"/>
                <w:bCs/>
                <w:iCs/>
                <w:sz w:val="20"/>
                <w:szCs w:val="20"/>
              </w:rPr>
              <w:t xml:space="preserve"> </w:t>
            </w:r>
            <w:proofErr w:type="spellStart"/>
            <w:r w:rsidR="00B1169B" w:rsidRPr="00A1638B">
              <w:rPr>
                <w:rFonts w:ascii="Times New Roman" w:hAnsi="Times New Roman" w:cs="Times New Roman"/>
                <w:bCs/>
                <w:iCs/>
                <w:sz w:val="20"/>
                <w:szCs w:val="20"/>
              </w:rPr>
              <w:t>berpegaruh</w:t>
            </w:r>
            <w:proofErr w:type="spellEnd"/>
            <w:r w:rsidR="00B1169B" w:rsidRPr="00A1638B">
              <w:rPr>
                <w:rFonts w:ascii="Times New Roman" w:hAnsi="Times New Roman" w:cs="Times New Roman"/>
                <w:bCs/>
                <w:iCs/>
                <w:sz w:val="20"/>
                <w:szCs w:val="20"/>
              </w:rPr>
              <w:t xml:space="preserve"> </w:t>
            </w:r>
            <w:proofErr w:type="spellStart"/>
            <w:r w:rsidR="00B1169B" w:rsidRPr="00A1638B">
              <w:rPr>
                <w:rFonts w:ascii="Times New Roman" w:hAnsi="Times New Roman" w:cs="Times New Roman"/>
                <w:bCs/>
                <w:iCs/>
                <w:sz w:val="20"/>
                <w:szCs w:val="20"/>
              </w:rPr>
              <w:t>terhadap</w:t>
            </w:r>
            <w:proofErr w:type="spellEnd"/>
            <w:r w:rsidR="00E6438E" w:rsidRPr="00A1638B">
              <w:rPr>
                <w:rFonts w:ascii="Times New Roman" w:hAnsi="Times New Roman" w:cs="Times New Roman"/>
                <w:bCs/>
                <w:iCs/>
                <w:sz w:val="20"/>
                <w:szCs w:val="20"/>
              </w:rPr>
              <w:t xml:space="preserve"> </w:t>
            </w:r>
            <w:proofErr w:type="spellStart"/>
            <w:r w:rsidR="00121431" w:rsidRPr="00A1638B">
              <w:rPr>
                <w:rFonts w:ascii="Times New Roman" w:hAnsi="Times New Roman" w:cs="Times New Roman"/>
                <w:bCs/>
                <w:iCs/>
                <w:sz w:val="20"/>
                <w:szCs w:val="20"/>
              </w:rPr>
              <w:t>Penerimaan</w:t>
            </w:r>
            <w:proofErr w:type="spellEnd"/>
            <w:r w:rsidR="00121431" w:rsidRPr="00A1638B">
              <w:rPr>
                <w:rFonts w:ascii="Times New Roman" w:hAnsi="Times New Roman" w:cs="Times New Roman"/>
                <w:bCs/>
                <w:iCs/>
                <w:sz w:val="20"/>
                <w:szCs w:val="20"/>
              </w:rPr>
              <w:t xml:space="preserve"> Pajak</w:t>
            </w:r>
          </w:p>
        </w:tc>
        <w:tc>
          <w:tcPr>
            <w:tcW w:w="1984" w:type="dxa"/>
          </w:tcPr>
          <w:p w14:paraId="1474D735" w14:textId="3A2F2D52" w:rsidR="00523BA5" w:rsidRPr="00A1638B" w:rsidRDefault="00CB72C2" w:rsidP="008A4E12">
            <w:pPr>
              <w:rPr>
                <w:rFonts w:ascii="Times New Roman" w:hAnsi="Times New Roman" w:cs="Times New Roman"/>
                <w:bCs/>
                <w:iCs/>
                <w:sz w:val="20"/>
                <w:szCs w:val="20"/>
              </w:rPr>
            </w:pPr>
            <w:proofErr w:type="spellStart"/>
            <w:r w:rsidRPr="00A1638B">
              <w:rPr>
                <w:sz w:val="20"/>
                <w:szCs w:val="20"/>
              </w:rPr>
              <w:t>Jumlah</w:t>
            </w:r>
            <w:proofErr w:type="spellEnd"/>
            <w:r w:rsidRPr="00A1638B">
              <w:rPr>
                <w:sz w:val="20"/>
                <w:szCs w:val="20"/>
              </w:rPr>
              <w:t xml:space="preserve"> </w:t>
            </w:r>
            <w:proofErr w:type="spellStart"/>
            <w:r w:rsidRPr="00A1638B">
              <w:rPr>
                <w:sz w:val="20"/>
                <w:szCs w:val="20"/>
              </w:rPr>
              <w:t>wajib</w:t>
            </w:r>
            <w:proofErr w:type="spellEnd"/>
            <w:r w:rsidRPr="00A1638B">
              <w:rPr>
                <w:sz w:val="20"/>
                <w:szCs w:val="20"/>
              </w:rPr>
              <w:t xml:space="preserve"> </w:t>
            </w:r>
            <w:proofErr w:type="spellStart"/>
            <w:r w:rsidRPr="00A1638B">
              <w:rPr>
                <w:sz w:val="20"/>
                <w:szCs w:val="20"/>
              </w:rPr>
              <w:t>pajak</w:t>
            </w:r>
            <w:proofErr w:type="spellEnd"/>
            <w:r w:rsidRPr="00A1638B">
              <w:rPr>
                <w:sz w:val="20"/>
                <w:szCs w:val="20"/>
              </w:rPr>
              <w:t xml:space="preserve"> dan </w:t>
            </w:r>
            <w:proofErr w:type="spellStart"/>
            <w:r w:rsidRPr="00A1638B">
              <w:rPr>
                <w:sz w:val="20"/>
                <w:szCs w:val="20"/>
              </w:rPr>
              <w:t>p</w:t>
            </w:r>
            <w:r w:rsidR="00523BA5" w:rsidRPr="00A1638B">
              <w:rPr>
                <w:rFonts w:ascii="Times New Roman" w:hAnsi="Times New Roman" w:cs="Times New Roman"/>
                <w:bCs/>
                <w:iCs/>
                <w:sz w:val="20"/>
                <w:szCs w:val="20"/>
              </w:rPr>
              <w:t>enagihan</w:t>
            </w:r>
            <w:proofErr w:type="spellEnd"/>
            <w:r w:rsidRPr="00A1638B">
              <w:rPr>
                <w:rFonts w:ascii="Times New Roman" w:hAnsi="Times New Roman" w:cs="Times New Roman"/>
                <w:bCs/>
                <w:iCs/>
                <w:sz w:val="20"/>
                <w:szCs w:val="20"/>
              </w:rPr>
              <w:t xml:space="preserve"> </w:t>
            </w:r>
            <w:proofErr w:type="spellStart"/>
            <w:r w:rsidR="00523BA5" w:rsidRPr="00A1638B">
              <w:rPr>
                <w:rFonts w:ascii="Times New Roman" w:hAnsi="Times New Roman" w:cs="Times New Roman"/>
                <w:bCs/>
                <w:iCs/>
                <w:sz w:val="20"/>
                <w:szCs w:val="20"/>
              </w:rPr>
              <w:t>pajak</w:t>
            </w:r>
            <w:proofErr w:type="spellEnd"/>
            <w:r w:rsidR="00523BA5" w:rsidRPr="00A1638B">
              <w:rPr>
                <w:rFonts w:ascii="Times New Roman" w:hAnsi="Times New Roman" w:cs="Times New Roman"/>
                <w:bCs/>
                <w:iCs/>
                <w:sz w:val="20"/>
                <w:szCs w:val="20"/>
              </w:rPr>
              <w:t xml:space="preserve"> </w:t>
            </w:r>
            <w:proofErr w:type="spellStart"/>
            <w:r w:rsidR="00523BA5" w:rsidRPr="00A1638B">
              <w:rPr>
                <w:rFonts w:ascii="Times New Roman" w:hAnsi="Times New Roman" w:cs="Times New Roman"/>
                <w:bCs/>
                <w:iCs/>
                <w:sz w:val="20"/>
                <w:szCs w:val="20"/>
              </w:rPr>
              <w:t>berpengaruh</w:t>
            </w:r>
            <w:proofErr w:type="spellEnd"/>
            <w:r w:rsidR="00523BA5" w:rsidRPr="00A1638B">
              <w:rPr>
                <w:rFonts w:ascii="Times New Roman" w:hAnsi="Times New Roman" w:cs="Times New Roman"/>
                <w:bCs/>
                <w:iCs/>
                <w:sz w:val="20"/>
                <w:szCs w:val="20"/>
              </w:rPr>
              <w:t xml:space="preserve"> </w:t>
            </w:r>
            <w:proofErr w:type="spellStart"/>
            <w:r w:rsidR="00523BA5" w:rsidRPr="00A1638B">
              <w:rPr>
                <w:rFonts w:ascii="Times New Roman" w:hAnsi="Times New Roman" w:cs="Times New Roman"/>
                <w:bCs/>
                <w:iCs/>
                <w:sz w:val="20"/>
                <w:szCs w:val="20"/>
              </w:rPr>
              <w:t>terhadap</w:t>
            </w:r>
            <w:proofErr w:type="spellEnd"/>
            <w:r w:rsidR="00523BA5" w:rsidRPr="00A1638B">
              <w:rPr>
                <w:rFonts w:ascii="Times New Roman" w:hAnsi="Times New Roman" w:cs="Times New Roman"/>
                <w:bCs/>
                <w:iCs/>
                <w:sz w:val="20"/>
                <w:szCs w:val="20"/>
              </w:rPr>
              <w:t xml:space="preserve"> </w:t>
            </w:r>
            <w:proofErr w:type="spellStart"/>
            <w:r w:rsidR="00523BA5" w:rsidRPr="00A1638B">
              <w:rPr>
                <w:rFonts w:ascii="Times New Roman" w:hAnsi="Times New Roman" w:cs="Times New Roman"/>
                <w:bCs/>
                <w:iCs/>
                <w:sz w:val="20"/>
                <w:szCs w:val="20"/>
              </w:rPr>
              <w:t>Penerimaan</w:t>
            </w:r>
            <w:proofErr w:type="spellEnd"/>
            <w:r w:rsidR="00523BA5" w:rsidRPr="00A1638B">
              <w:rPr>
                <w:rFonts w:ascii="Times New Roman" w:hAnsi="Times New Roman" w:cs="Times New Roman"/>
                <w:bCs/>
                <w:iCs/>
                <w:sz w:val="20"/>
                <w:szCs w:val="20"/>
              </w:rPr>
              <w:t xml:space="preserve"> Pajak</w:t>
            </w:r>
          </w:p>
          <w:p w14:paraId="61545B5C" w14:textId="178CED35" w:rsidR="00C30055" w:rsidRPr="00A1638B" w:rsidRDefault="00C30055" w:rsidP="008A4E12">
            <w:pPr>
              <w:rPr>
                <w:rFonts w:ascii="Times New Roman" w:hAnsi="Times New Roman" w:cs="Times New Roman"/>
                <w:bCs/>
                <w:iCs/>
                <w:sz w:val="20"/>
                <w:szCs w:val="20"/>
              </w:rPr>
            </w:pPr>
          </w:p>
        </w:tc>
      </w:tr>
      <w:tr w:rsidR="00C30055" w:rsidRPr="00A1638B" w14:paraId="3701ED9D" w14:textId="77777777" w:rsidTr="008A4E12">
        <w:tc>
          <w:tcPr>
            <w:tcW w:w="509" w:type="dxa"/>
          </w:tcPr>
          <w:p w14:paraId="044E6D3E" w14:textId="77777777" w:rsidR="00C30055" w:rsidRPr="00A1638B" w:rsidRDefault="00C30055" w:rsidP="008A4E12">
            <w:pPr>
              <w:jc w:val="center"/>
              <w:rPr>
                <w:rFonts w:ascii="Times New Roman" w:hAnsi="Times New Roman" w:cs="Times New Roman"/>
                <w:bCs/>
                <w:iCs/>
                <w:sz w:val="20"/>
                <w:szCs w:val="20"/>
              </w:rPr>
            </w:pPr>
            <w:r w:rsidRPr="00A1638B">
              <w:rPr>
                <w:rFonts w:ascii="Times New Roman" w:hAnsi="Times New Roman" w:cs="Times New Roman"/>
                <w:bCs/>
                <w:iCs/>
                <w:sz w:val="20"/>
                <w:szCs w:val="20"/>
              </w:rPr>
              <w:t>3</w:t>
            </w:r>
          </w:p>
        </w:tc>
        <w:tc>
          <w:tcPr>
            <w:tcW w:w="1481" w:type="dxa"/>
          </w:tcPr>
          <w:p w14:paraId="4FC1908E" w14:textId="1747C774" w:rsidR="00C30055" w:rsidRPr="00A1638B" w:rsidRDefault="005B4F6E" w:rsidP="008A4E12">
            <w:pPr>
              <w:jc w:val="both"/>
              <w:rPr>
                <w:rFonts w:ascii="Times New Roman" w:hAnsi="Times New Roman" w:cs="Times New Roman"/>
                <w:bCs/>
                <w:iCs/>
                <w:sz w:val="20"/>
                <w:szCs w:val="20"/>
              </w:rPr>
            </w:pPr>
            <w:r w:rsidRPr="00A1638B">
              <w:rPr>
                <w:rFonts w:ascii="Times New Roman" w:hAnsi="Times New Roman" w:cs="Times New Roman"/>
                <w:bCs/>
                <w:iCs/>
                <w:sz w:val="20"/>
                <w:szCs w:val="20"/>
              </w:rPr>
              <w:t>Annam et al</w:t>
            </w:r>
            <w:r w:rsidR="00C30055" w:rsidRPr="00A1638B">
              <w:rPr>
                <w:rFonts w:ascii="Times New Roman" w:hAnsi="Times New Roman" w:cs="Times New Roman"/>
                <w:bCs/>
                <w:iCs/>
                <w:sz w:val="20"/>
                <w:szCs w:val="20"/>
              </w:rPr>
              <w:t xml:space="preserve"> (202</w:t>
            </w:r>
            <w:r w:rsidRPr="00A1638B">
              <w:rPr>
                <w:rFonts w:ascii="Times New Roman" w:hAnsi="Times New Roman" w:cs="Times New Roman"/>
                <w:bCs/>
                <w:iCs/>
                <w:sz w:val="20"/>
                <w:szCs w:val="20"/>
              </w:rPr>
              <w:t>3</w:t>
            </w:r>
            <w:r w:rsidR="00C30055" w:rsidRPr="00A1638B">
              <w:rPr>
                <w:rFonts w:ascii="Times New Roman" w:hAnsi="Times New Roman" w:cs="Times New Roman"/>
                <w:bCs/>
                <w:iCs/>
                <w:sz w:val="20"/>
                <w:szCs w:val="20"/>
              </w:rPr>
              <w:t>)</w:t>
            </w:r>
          </w:p>
        </w:tc>
        <w:tc>
          <w:tcPr>
            <w:tcW w:w="2575" w:type="dxa"/>
          </w:tcPr>
          <w:p w14:paraId="7E0282C8" w14:textId="114870E4" w:rsidR="00C30055" w:rsidRPr="00A1638B" w:rsidRDefault="00CB72C2" w:rsidP="008A4E12">
            <w:pPr>
              <w:pStyle w:val="ListParagraph"/>
              <w:numPr>
                <w:ilvl w:val="0"/>
                <w:numId w:val="40"/>
              </w:numPr>
              <w:ind w:left="56" w:hanging="142"/>
              <w:rPr>
                <w:sz w:val="20"/>
                <w:szCs w:val="20"/>
              </w:rPr>
            </w:pPr>
            <w:proofErr w:type="spellStart"/>
            <w:r w:rsidRPr="00A1638B">
              <w:rPr>
                <w:sz w:val="20"/>
                <w:szCs w:val="20"/>
              </w:rPr>
              <w:t>P</w:t>
            </w:r>
            <w:r w:rsidR="005B4F6E" w:rsidRPr="00A1638B">
              <w:rPr>
                <w:sz w:val="20"/>
                <w:szCs w:val="20"/>
              </w:rPr>
              <w:t>emeriksaan</w:t>
            </w:r>
            <w:proofErr w:type="spellEnd"/>
            <w:r w:rsidR="005B4F6E" w:rsidRPr="00A1638B">
              <w:rPr>
                <w:sz w:val="20"/>
                <w:szCs w:val="20"/>
              </w:rPr>
              <w:t xml:space="preserve"> </w:t>
            </w:r>
            <w:proofErr w:type="spellStart"/>
            <w:r w:rsidR="005B4F6E" w:rsidRPr="00A1638B">
              <w:rPr>
                <w:sz w:val="20"/>
                <w:szCs w:val="20"/>
              </w:rPr>
              <w:t>pajak</w:t>
            </w:r>
            <w:proofErr w:type="spellEnd"/>
            <w:r w:rsidR="005B4F6E" w:rsidRPr="00A1638B">
              <w:rPr>
                <w:sz w:val="20"/>
                <w:szCs w:val="20"/>
              </w:rPr>
              <w:t xml:space="preserve"> model compliance risk management (</w:t>
            </w:r>
            <w:proofErr w:type="spellStart"/>
            <w:r w:rsidR="005B4F6E" w:rsidRPr="00A1638B">
              <w:rPr>
                <w:sz w:val="20"/>
                <w:szCs w:val="20"/>
              </w:rPr>
              <w:t>crm</w:t>
            </w:r>
            <w:proofErr w:type="spellEnd"/>
            <w:r w:rsidR="005B4F6E" w:rsidRPr="00A1638B">
              <w:rPr>
                <w:sz w:val="20"/>
                <w:szCs w:val="20"/>
              </w:rPr>
              <w:t xml:space="preserve">) </w:t>
            </w:r>
            <w:proofErr w:type="spellStart"/>
            <w:r w:rsidR="005B4F6E"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positif</w:t>
            </w:r>
            <w:proofErr w:type="spellEnd"/>
            <w:r w:rsidR="005B4F6E" w:rsidRPr="00A1638B">
              <w:rPr>
                <w:sz w:val="20"/>
                <w:szCs w:val="20"/>
              </w:rPr>
              <w:t xml:space="preserve"> </w:t>
            </w:r>
            <w:proofErr w:type="spellStart"/>
            <w:r w:rsidR="005B4F6E" w:rsidRPr="00A1638B">
              <w:rPr>
                <w:sz w:val="20"/>
                <w:szCs w:val="20"/>
              </w:rPr>
              <w:t>terhadap</w:t>
            </w:r>
            <w:proofErr w:type="spellEnd"/>
            <w:r w:rsidR="005B4F6E" w:rsidRPr="00A1638B">
              <w:rPr>
                <w:sz w:val="20"/>
                <w:szCs w:val="20"/>
              </w:rPr>
              <w:t xml:space="preserve"> </w:t>
            </w:r>
            <w:proofErr w:type="spellStart"/>
            <w:r w:rsidR="005B4F6E" w:rsidRPr="00A1638B">
              <w:rPr>
                <w:sz w:val="20"/>
                <w:szCs w:val="20"/>
              </w:rPr>
              <w:t>penerimaan</w:t>
            </w:r>
            <w:proofErr w:type="spellEnd"/>
            <w:r w:rsidR="005B4F6E" w:rsidRPr="00A1638B">
              <w:rPr>
                <w:sz w:val="20"/>
                <w:szCs w:val="20"/>
              </w:rPr>
              <w:t xml:space="preserve"> </w:t>
            </w:r>
            <w:proofErr w:type="spellStart"/>
            <w:r w:rsidR="005B4F6E" w:rsidRPr="00A1638B">
              <w:rPr>
                <w:sz w:val="20"/>
                <w:szCs w:val="20"/>
              </w:rPr>
              <w:t>pajak</w:t>
            </w:r>
            <w:proofErr w:type="spellEnd"/>
            <w:r w:rsidR="00516A60" w:rsidRPr="00A1638B">
              <w:rPr>
                <w:sz w:val="20"/>
                <w:szCs w:val="20"/>
              </w:rPr>
              <w:t xml:space="preserve"> </w:t>
            </w:r>
          </w:p>
          <w:p w14:paraId="32AA2712" w14:textId="0FBB0462" w:rsidR="00523BA5" w:rsidRPr="00A1638B" w:rsidRDefault="00CB72C2" w:rsidP="008A4E12">
            <w:pPr>
              <w:pStyle w:val="ListParagraph"/>
              <w:numPr>
                <w:ilvl w:val="0"/>
                <w:numId w:val="40"/>
              </w:numPr>
              <w:ind w:left="56" w:hanging="142"/>
              <w:rPr>
                <w:rFonts w:ascii="Times New Roman" w:hAnsi="Times New Roman" w:cs="Times New Roman"/>
                <w:bCs/>
                <w:iCs/>
                <w:sz w:val="20"/>
                <w:szCs w:val="20"/>
              </w:rPr>
            </w:pPr>
            <w:proofErr w:type="spellStart"/>
            <w:r w:rsidRPr="00A1638B">
              <w:rPr>
                <w:sz w:val="20"/>
                <w:szCs w:val="20"/>
              </w:rPr>
              <w:t>K</w:t>
            </w:r>
            <w:r w:rsidR="00523BA5" w:rsidRPr="00A1638B">
              <w:rPr>
                <w:sz w:val="20"/>
                <w:szCs w:val="20"/>
              </w:rPr>
              <w:t>epatuhan</w:t>
            </w:r>
            <w:proofErr w:type="spellEnd"/>
            <w:r w:rsidR="00523BA5" w:rsidRPr="00A1638B">
              <w:rPr>
                <w:sz w:val="20"/>
                <w:szCs w:val="20"/>
              </w:rPr>
              <w:t xml:space="preserve"> </w:t>
            </w:r>
            <w:proofErr w:type="spellStart"/>
            <w:r w:rsidR="00523BA5" w:rsidRPr="00A1638B">
              <w:rPr>
                <w:sz w:val="20"/>
                <w:szCs w:val="20"/>
              </w:rPr>
              <w:t>wajib</w:t>
            </w:r>
            <w:proofErr w:type="spellEnd"/>
            <w:r w:rsidR="00523BA5" w:rsidRPr="00A1638B">
              <w:rPr>
                <w:sz w:val="20"/>
                <w:szCs w:val="20"/>
              </w:rPr>
              <w:t xml:space="preserve"> </w:t>
            </w:r>
            <w:proofErr w:type="spellStart"/>
            <w:r w:rsidR="00523BA5" w:rsidRPr="00A1638B">
              <w:rPr>
                <w:sz w:val="20"/>
                <w:szCs w:val="20"/>
              </w:rPr>
              <w:t>pajak</w:t>
            </w:r>
            <w:proofErr w:type="spellEnd"/>
            <w:r w:rsidR="00523BA5" w:rsidRPr="00A1638B">
              <w:rPr>
                <w:sz w:val="20"/>
                <w:szCs w:val="20"/>
              </w:rPr>
              <w:t xml:space="preserve"> badan </w:t>
            </w:r>
            <w:proofErr w:type="spellStart"/>
            <w:r w:rsidR="00523BA5"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terhadap</w:t>
            </w:r>
            <w:proofErr w:type="spellEnd"/>
            <w:r w:rsidR="00523BA5" w:rsidRPr="00A1638B">
              <w:rPr>
                <w:sz w:val="20"/>
                <w:szCs w:val="20"/>
              </w:rPr>
              <w:t xml:space="preserve"> </w:t>
            </w:r>
            <w:proofErr w:type="spellStart"/>
            <w:r w:rsidR="00523BA5" w:rsidRPr="00A1638B">
              <w:rPr>
                <w:sz w:val="20"/>
                <w:szCs w:val="20"/>
              </w:rPr>
              <w:t>penerimaan</w:t>
            </w:r>
            <w:proofErr w:type="spellEnd"/>
            <w:r w:rsidR="00523BA5" w:rsidRPr="00A1638B">
              <w:rPr>
                <w:sz w:val="20"/>
                <w:szCs w:val="20"/>
              </w:rPr>
              <w:t xml:space="preserve"> </w:t>
            </w:r>
            <w:proofErr w:type="spellStart"/>
            <w:r w:rsidR="00523BA5" w:rsidRPr="00A1638B">
              <w:rPr>
                <w:sz w:val="20"/>
                <w:szCs w:val="20"/>
              </w:rPr>
              <w:t>pajak</w:t>
            </w:r>
            <w:proofErr w:type="spellEnd"/>
          </w:p>
          <w:p w14:paraId="4FD377CB" w14:textId="6BE242FC" w:rsidR="00523BA5" w:rsidRPr="00A1638B" w:rsidRDefault="00CB72C2" w:rsidP="008A4E12">
            <w:pPr>
              <w:pStyle w:val="ListParagraph"/>
              <w:numPr>
                <w:ilvl w:val="0"/>
                <w:numId w:val="40"/>
              </w:numPr>
              <w:ind w:left="56" w:hanging="142"/>
              <w:rPr>
                <w:rFonts w:ascii="Times New Roman" w:hAnsi="Times New Roman" w:cs="Times New Roman"/>
                <w:bCs/>
                <w:iCs/>
                <w:sz w:val="20"/>
                <w:szCs w:val="20"/>
              </w:rPr>
            </w:pPr>
            <w:proofErr w:type="spellStart"/>
            <w:r w:rsidRPr="00A1638B">
              <w:rPr>
                <w:sz w:val="20"/>
                <w:szCs w:val="20"/>
              </w:rPr>
              <w:t>P</w:t>
            </w:r>
            <w:r w:rsidR="00523BA5" w:rsidRPr="00A1638B">
              <w:rPr>
                <w:sz w:val="20"/>
                <w:szCs w:val="20"/>
              </w:rPr>
              <w:t>enagihan</w:t>
            </w:r>
            <w:proofErr w:type="spellEnd"/>
            <w:r w:rsidR="00523BA5" w:rsidRPr="00A1638B">
              <w:rPr>
                <w:sz w:val="20"/>
                <w:szCs w:val="20"/>
              </w:rPr>
              <w:t xml:space="preserve"> </w:t>
            </w:r>
            <w:proofErr w:type="spellStart"/>
            <w:r w:rsidR="00523BA5" w:rsidRPr="00A1638B">
              <w:rPr>
                <w:sz w:val="20"/>
                <w:szCs w:val="20"/>
              </w:rPr>
              <w:t>pajak</w:t>
            </w:r>
            <w:proofErr w:type="spellEnd"/>
            <w:r w:rsidR="00523BA5" w:rsidRPr="00A1638B">
              <w:rPr>
                <w:sz w:val="20"/>
                <w:szCs w:val="20"/>
              </w:rPr>
              <w:t xml:space="preserve"> </w:t>
            </w:r>
            <w:proofErr w:type="spellStart"/>
            <w:r w:rsidR="00523BA5"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positif</w:t>
            </w:r>
            <w:proofErr w:type="spellEnd"/>
            <w:r w:rsidR="00523BA5" w:rsidRPr="00A1638B">
              <w:rPr>
                <w:sz w:val="20"/>
                <w:szCs w:val="20"/>
              </w:rPr>
              <w:t xml:space="preserve"> dan </w:t>
            </w:r>
            <w:proofErr w:type="spellStart"/>
            <w:r w:rsidR="00523BA5" w:rsidRPr="00A1638B">
              <w:rPr>
                <w:sz w:val="20"/>
                <w:szCs w:val="20"/>
              </w:rPr>
              <w:t>signifikan</w:t>
            </w:r>
            <w:proofErr w:type="spellEnd"/>
            <w:r w:rsidR="00523BA5" w:rsidRPr="00A1638B">
              <w:rPr>
                <w:sz w:val="20"/>
                <w:szCs w:val="20"/>
              </w:rPr>
              <w:t xml:space="preserve"> </w:t>
            </w:r>
            <w:proofErr w:type="spellStart"/>
            <w:r w:rsidR="00523BA5" w:rsidRPr="00A1638B">
              <w:rPr>
                <w:sz w:val="20"/>
                <w:szCs w:val="20"/>
              </w:rPr>
              <w:t>terhadap</w:t>
            </w:r>
            <w:proofErr w:type="spellEnd"/>
            <w:r w:rsidR="00523BA5" w:rsidRPr="00A1638B">
              <w:rPr>
                <w:sz w:val="20"/>
                <w:szCs w:val="20"/>
              </w:rPr>
              <w:t xml:space="preserve"> </w:t>
            </w:r>
            <w:proofErr w:type="spellStart"/>
            <w:r w:rsidR="00523BA5" w:rsidRPr="00A1638B">
              <w:rPr>
                <w:sz w:val="20"/>
                <w:szCs w:val="20"/>
              </w:rPr>
              <w:t>penerimaan</w:t>
            </w:r>
            <w:proofErr w:type="spellEnd"/>
            <w:r w:rsidR="00523BA5" w:rsidRPr="00A1638B">
              <w:rPr>
                <w:sz w:val="20"/>
                <w:szCs w:val="20"/>
              </w:rPr>
              <w:t xml:space="preserve"> </w:t>
            </w:r>
            <w:proofErr w:type="spellStart"/>
            <w:r w:rsidR="00523BA5" w:rsidRPr="00A1638B">
              <w:rPr>
                <w:sz w:val="20"/>
                <w:szCs w:val="20"/>
              </w:rPr>
              <w:t>pajak</w:t>
            </w:r>
            <w:proofErr w:type="spellEnd"/>
          </w:p>
        </w:tc>
        <w:tc>
          <w:tcPr>
            <w:tcW w:w="2268" w:type="dxa"/>
          </w:tcPr>
          <w:p w14:paraId="7EA78946" w14:textId="32BBF850" w:rsidR="00C30055" w:rsidRPr="00A1638B" w:rsidRDefault="00523BA5" w:rsidP="008A4E12">
            <w:pPr>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Pemeriksaan</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pajak</w:t>
            </w:r>
            <w:proofErr w:type="spellEnd"/>
            <w:r w:rsidRPr="00A1638B">
              <w:rPr>
                <w:rFonts w:ascii="Times New Roman" w:hAnsi="Times New Roman" w:cs="Times New Roman"/>
                <w:bCs/>
                <w:iCs/>
                <w:sz w:val="20"/>
                <w:szCs w:val="20"/>
              </w:rPr>
              <w:t xml:space="preserve"> dan </w:t>
            </w:r>
            <w:proofErr w:type="spellStart"/>
            <w:r w:rsidRPr="00A1638B">
              <w:rPr>
                <w:rFonts w:ascii="Times New Roman" w:hAnsi="Times New Roman" w:cs="Times New Roman"/>
                <w:bCs/>
                <w:iCs/>
                <w:sz w:val="20"/>
                <w:szCs w:val="20"/>
              </w:rPr>
              <w:t>k</w:t>
            </w:r>
            <w:r w:rsidR="00121431" w:rsidRPr="00A1638B">
              <w:rPr>
                <w:rFonts w:ascii="Times New Roman" w:hAnsi="Times New Roman" w:cs="Times New Roman"/>
                <w:bCs/>
                <w:iCs/>
                <w:sz w:val="20"/>
                <w:szCs w:val="20"/>
              </w:rPr>
              <w:t>epatuhan</w:t>
            </w:r>
            <w:proofErr w:type="spellEnd"/>
            <w:r w:rsidR="00121431"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w</w:t>
            </w:r>
            <w:r w:rsidR="00121431" w:rsidRPr="00A1638B">
              <w:rPr>
                <w:rFonts w:ascii="Times New Roman" w:hAnsi="Times New Roman" w:cs="Times New Roman"/>
                <w:bCs/>
                <w:iCs/>
                <w:sz w:val="20"/>
                <w:szCs w:val="20"/>
              </w:rPr>
              <w:t>ajib</w:t>
            </w:r>
            <w:proofErr w:type="spellEnd"/>
            <w:r w:rsidR="00121431"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w:t>
            </w:r>
            <w:r w:rsidR="00121431" w:rsidRPr="00A1638B">
              <w:rPr>
                <w:rFonts w:ascii="Times New Roman" w:hAnsi="Times New Roman" w:cs="Times New Roman"/>
                <w:bCs/>
                <w:iCs/>
                <w:sz w:val="20"/>
                <w:szCs w:val="20"/>
              </w:rPr>
              <w:t>ajak</w:t>
            </w:r>
            <w:proofErr w:type="spellEnd"/>
            <w:r w:rsidRPr="00A1638B">
              <w:rPr>
                <w:rFonts w:ascii="Times New Roman" w:hAnsi="Times New Roman" w:cs="Times New Roman"/>
                <w:bCs/>
                <w:iCs/>
                <w:sz w:val="20"/>
                <w:szCs w:val="20"/>
              </w:rPr>
              <w:t xml:space="preserve"> </w:t>
            </w:r>
            <w:proofErr w:type="spellStart"/>
            <w:r w:rsidR="00516A60" w:rsidRPr="00A1638B">
              <w:rPr>
                <w:rFonts w:ascii="Times New Roman" w:hAnsi="Times New Roman" w:cs="Times New Roman"/>
                <w:bCs/>
                <w:iCs/>
                <w:sz w:val="20"/>
                <w:szCs w:val="20"/>
              </w:rPr>
              <w:t>berpengaruh</w:t>
            </w:r>
            <w:proofErr w:type="spellEnd"/>
            <w:r w:rsidR="00516A60" w:rsidRPr="00A1638B">
              <w:rPr>
                <w:rFonts w:ascii="Times New Roman" w:hAnsi="Times New Roman" w:cs="Times New Roman"/>
                <w:bCs/>
                <w:iCs/>
                <w:sz w:val="20"/>
                <w:szCs w:val="20"/>
              </w:rPr>
              <w:t xml:space="preserve"> </w:t>
            </w:r>
            <w:proofErr w:type="spellStart"/>
            <w:r w:rsidR="00516A60" w:rsidRPr="00A1638B">
              <w:rPr>
                <w:rFonts w:ascii="Times New Roman" w:hAnsi="Times New Roman" w:cs="Times New Roman"/>
                <w:bCs/>
                <w:iCs/>
                <w:sz w:val="20"/>
                <w:szCs w:val="20"/>
              </w:rPr>
              <w:t>terhadap</w:t>
            </w:r>
            <w:proofErr w:type="spellEnd"/>
            <w:r w:rsidR="00516A60" w:rsidRPr="00A1638B">
              <w:rPr>
                <w:rFonts w:ascii="Times New Roman" w:hAnsi="Times New Roman" w:cs="Times New Roman"/>
                <w:bCs/>
                <w:iCs/>
                <w:sz w:val="20"/>
                <w:szCs w:val="20"/>
              </w:rPr>
              <w:t xml:space="preserve"> </w:t>
            </w:r>
            <w:proofErr w:type="spellStart"/>
            <w:r w:rsidR="00121431" w:rsidRPr="00A1638B">
              <w:rPr>
                <w:rFonts w:ascii="Times New Roman" w:hAnsi="Times New Roman" w:cs="Times New Roman"/>
                <w:bCs/>
                <w:iCs/>
                <w:sz w:val="20"/>
                <w:szCs w:val="20"/>
              </w:rPr>
              <w:t>Penerimaan</w:t>
            </w:r>
            <w:proofErr w:type="spellEnd"/>
            <w:r w:rsidR="00121431" w:rsidRPr="00A1638B">
              <w:rPr>
                <w:rFonts w:ascii="Times New Roman" w:hAnsi="Times New Roman" w:cs="Times New Roman"/>
                <w:bCs/>
                <w:iCs/>
                <w:sz w:val="20"/>
                <w:szCs w:val="20"/>
              </w:rPr>
              <w:t xml:space="preserve"> Pajak</w:t>
            </w:r>
          </w:p>
          <w:p w14:paraId="7C4A3D29" w14:textId="77777777" w:rsidR="00C30055" w:rsidRPr="00A1638B" w:rsidRDefault="00C30055" w:rsidP="008A4E12">
            <w:pPr>
              <w:rPr>
                <w:rFonts w:ascii="Times New Roman" w:hAnsi="Times New Roman" w:cs="Times New Roman"/>
                <w:bCs/>
                <w:iCs/>
                <w:sz w:val="20"/>
                <w:szCs w:val="20"/>
              </w:rPr>
            </w:pPr>
          </w:p>
        </w:tc>
        <w:tc>
          <w:tcPr>
            <w:tcW w:w="1984" w:type="dxa"/>
          </w:tcPr>
          <w:p w14:paraId="47193C1D" w14:textId="2255BCA6" w:rsidR="00C30055" w:rsidRPr="00A1638B" w:rsidRDefault="00523BA5" w:rsidP="008A4E12">
            <w:pPr>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Penagihan</w:t>
            </w:r>
            <w:proofErr w:type="spellEnd"/>
            <w:r w:rsidRPr="00A1638B">
              <w:rPr>
                <w:rFonts w:ascii="Times New Roman" w:hAnsi="Times New Roman" w:cs="Times New Roman"/>
                <w:bCs/>
                <w:iCs/>
                <w:sz w:val="20"/>
                <w:szCs w:val="20"/>
              </w:rPr>
              <w:t xml:space="preserve"> </w:t>
            </w:r>
            <w:proofErr w:type="spellStart"/>
            <w:r w:rsidRPr="00A1638B">
              <w:rPr>
                <w:rFonts w:ascii="Times New Roman" w:hAnsi="Times New Roman" w:cs="Times New Roman"/>
                <w:bCs/>
                <w:iCs/>
                <w:sz w:val="20"/>
                <w:szCs w:val="20"/>
              </w:rPr>
              <w:t>pajak</w:t>
            </w:r>
            <w:proofErr w:type="spellEnd"/>
            <w:r w:rsidRPr="00A1638B">
              <w:rPr>
                <w:rFonts w:ascii="Times New Roman" w:hAnsi="Times New Roman" w:cs="Times New Roman"/>
                <w:bCs/>
                <w:iCs/>
                <w:sz w:val="20"/>
                <w:szCs w:val="20"/>
              </w:rPr>
              <w:t xml:space="preserve"> </w:t>
            </w:r>
            <w:proofErr w:type="spellStart"/>
            <w:r w:rsidR="00516A60" w:rsidRPr="00A1638B">
              <w:rPr>
                <w:rFonts w:ascii="Times New Roman" w:hAnsi="Times New Roman" w:cs="Times New Roman"/>
                <w:bCs/>
                <w:iCs/>
                <w:sz w:val="20"/>
                <w:szCs w:val="20"/>
              </w:rPr>
              <w:t>berpengaruh</w:t>
            </w:r>
            <w:proofErr w:type="spellEnd"/>
            <w:r w:rsidR="00516A60" w:rsidRPr="00A1638B">
              <w:rPr>
                <w:rFonts w:ascii="Times New Roman" w:hAnsi="Times New Roman" w:cs="Times New Roman"/>
                <w:bCs/>
                <w:iCs/>
                <w:sz w:val="20"/>
                <w:szCs w:val="20"/>
              </w:rPr>
              <w:t xml:space="preserve"> </w:t>
            </w:r>
            <w:proofErr w:type="spellStart"/>
            <w:r w:rsidR="00516A60" w:rsidRPr="00A1638B">
              <w:rPr>
                <w:rFonts w:ascii="Times New Roman" w:hAnsi="Times New Roman" w:cs="Times New Roman"/>
                <w:bCs/>
                <w:iCs/>
                <w:sz w:val="20"/>
                <w:szCs w:val="20"/>
              </w:rPr>
              <w:t>terhadap</w:t>
            </w:r>
            <w:proofErr w:type="spellEnd"/>
            <w:r w:rsidR="00516A60" w:rsidRPr="00A1638B">
              <w:rPr>
                <w:rFonts w:ascii="Times New Roman" w:hAnsi="Times New Roman" w:cs="Times New Roman"/>
                <w:bCs/>
                <w:iCs/>
                <w:sz w:val="20"/>
                <w:szCs w:val="20"/>
              </w:rPr>
              <w:t xml:space="preserve"> </w:t>
            </w:r>
            <w:proofErr w:type="spellStart"/>
            <w:r w:rsidR="00121431" w:rsidRPr="00A1638B">
              <w:rPr>
                <w:rFonts w:ascii="Times New Roman" w:hAnsi="Times New Roman" w:cs="Times New Roman"/>
                <w:bCs/>
                <w:iCs/>
                <w:sz w:val="20"/>
                <w:szCs w:val="20"/>
              </w:rPr>
              <w:t>Penerimaan</w:t>
            </w:r>
            <w:proofErr w:type="spellEnd"/>
            <w:r w:rsidR="00121431" w:rsidRPr="00A1638B">
              <w:rPr>
                <w:rFonts w:ascii="Times New Roman" w:hAnsi="Times New Roman" w:cs="Times New Roman"/>
                <w:bCs/>
                <w:iCs/>
                <w:sz w:val="20"/>
                <w:szCs w:val="20"/>
              </w:rPr>
              <w:t xml:space="preserve"> Pajak</w:t>
            </w:r>
          </w:p>
          <w:p w14:paraId="2E2405DE" w14:textId="14EA417D" w:rsidR="00C30055" w:rsidRPr="00A1638B" w:rsidRDefault="00516A60" w:rsidP="008A4E12">
            <w:pPr>
              <w:ind w:firstLine="720"/>
              <w:rPr>
                <w:rFonts w:ascii="Times New Roman" w:hAnsi="Times New Roman" w:cs="Times New Roman"/>
                <w:sz w:val="20"/>
                <w:szCs w:val="20"/>
              </w:rPr>
            </w:pPr>
            <w:r w:rsidRPr="00A1638B">
              <w:rPr>
                <w:rFonts w:ascii="Times New Roman" w:hAnsi="Times New Roman" w:cs="Times New Roman"/>
                <w:bCs/>
                <w:iCs/>
                <w:sz w:val="20"/>
                <w:szCs w:val="20"/>
              </w:rPr>
              <w:t xml:space="preserve"> </w:t>
            </w:r>
          </w:p>
        </w:tc>
      </w:tr>
      <w:tr w:rsidR="00342D5F" w:rsidRPr="00A1638B" w14:paraId="2CB66918" w14:textId="77777777" w:rsidTr="008A4E12">
        <w:tc>
          <w:tcPr>
            <w:tcW w:w="509" w:type="dxa"/>
          </w:tcPr>
          <w:p w14:paraId="60058350" w14:textId="04871B77" w:rsidR="00342D5F" w:rsidRPr="00A1638B" w:rsidRDefault="00342D5F" w:rsidP="008A4E12">
            <w:pPr>
              <w:jc w:val="center"/>
              <w:rPr>
                <w:rFonts w:ascii="Times New Roman" w:hAnsi="Times New Roman" w:cs="Times New Roman"/>
                <w:bCs/>
                <w:iCs/>
                <w:sz w:val="20"/>
                <w:szCs w:val="20"/>
              </w:rPr>
            </w:pPr>
            <w:r w:rsidRPr="00A1638B">
              <w:rPr>
                <w:rFonts w:ascii="Times New Roman" w:hAnsi="Times New Roman" w:cs="Times New Roman"/>
                <w:bCs/>
                <w:iCs/>
                <w:sz w:val="20"/>
                <w:szCs w:val="20"/>
              </w:rPr>
              <w:t>4</w:t>
            </w:r>
          </w:p>
        </w:tc>
        <w:tc>
          <w:tcPr>
            <w:tcW w:w="1481" w:type="dxa"/>
          </w:tcPr>
          <w:p w14:paraId="4E8B87C0" w14:textId="7D9B420C" w:rsidR="00342D5F" w:rsidRPr="00A1638B" w:rsidRDefault="00523BA5" w:rsidP="008A4E12">
            <w:pPr>
              <w:jc w:val="both"/>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Ischabita</w:t>
            </w:r>
            <w:proofErr w:type="spellEnd"/>
            <w:r w:rsidRPr="00A1638B">
              <w:rPr>
                <w:rFonts w:ascii="Times New Roman" w:hAnsi="Times New Roman" w:cs="Times New Roman"/>
                <w:bCs/>
                <w:iCs/>
                <w:sz w:val="20"/>
                <w:szCs w:val="20"/>
              </w:rPr>
              <w:t xml:space="preserve"> et al </w:t>
            </w:r>
            <w:r w:rsidR="00342D5F" w:rsidRPr="00A1638B">
              <w:rPr>
                <w:rFonts w:ascii="Times New Roman" w:hAnsi="Times New Roman" w:cs="Times New Roman"/>
                <w:bCs/>
                <w:iCs/>
                <w:sz w:val="20"/>
                <w:szCs w:val="20"/>
              </w:rPr>
              <w:t>(20</w:t>
            </w:r>
            <w:r w:rsidRPr="00A1638B">
              <w:rPr>
                <w:rFonts w:ascii="Times New Roman" w:hAnsi="Times New Roman" w:cs="Times New Roman"/>
                <w:bCs/>
                <w:iCs/>
                <w:sz w:val="20"/>
                <w:szCs w:val="20"/>
              </w:rPr>
              <w:t>22</w:t>
            </w:r>
            <w:r w:rsidR="00342D5F" w:rsidRPr="00A1638B">
              <w:rPr>
                <w:rFonts w:ascii="Times New Roman" w:hAnsi="Times New Roman" w:cs="Times New Roman"/>
                <w:bCs/>
                <w:iCs/>
                <w:sz w:val="20"/>
                <w:szCs w:val="20"/>
              </w:rPr>
              <w:t>)</w:t>
            </w:r>
          </w:p>
        </w:tc>
        <w:tc>
          <w:tcPr>
            <w:tcW w:w="2575" w:type="dxa"/>
          </w:tcPr>
          <w:p w14:paraId="5B04A091" w14:textId="7F24FC0D" w:rsidR="00342D5F" w:rsidRPr="00A1638B" w:rsidRDefault="00CB72C2" w:rsidP="008A4E12">
            <w:pPr>
              <w:pStyle w:val="ListParagraph"/>
              <w:numPr>
                <w:ilvl w:val="0"/>
                <w:numId w:val="40"/>
              </w:numPr>
              <w:ind w:left="56" w:hanging="142"/>
              <w:rPr>
                <w:sz w:val="20"/>
                <w:szCs w:val="20"/>
              </w:rPr>
            </w:pPr>
            <w:proofErr w:type="spellStart"/>
            <w:r w:rsidRPr="00A1638B">
              <w:rPr>
                <w:sz w:val="20"/>
                <w:szCs w:val="20"/>
              </w:rPr>
              <w:t>K</w:t>
            </w:r>
            <w:r w:rsidR="00523BA5" w:rsidRPr="00A1638B">
              <w:rPr>
                <w:sz w:val="20"/>
                <w:szCs w:val="20"/>
              </w:rPr>
              <w:t>esadaran</w:t>
            </w:r>
            <w:proofErr w:type="spellEnd"/>
            <w:r w:rsidR="00523BA5" w:rsidRPr="00A1638B">
              <w:rPr>
                <w:sz w:val="20"/>
                <w:szCs w:val="20"/>
              </w:rPr>
              <w:t xml:space="preserve"> </w:t>
            </w:r>
            <w:proofErr w:type="spellStart"/>
            <w:r w:rsidR="00523BA5" w:rsidRPr="00A1638B">
              <w:rPr>
                <w:sz w:val="20"/>
                <w:szCs w:val="20"/>
              </w:rPr>
              <w:t>wajib</w:t>
            </w:r>
            <w:proofErr w:type="spellEnd"/>
            <w:r w:rsidR="00523BA5" w:rsidRPr="00A1638B">
              <w:rPr>
                <w:sz w:val="20"/>
                <w:szCs w:val="20"/>
              </w:rPr>
              <w:t xml:space="preserve"> </w:t>
            </w:r>
            <w:proofErr w:type="spellStart"/>
            <w:r w:rsidR="00523BA5" w:rsidRPr="00A1638B">
              <w:rPr>
                <w:sz w:val="20"/>
                <w:szCs w:val="20"/>
              </w:rPr>
              <w:t>pajak</w:t>
            </w:r>
            <w:proofErr w:type="spellEnd"/>
            <w:r w:rsidR="00523BA5" w:rsidRPr="00A1638B">
              <w:rPr>
                <w:sz w:val="20"/>
                <w:szCs w:val="20"/>
              </w:rPr>
              <w:t xml:space="preserve"> </w:t>
            </w:r>
            <w:proofErr w:type="spellStart"/>
            <w:r w:rsidR="00523BA5"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positif</w:t>
            </w:r>
            <w:proofErr w:type="spellEnd"/>
            <w:r w:rsidR="00523BA5" w:rsidRPr="00A1638B">
              <w:rPr>
                <w:sz w:val="20"/>
                <w:szCs w:val="20"/>
              </w:rPr>
              <w:t xml:space="preserve"> </w:t>
            </w:r>
            <w:proofErr w:type="spellStart"/>
            <w:r w:rsidR="00523BA5" w:rsidRPr="00A1638B">
              <w:rPr>
                <w:sz w:val="20"/>
                <w:szCs w:val="20"/>
              </w:rPr>
              <w:t>terhadap</w:t>
            </w:r>
            <w:proofErr w:type="spellEnd"/>
            <w:r w:rsidR="00523BA5" w:rsidRPr="00A1638B">
              <w:rPr>
                <w:sz w:val="20"/>
                <w:szCs w:val="20"/>
              </w:rPr>
              <w:t xml:space="preserve"> </w:t>
            </w:r>
            <w:proofErr w:type="spellStart"/>
            <w:r w:rsidR="00523BA5" w:rsidRPr="00A1638B">
              <w:rPr>
                <w:sz w:val="20"/>
                <w:szCs w:val="20"/>
              </w:rPr>
              <w:t>penerimaan</w:t>
            </w:r>
            <w:proofErr w:type="spellEnd"/>
            <w:r w:rsidR="00523BA5" w:rsidRPr="00A1638B">
              <w:rPr>
                <w:sz w:val="20"/>
                <w:szCs w:val="20"/>
              </w:rPr>
              <w:t xml:space="preserve"> </w:t>
            </w:r>
            <w:proofErr w:type="spellStart"/>
            <w:r w:rsidR="00523BA5" w:rsidRPr="00A1638B">
              <w:rPr>
                <w:sz w:val="20"/>
                <w:szCs w:val="20"/>
              </w:rPr>
              <w:t>pajak</w:t>
            </w:r>
            <w:proofErr w:type="spellEnd"/>
          </w:p>
          <w:p w14:paraId="143A9C89" w14:textId="4A3922F4" w:rsidR="00523BA5" w:rsidRPr="00A1638B" w:rsidRDefault="00CB72C2" w:rsidP="008A4E12">
            <w:pPr>
              <w:pStyle w:val="ListParagraph"/>
              <w:numPr>
                <w:ilvl w:val="0"/>
                <w:numId w:val="40"/>
              </w:numPr>
              <w:ind w:left="56" w:hanging="142"/>
              <w:rPr>
                <w:sz w:val="20"/>
                <w:szCs w:val="20"/>
              </w:rPr>
            </w:pPr>
            <w:proofErr w:type="spellStart"/>
            <w:r w:rsidRPr="00A1638B">
              <w:rPr>
                <w:sz w:val="20"/>
                <w:szCs w:val="20"/>
              </w:rPr>
              <w:t>K</w:t>
            </w:r>
            <w:r w:rsidR="00523BA5" w:rsidRPr="00A1638B">
              <w:rPr>
                <w:sz w:val="20"/>
                <w:szCs w:val="20"/>
              </w:rPr>
              <w:t>epatuhan</w:t>
            </w:r>
            <w:proofErr w:type="spellEnd"/>
            <w:r w:rsidR="00523BA5" w:rsidRPr="00A1638B">
              <w:rPr>
                <w:sz w:val="20"/>
                <w:szCs w:val="20"/>
              </w:rPr>
              <w:t xml:space="preserve"> </w:t>
            </w:r>
            <w:proofErr w:type="spellStart"/>
            <w:r w:rsidR="00523BA5" w:rsidRPr="00A1638B">
              <w:rPr>
                <w:sz w:val="20"/>
                <w:szCs w:val="20"/>
              </w:rPr>
              <w:t>wajib</w:t>
            </w:r>
            <w:proofErr w:type="spellEnd"/>
            <w:r w:rsidR="00523BA5" w:rsidRPr="00A1638B">
              <w:rPr>
                <w:sz w:val="20"/>
                <w:szCs w:val="20"/>
              </w:rPr>
              <w:t xml:space="preserve"> </w:t>
            </w:r>
            <w:proofErr w:type="spellStart"/>
            <w:r w:rsidR="00523BA5" w:rsidRPr="00A1638B">
              <w:rPr>
                <w:sz w:val="20"/>
                <w:szCs w:val="20"/>
              </w:rPr>
              <w:t>pajak</w:t>
            </w:r>
            <w:proofErr w:type="spellEnd"/>
            <w:r w:rsidR="00523BA5" w:rsidRPr="00A1638B">
              <w:rPr>
                <w:sz w:val="20"/>
                <w:szCs w:val="20"/>
              </w:rPr>
              <w:t xml:space="preserve"> </w:t>
            </w:r>
            <w:proofErr w:type="spellStart"/>
            <w:r w:rsidR="00523BA5" w:rsidRPr="00A1638B">
              <w:rPr>
                <w:sz w:val="20"/>
                <w:szCs w:val="20"/>
              </w:rPr>
              <w:t>tidak</w:t>
            </w:r>
            <w:proofErr w:type="spellEnd"/>
            <w:r w:rsidR="00523BA5" w:rsidRPr="00A1638B">
              <w:rPr>
                <w:sz w:val="20"/>
                <w:szCs w:val="20"/>
              </w:rPr>
              <w:t xml:space="preserve"> </w:t>
            </w:r>
            <w:proofErr w:type="spellStart"/>
            <w:r w:rsidR="00523BA5"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terhadap</w:t>
            </w:r>
            <w:proofErr w:type="spellEnd"/>
            <w:r w:rsidR="00523BA5" w:rsidRPr="00A1638B">
              <w:rPr>
                <w:sz w:val="20"/>
                <w:szCs w:val="20"/>
              </w:rPr>
              <w:t xml:space="preserve"> </w:t>
            </w:r>
            <w:proofErr w:type="spellStart"/>
            <w:r w:rsidR="00523BA5" w:rsidRPr="00A1638B">
              <w:rPr>
                <w:sz w:val="20"/>
                <w:szCs w:val="20"/>
              </w:rPr>
              <w:t>penerimaan</w:t>
            </w:r>
            <w:proofErr w:type="spellEnd"/>
            <w:r w:rsidR="00523BA5" w:rsidRPr="00A1638B">
              <w:rPr>
                <w:sz w:val="20"/>
                <w:szCs w:val="20"/>
              </w:rPr>
              <w:t xml:space="preserve"> </w:t>
            </w:r>
            <w:proofErr w:type="spellStart"/>
            <w:r w:rsidR="00523BA5" w:rsidRPr="00A1638B">
              <w:rPr>
                <w:sz w:val="20"/>
                <w:szCs w:val="20"/>
              </w:rPr>
              <w:t>pajak</w:t>
            </w:r>
            <w:proofErr w:type="spellEnd"/>
          </w:p>
          <w:p w14:paraId="7FC90FE5" w14:textId="77777777" w:rsidR="00523BA5" w:rsidRPr="00A1638B" w:rsidRDefault="00523BA5" w:rsidP="008A4E12">
            <w:pPr>
              <w:pStyle w:val="ListParagraph"/>
              <w:numPr>
                <w:ilvl w:val="0"/>
                <w:numId w:val="40"/>
              </w:numPr>
              <w:ind w:left="56" w:hanging="142"/>
              <w:rPr>
                <w:sz w:val="20"/>
                <w:szCs w:val="20"/>
              </w:rPr>
            </w:pPr>
            <w:proofErr w:type="spellStart"/>
            <w:r w:rsidRPr="00A1638B">
              <w:rPr>
                <w:sz w:val="20"/>
                <w:szCs w:val="20"/>
              </w:rPr>
              <w:t>penagihan</w:t>
            </w:r>
            <w:proofErr w:type="spellEnd"/>
            <w:r w:rsidRPr="00A1638B">
              <w:rPr>
                <w:sz w:val="20"/>
                <w:szCs w:val="20"/>
              </w:rPr>
              <w:t xml:space="preserve"> </w:t>
            </w:r>
            <w:proofErr w:type="spellStart"/>
            <w:r w:rsidRPr="00A1638B">
              <w:rPr>
                <w:sz w:val="20"/>
                <w:szCs w:val="20"/>
              </w:rPr>
              <w:t>wajib</w:t>
            </w:r>
            <w:proofErr w:type="spellEnd"/>
            <w:r w:rsidRPr="00A1638B">
              <w:rPr>
                <w:sz w:val="20"/>
                <w:szCs w:val="20"/>
              </w:rPr>
              <w:t xml:space="preserve"> </w:t>
            </w:r>
            <w:proofErr w:type="spellStart"/>
            <w:r w:rsidRPr="00A1638B">
              <w:rPr>
                <w:sz w:val="20"/>
                <w:szCs w:val="20"/>
              </w:rPr>
              <w:t>pajak</w:t>
            </w:r>
            <w:proofErr w:type="spellEnd"/>
            <w:r w:rsidRPr="00A1638B">
              <w:rPr>
                <w:sz w:val="20"/>
                <w:szCs w:val="20"/>
              </w:rPr>
              <w:t xml:space="preserve"> </w:t>
            </w:r>
            <w:proofErr w:type="spellStart"/>
            <w:r w:rsidRPr="00A1638B">
              <w:rPr>
                <w:sz w:val="20"/>
                <w:szCs w:val="20"/>
              </w:rPr>
              <w:t>berpengaruh</w:t>
            </w:r>
            <w:proofErr w:type="spellEnd"/>
            <w:r w:rsidRPr="00A1638B">
              <w:rPr>
                <w:sz w:val="20"/>
                <w:szCs w:val="20"/>
              </w:rPr>
              <w:t xml:space="preserve"> </w:t>
            </w:r>
            <w:proofErr w:type="spellStart"/>
            <w:r w:rsidRPr="00A1638B">
              <w:rPr>
                <w:sz w:val="20"/>
                <w:szCs w:val="20"/>
              </w:rPr>
              <w:t>positif</w:t>
            </w:r>
            <w:proofErr w:type="spellEnd"/>
            <w:r w:rsidRPr="00A1638B">
              <w:rPr>
                <w:sz w:val="20"/>
                <w:szCs w:val="20"/>
              </w:rPr>
              <w:t xml:space="preserve"> </w:t>
            </w:r>
            <w:proofErr w:type="spellStart"/>
            <w:r w:rsidRPr="00A1638B">
              <w:rPr>
                <w:sz w:val="20"/>
                <w:szCs w:val="20"/>
              </w:rPr>
              <w:t>terhadap</w:t>
            </w:r>
            <w:proofErr w:type="spellEnd"/>
            <w:r w:rsidRPr="00A1638B">
              <w:rPr>
                <w:sz w:val="20"/>
                <w:szCs w:val="20"/>
              </w:rPr>
              <w:t xml:space="preserve"> </w:t>
            </w:r>
            <w:proofErr w:type="spellStart"/>
            <w:r w:rsidRPr="00A1638B">
              <w:rPr>
                <w:sz w:val="20"/>
                <w:szCs w:val="20"/>
              </w:rPr>
              <w:t>penerimaan</w:t>
            </w:r>
            <w:proofErr w:type="spellEnd"/>
            <w:r w:rsidRPr="00A1638B">
              <w:rPr>
                <w:sz w:val="20"/>
                <w:szCs w:val="20"/>
              </w:rPr>
              <w:t xml:space="preserve"> </w:t>
            </w:r>
            <w:proofErr w:type="spellStart"/>
            <w:r w:rsidRPr="00A1638B">
              <w:rPr>
                <w:sz w:val="20"/>
                <w:szCs w:val="20"/>
              </w:rPr>
              <w:t>pajak</w:t>
            </w:r>
            <w:proofErr w:type="spellEnd"/>
          </w:p>
          <w:p w14:paraId="59E3BBF9" w14:textId="27DAF0CB" w:rsidR="00523BA5" w:rsidRPr="00A1638B" w:rsidRDefault="00CB72C2" w:rsidP="008A4E12">
            <w:pPr>
              <w:pStyle w:val="ListParagraph"/>
              <w:numPr>
                <w:ilvl w:val="0"/>
                <w:numId w:val="40"/>
              </w:numPr>
              <w:ind w:left="56" w:hanging="142"/>
              <w:rPr>
                <w:rFonts w:ascii="Times New Roman" w:hAnsi="Times New Roman" w:cs="Times New Roman"/>
                <w:bCs/>
                <w:iCs/>
                <w:sz w:val="20"/>
                <w:szCs w:val="20"/>
              </w:rPr>
            </w:pPr>
            <w:proofErr w:type="spellStart"/>
            <w:r w:rsidRPr="00A1638B">
              <w:rPr>
                <w:sz w:val="20"/>
                <w:szCs w:val="20"/>
              </w:rPr>
              <w:lastRenderedPageBreak/>
              <w:t>P</w:t>
            </w:r>
            <w:r w:rsidR="00523BA5" w:rsidRPr="00A1638B">
              <w:rPr>
                <w:sz w:val="20"/>
                <w:szCs w:val="20"/>
              </w:rPr>
              <w:t>emeriksaan</w:t>
            </w:r>
            <w:proofErr w:type="spellEnd"/>
            <w:r w:rsidR="00523BA5" w:rsidRPr="00A1638B">
              <w:rPr>
                <w:sz w:val="20"/>
                <w:szCs w:val="20"/>
              </w:rPr>
              <w:t xml:space="preserve"> </w:t>
            </w:r>
            <w:proofErr w:type="spellStart"/>
            <w:r w:rsidR="00523BA5" w:rsidRPr="00A1638B">
              <w:rPr>
                <w:sz w:val="20"/>
                <w:szCs w:val="20"/>
              </w:rPr>
              <w:t>wajib</w:t>
            </w:r>
            <w:proofErr w:type="spellEnd"/>
            <w:r w:rsidR="00523BA5" w:rsidRPr="00A1638B">
              <w:rPr>
                <w:sz w:val="20"/>
                <w:szCs w:val="20"/>
              </w:rPr>
              <w:t xml:space="preserve"> </w:t>
            </w:r>
            <w:proofErr w:type="spellStart"/>
            <w:r w:rsidR="00523BA5" w:rsidRPr="00A1638B">
              <w:rPr>
                <w:sz w:val="20"/>
                <w:szCs w:val="20"/>
              </w:rPr>
              <w:t>pajak</w:t>
            </w:r>
            <w:proofErr w:type="spellEnd"/>
            <w:r w:rsidR="00523BA5" w:rsidRPr="00A1638B">
              <w:rPr>
                <w:sz w:val="20"/>
                <w:szCs w:val="20"/>
              </w:rPr>
              <w:t xml:space="preserve"> </w:t>
            </w:r>
            <w:proofErr w:type="spellStart"/>
            <w:r w:rsidR="00523BA5"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positif</w:t>
            </w:r>
            <w:proofErr w:type="spellEnd"/>
            <w:r w:rsidR="00523BA5" w:rsidRPr="00A1638B">
              <w:rPr>
                <w:sz w:val="20"/>
                <w:szCs w:val="20"/>
              </w:rPr>
              <w:t xml:space="preserve"> </w:t>
            </w:r>
            <w:proofErr w:type="spellStart"/>
            <w:r w:rsidR="00523BA5" w:rsidRPr="00A1638B">
              <w:rPr>
                <w:sz w:val="20"/>
                <w:szCs w:val="20"/>
              </w:rPr>
              <w:t>terhadap</w:t>
            </w:r>
            <w:proofErr w:type="spellEnd"/>
            <w:r w:rsidR="00523BA5" w:rsidRPr="00A1638B">
              <w:rPr>
                <w:sz w:val="20"/>
                <w:szCs w:val="20"/>
              </w:rPr>
              <w:t xml:space="preserve"> </w:t>
            </w:r>
            <w:proofErr w:type="spellStart"/>
            <w:r w:rsidR="00523BA5" w:rsidRPr="00A1638B">
              <w:rPr>
                <w:sz w:val="20"/>
                <w:szCs w:val="20"/>
              </w:rPr>
              <w:t>penerimaan</w:t>
            </w:r>
            <w:proofErr w:type="spellEnd"/>
            <w:r w:rsidR="00523BA5" w:rsidRPr="00A1638B">
              <w:rPr>
                <w:sz w:val="20"/>
                <w:szCs w:val="20"/>
              </w:rPr>
              <w:t xml:space="preserve"> </w:t>
            </w:r>
            <w:proofErr w:type="spellStart"/>
            <w:r w:rsidR="00523BA5" w:rsidRPr="00A1638B">
              <w:rPr>
                <w:sz w:val="20"/>
                <w:szCs w:val="20"/>
              </w:rPr>
              <w:t>pajak</w:t>
            </w:r>
            <w:proofErr w:type="spellEnd"/>
          </w:p>
        </w:tc>
        <w:tc>
          <w:tcPr>
            <w:tcW w:w="2268" w:type="dxa"/>
          </w:tcPr>
          <w:p w14:paraId="7DC11A29" w14:textId="0AAF86C3" w:rsidR="0088323B" w:rsidRPr="00A1638B" w:rsidRDefault="00CB72C2" w:rsidP="008A4E12">
            <w:pPr>
              <w:pStyle w:val="ListParagraph"/>
              <w:spacing w:after="200" w:line="276" w:lineRule="auto"/>
              <w:ind w:left="56"/>
              <w:rPr>
                <w:sz w:val="20"/>
                <w:szCs w:val="20"/>
              </w:rPr>
            </w:pPr>
            <w:proofErr w:type="spellStart"/>
            <w:r w:rsidRPr="00A1638B">
              <w:rPr>
                <w:sz w:val="20"/>
                <w:szCs w:val="20"/>
              </w:rPr>
              <w:lastRenderedPageBreak/>
              <w:t>K</w:t>
            </w:r>
            <w:r w:rsidR="0088323B" w:rsidRPr="00A1638B">
              <w:rPr>
                <w:sz w:val="20"/>
                <w:szCs w:val="20"/>
              </w:rPr>
              <w:t>epatuhan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dan </w:t>
            </w:r>
            <w:proofErr w:type="spellStart"/>
            <w:r w:rsidRPr="00A1638B">
              <w:rPr>
                <w:sz w:val="20"/>
                <w:szCs w:val="20"/>
              </w:rPr>
              <w:t>p</w:t>
            </w:r>
            <w:r w:rsidR="0088323B" w:rsidRPr="00A1638B">
              <w:rPr>
                <w:sz w:val="20"/>
                <w:szCs w:val="20"/>
              </w:rPr>
              <w:t>emeriksaan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w:t>
            </w:r>
            <w:proofErr w:type="spellStart"/>
            <w:r w:rsidR="0088323B" w:rsidRPr="00A1638B">
              <w:rPr>
                <w:sz w:val="20"/>
                <w:szCs w:val="20"/>
              </w:rPr>
              <w:t>berpengaruh</w:t>
            </w:r>
            <w:proofErr w:type="spellEnd"/>
            <w:r w:rsidR="0088323B" w:rsidRPr="00A1638B">
              <w:rPr>
                <w:sz w:val="20"/>
                <w:szCs w:val="20"/>
              </w:rPr>
              <w:t xml:space="preserve"> </w:t>
            </w:r>
            <w:proofErr w:type="spellStart"/>
            <w:r w:rsidR="0088323B" w:rsidRPr="00A1638B">
              <w:rPr>
                <w:sz w:val="20"/>
                <w:szCs w:val="20"/>
              </w:rPr>
              <w:t>terhadap</w:t>
            </w:r>
            <w:proofErr w:type="spellEnd"/>
            <w:r w:rsidR="0088323B" w:rsidRPr="00A1638B">
              <w:rPr>
                <w:sz w:val="20"/>
                <w:szCs w:val="20"/>
              </w:rPr>
              <w:t xml:space="preserve"> </w:t>
            </w:r>
            <w:proofErr w:type="spellStart"/>
            <w:r w:rsidR="0088323B" w:rsidRPr="00A1638B">
              <w:rPr>
                <w:sz w:val="20"/>
                <w:szCs w:val="20"/>
              </w:rPr>
              <w:t>penerimaan</w:t>
            </w:r>
            <w:proofErr w:type="spellEnd"/>
            <w:r w:rsidR="0088323B" w:rsidRPr="00A1638B">
              <w:rPr>
                <w:sz w:val="20"/>
                <w:szCs w:val="20"/>
              </w:rPr>
              <w:t xml:space="preserve"> </w:t>
            </w:r>
            <w:proofErr w:type="spellStart"/>
            <w:r w:rsidR="0088323B" w:rsidRPr="00A1638B">
              <w:rPr>
                <w:sz w:val="20"/>
                <w:szCs w:val="20"/>
              </w:rPr>
              <w:t>pajak</w:t>
            </w:r>
            <w:proofErr w:type="spellEnd"/>
          </w:p>
          <w:p w14:paraId="4DD1495C" w14:textId="77777777" w:rsidR="0088323B" w:rsidRPr="00A1638B" w:rsidRDefault="0088323B" w:rsidP="008A4E12">
            <w:pPr>
              <w:rPr>
                <w:rFonts w:ascii="Times New Roman" w:hAnsi="Times New Roman" w:cs="Times New Roman"/>
                <w:bCs/>
                <w:iCs/>
                <w:sz w:val="20"/>
                <w:szCs w:val="20"/>
              </w:rPr>
            </w:pPr>
          </w:p>
          <w:p w14:paraId="27FFEF11" w14:textId="77777777" w:rsidR="00342D5F" w:rsidRPr="00A1638B" w:rsidRDefault="00342D5F" w:rsidP="008A4E12">
            <w:pPr>
              <w:rPr>
                <w:rFonts w:ascii="Times New Roman" w:hAnsi="Times New Roman" w:cs="Times New Roman"/>
                <w:bCs/>
                <w:iCs/>
                <w:sz w:val="20"/>
                <w:szCs w:val="20"/>
              </w:rPr>
            </w:pPr>
          </w:p>
        </w:tc>
        <w:tc>
          <w:tcPr>
            <w:tcW w:w="1984" w:type="dxa"/>
          </w:tcPr>
          <w:p w14:paraId="74F7C1E0" w14:textId="29196492" w:rsidR="00523BA5" w:rsidRPr="00A1638B" w:rsidRDefault="00CB72C2" w:rsidP="008A4E12">
            <w:pPr>
              <w:pStyle w:val="ListParagraph"/>
              <w:numPr>
                <w:ilvl w:val="0"/>
                <w:numId w:val="40"/>
              </w:numPr>
              <w:ind w:left="56" w:hanging="142"/>
              <w:rPr>
                <w:sz w:val="20"/>
                <w:szCs w:val="20"/>
              </w:rPr>
            </w:pPr>
            <w:proofErr w:type="spellStart"/>
            <w:r w:rsidRPr="00A1638B">
              <w:rPr>
                <w:sz w:val="20"/>
                <w:szCs w:val="20"/>
              </w:rPr>
              <w:t>K</w:t>
            </w:r>
            <w:r w:rsidR="00523BA5" w:rsidRPr="00A1638B">
              <w:rPr>
                <w:sz w:val="20"/>
                <w:szCs w:val="20"/>
              </w:rPr>
              <w:t>esadaran</w:t>
            </w:r>
            <w:proofErr w:type="spellEnd"/>
            <w:r w:rsidR="00523BA5" w:rsidRPr="00A1638B">
              <w:rPr>
                <w:sz w:val="20"/>
                <w:szCs w:val="20"/>
              </w:rPr>
              <w:t xml:space="preserve"> </w:t>
            </w:r>
            <w:proofErr w:type="spellStart"/>
            <w:r w:rsidR="00523BA5" w:rsidRPr="00A1638B">
              <w:rPr>
                <w:sz w:val="20"/>
                <w:szCs w:val="20"/>
              </w:rPr>
              <w:t>wajib</w:t>
            </w:r>
            <w:proofErr w:type="spellEnd"/>
            <w:r w:rsidR="00523BA5" w:rsidRPr="00A1638B">
              <w:rPr>
                <w:sz w:val="20"/>
                <w:szCs w:val="20"/>
              </w:rPr>
              <w:t xml:space="preserve"> </w:t>
            </w:r>
            <w:proofErr w:type="spellStart"/>
            <w:r w:rsidR="00523BA5" w:rsidRPr="00A1638B">
              <w:rPr>
                <w:sz w:val="20"/>
                <w:szCs w:val="20"/>
              </w:rPr>
              <w:t>pajak</w:t>
            </w:r>
            <w:proofErr w:type="spellEnd"/>
            <w:r w:rsidR="00523BA5" w:rsidRPr="00A1638B">
              <w:rPr>
                <w:sz w:val="20"/>
                <w:szCs w:val="20"/>
              </w:rPr>
              <w:t xml:space="preserve"> </w:t>
            </w:r>
            <w:proofErr w:type="spellStart"/>
            <w:r w:rsidR="00523BA5"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terhadap</w:t>
            </w:r>
            <w:proofErr w:type="spellEnd"/>
            <w:r w:rsidR="00523BA5" w:rsidRPr="00A1638B">
              <w:rPr>
                <w:sz w:val="20"/>
                <w:szCs w:val="20"/>
              </w:rPr>
              <w:t xml:space="preserve"> </w:t>
            </w:r>
            <w:proofErr w:type="spellStart"/>
            <w:r w:rsidR="00523BA5" w:rsidRPr="00A1638B">
              <w:rPr>
                <w:sz w:val="20"/>
                <w:szCs w:val="20"/>
              </w:rPr>
              <w:t>penerimaan</w:t>
            </w:r>
            <w:proofErr w:type="spellEnd"/>
            <w:r w:rsidR="00523BA5" w:rsidRPr="00A1638B">
              <w:rPr>
                <w:sz w:val="20"/>
                <w:szCs w:val="20"/>
              </w:rPr>
              <w:t xml:space="preserve"> </w:t>
            </w:r>
            <w:proofErr w:type="spellStart"/>
            <w:r w:rsidR="00523BA5" w:rsidRPr="00A1638B">
              <w:rPr>
                <w:sz w:val="20"/>
                <w:szCs w:val="20"/>
              </w:rPr>
              <w:t>pajak</w:t>
            </w:r>
            <w:proofErr w:type="spellEnd"/>
          </w:p>
          <w:p w14:paraId="203E9C0E" w14:textId="045646AB" w:rsidR="00523BA5" w:rsidRPr="00A1638B" w:rsidRDefault="00CB72C2" w:rsidP="008A4E12">
            <w:pPr>
              <w:pStyle w:val="ListParagraph"/>
              <w:numPr>
                <w:ilvl w:val="0"/>
                <w:numId w:val="40"/>
              </w:numPr>
              <w:ind w:left="56" w:hanging="142"/>
              <w:rPr>
                <w:sz w:val="20"/>
                <w:szCs w:val="20"/>
              </w:rPr>
            </w:pPr>
            <w:proofErr w:type="spellStart"/>
            <w:r w:rsidRPr="00A1638B">
              <w:rPr>
                <w:sz w:val="20"/>
                <w:szCs w:val="20"/>
              </w:rPr>
              <w:t>P</w:t>
            </w:r>
            <w:r w:rsidR="00523BA5" w:rsidRPr="00A1638B">
              <w:rPr>
                <w:sz w:val="20"/>
                <w:szCs w:val="20"/>
              </w:rPr>
              <w:t>enagihan</w:t>
            </w:r>
            <w:proofErr w:type="spellEnd"/>
            <w:r w:rsidR="00523BA5" w:rsidRPr="00A1638B">
              <w:rPr>
                <w:sz w:val="20"/>
                <w:szCs w:val="20"/>
              </w:rPr>
              <w:t xml:space="preserve"> </w:t>
            </w:r>
            <w:proofErr w:type="spellStart"/>
            <w:r w:rsidR="00523BA5" w:rsidRPr="00A1638B">
              <w:rPr>
                <w:sz w:val="20"/>
                <w:szCs w:val="20"/>
              </w:rPr>
              <w:t>wajib</w:t>
            </w:r>
            <w:proofErr w:type="spellEnd"/>
            <w:r w:rsidR="00523BA5" w:rsidRPr="00A1638B">
              <w:rPr>
                <w:sz w:val="20"/>
                <w:szCs w:val="20"/>
              </w:rPr>
              <w:t xml:space="preserve"> </w:t>
            </w:r>
            <w:proofErr w:type="spellStart"/>
            <w:r w:rsidR="00523BA5" w:rsidRPr="00A1638B">
              <w:rPr>
                <w:sz w:val="20"/>
                <w:szCs w:val="20"/>
              </w:rPr>
              <w:t>pajak</w:t>
            </w:r>
            <w:proofErr w:type="spellEnd"/>
            <w:r w:rsidR="00523BA5" w:rsidRPr="00A1638B">
              <w:rPr>
                <w:sz w:val="20"/>
                <w:szCs w:val="20"/>
              </w:rPr>
              <w:t xml:space="preserve"> </w:t>
            </w:r>
            <w:proofErr w:type="spellStart"/>
            <w:r w:rsidR="00523BA5" w:rsidRPr="00A1638B">
              <w:rPr>
                <w:sz w:val="20"/>
                <w:szCs w:val="20"/>
              </w:rPr>
              <w:t>berpengaruh</w:t>
            </w:r>
            <w:proofErr w:type="spellEnd"/>
            <w:r w:rsidR="00523BA5" w:rsidRPr="00A1638B">
              <w:rPr>
                <w:sz w:val="20"/>
                <w:szCs w:val="20"/>
              </w:rPr>
              <w:t xml:space="preserve"> </w:t>
            </w:r>
            <w:proofErr w:type="spellStart"/>
            <w:r w:rsidR="00523BA5" w:rsidRPr="00A1638B">
              <w:rPr>
                <w:sz w:val="20"/>
                <w:szCs w:val="20"/>
              </w:rPr>
              <w:t>terhadap</w:t>
            </w:r>
            <w:proofErr w:type="spellEnd"/>
            <w:r w:rsidR="00523BA5" w:rsidRPr="00A1638B">
              <w:rPr>
                <w:sz w:val="20"/>
                <w:szCs w:val="20"/>
              </w:rPr>
              <w:t xml:space="preserve"> </w:t>
            </w:r>
            <w:proofErr w:type="spellStart"/>
            <w:r w:rsidR="00523BA5" w:rsidRPr="00A1638B">
              <w:rPr>
                <w:sz w:val="20"/>
                <w:szCs w:val="20"/>
              </w:rPr>
              <w:t>penerimaan</w:t>
            </w:r>
            <w:proofErr w:type="spellEnd"/>
            <w:r w:rsidR="00523BA5" w:rsidRPr="00A1638B">
              <w:rPr>
                <w:sz w:val="20"/>
                <w:szCs w:val="20"/>
              </w:rPr>
              <w:t xml:space="preserve"> </w:t>
            </w:r>
            <w:proofErr w:type="spellStart"/>
            <w:r w:rsidR="00523BA5" w:rsidRPr="00A1638B">
              <w:rPr>
                <w:sz w:val="20"/>
                <w:szCs w:val="20"/>
              </w:rPr>
              <w:t>pajak</w:t>
            </w:r>
            <w:proofErr w:type="spellEnd"/>
          </w:p>
          <w:p w14:paraId="64F88295" w14:textId="77777777" w:rsidR="00342D5F" w:rsidRPr="00A1638B" w:rsidRDefault="00342D5F" w:rsidP="008A4E12">
            <w:pPr>
              <w:rPr>
                <w:rFonts w:ascii="Times New Roman" w:hAnsi="Times New Roman" w:cs="Times New Roman"/>
                <w:bCs/>
                <w:iCs/>
                <w:sz w:val="20"/>
                <w:szCs w:val="20"/>
              </w:rPr>
            </w:pPr>
          </w:p>
        </w:tc>
      </w:tr>
      <w:tr w:rsidR="00B1169B" w:rsidRPr="00A1638B" w14:paraId="15C5B5BB" w14:textId="77777777" w:rsidTr="008A4E12">
        <w:tc>
          <w:tcPr>
            <w:tcW w:w="509" w:type="dxa"/>
          </w:tcPr>
          <w:p w14:paraId="6CEA84D3" w14:textId="4E35644B" w:rsidR="00B1169B" w:rsidRPr="00A1638B" w:rsidRDefault="00B1169B" w:rsidP="008A4E12">
            <w:pPr>
              <w:jc w:val="center"/>
              <w:rPr>
                <w:rFonts w:ascii="Times New Roman" w:hAnsi="Times New Roman" w:cs="Times New Roman"/>
                <w:bCs/>
                <w:iCs/>
                <w:sz w:val="20"/>
                <w:szCs w:val="20"/>
              </w:rPr>
            </w:pPr>
            <w:r w:rsidRPr="00A1638B">
              <w:rPr>
                <w:rFonts w:ascii="Times New Roman" w:hAnsi="Times New Roman" w:cs="Times New Roman"/>
                <w:bCs/>
                <w:iCs/>
                <w:sz w:val="20"/>
                <w:szCs w:val="20"/>
              </w:rPr>
              <w:t>5</w:t>
            </w:r>
          </w:p>
        </w:tc>
        <w:tc>
          <w:tcPr>
            <w:tcW w:w="1481" w:type="dxa"/>
          </w:tcPr>
          <w:p w14:paraId="7BF67AF3" w14:textId="756C6F1F" w:rsidR="00B1169B" w:rsidRPr="00A1638B" w:rsidRDefault="00523BA5" w:rsidP="008A4E12">
            <w:pPr>
              <w:jc w:val="both"/>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Riyadi</w:t>
            </w:r>
            <w:proofErr w:type="spellEnd"/>
            <w:r w:rsidRPr="00A1638B">
              <w:rPr>
                <w:rFonts w:ascii="Times New Roman" w:hAnsi="Times New Roman" w:cs="Times New Roman"/>
                <w:bCs/>
                <w:iCs/>
                <w:sz w:val="20"/>
                <w:szCs w:val="20"/>
              </w:rPr>
              <w:t xml:space="preserve"> et al</w:t>
            </w:r>
            <w:r w:rsidR="00B1169B" w:rsidRPr="00A1638B">
              <w:rPr>
                <w:rFonts w:ascii="Times New Roman" w:hAnsi="Times New Roman" w:cs="Times New Roman"/>
                <w:bCs/>
                <w:iCs/>
                <w:sz w:val="20"/>
                <w:szCs w:val="20"/>
              </w:rPr>
              <w:t xml:space="preserve"> (20</w:t>
            </w:r>
            <w:r w:rsidRPr="00A1638B">
              <w:rPr>
                <w:rFonts w:ascii="Times New Roman" w:hAnsi="Times New Roman" w:cs="Times New Roman"/>
                <w:bCs/>
                <w:iCs/>
                <w:sz w:val="20"/>
                <w:szCs w:val="20"/>
              </w:rPr>
              <w:t>21</w:t>
            </w:r>
            <w:r w:rsidR="00B1169B" w:rsidRPr="00A1638B">
              <w:rPr>
                <w:rFonts w:ascii="Times New Roman" w:hAnsi="Times New Roman" w:cs="Times New Roman"/>
                <w:bCs/>
                <w:iCs/>
                <w:sz w:val="20"/>
                <w:szCs w:val="20"/>
              </w:rPr>
              <w:t>)</w:t>
            </w:r>
          </w:p>
        </w:tc>
        <w:tc>
          <w:tcPr>
            <w:tcW w:w="2575" w:type="dxa"/>
          </w:tcPr>
          <w:p w14:paraId="6F47D401" w14:textId="610251C3" w:rsidR="0088323B" w:rsidRPr="00A1638B" w:rsidRDefault="00CB72C2" w:rsidP="008A4E12">
            <w:pPr>
              <w:pStyle w:val="ListParagraph"/>
              <w:numPr>
                <w:ilvl w:val="0"/>
                <w:numId w:val="40"/>
              </w:numPr>
              <w:ind w:left="56" w:hanging="142"/>
              <w:rPr>
                <w:sz w:val="20"/>
                <w:szCs w:val="20"/>
              </w:rPr>
            </w:pPr>
            <w:proofErr w:type="spellStart"/>
            <w:r w:rsidRPr="00A1638B">
              <w:rPr>
                <w:sz w:val="20"/>
                <w:szCs w:val="20"/>
              </w:rPr>
              <w:t>K</w:t>
            </w:r>
            <w:r w:rsidR="0088323B" w:rsidRPr="00A1638B">
              <w:rPr>
                <w:sz w:val="20"/>
                <w:szCs w:val="20"/>
              </w:rPr>
              <w:t>epatuhan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w:t>
            </w:r>
            <w:proofErr w:type="spellStart"/>
            <w:r w:rsidR="0088323B" w:rsidRPr="00A1638B">
              <w:rPr>
                <w:sz w:val="20"/>
                <w:szCs w:val="20"/>
              </w:rPr>
              <w:t>berpengaruh</w:t>
            </w:r>
            <w:proofErr w:type="spellEnd"/>
            <w:r w:rsidR="0088323B" w:rsidRPr="00A1638B">
              <w:rPr>
                <w:sz w:val="20"/>
                <w:szCs w:val="20"/>
              </w:rPr>
              <w:t xml:space="preserve"> </w:t>
            </w:r>
            <w:proofErr w:type="spellStart"/>
            <w:r w:rsidR="0088323B" w:rsidRPr="00A1638B">
              <w:rPr>
                <w:sz w:val="20"/>
                <w:szCs w:val="20"/>
              </w:rPr>
              <w:t>positif</w:t>
            </w:r>
            <w:proofErr w:type="spellEnd"/>
            <w:r w:rsidR="0088323B" w:rsidRPr="00A1638B">
              <w:rPr>
                <w:sz w:val="20"/>
                <w:szCs w:val="20"/>
              </w:rPr>
              <w:t xml:space="preserve"> </w:t>
            </w:r>
            <w:proofErr w:type="spellStart"/>
            <w:r w:rsidR="0088323B" w:rsidRPr="00A1638B">
              <w:rPr>
                <w:sz w:val="20"/>
                <w:szCs w:val="20"/>
              </w:rPr>
              <w:t>terhadap</w:t>
            </w:r>
            <w:proofErr w:type="spellEnd"/>
            <w:r w:rsidR="0088323B" w:rsidRPr="00A1638B">
              <w:rPr>
                <w:sz w:val="20"/>
                <w:szCs w:val="20"/>
              </w:rPr>
              <w:t xml:space="preserve"> </w:t>
            </w:r>
            <w:proofErr w:type="spellStart"/>
            <w:r w:rsidR="0088323B" w:rsidRPr="00A1638B">
              <w:rPr>
                <w:sz w:val="20"/>
                <w:szCs w:val="20"/>
              </w:rPr>
              <w:t>penerimaan</w:t>
            </w:r>
            <w:proofErr w:type="spellEnd"/>
            <w:r w:rsidR="0088323B" w:rsidRPr="00A1638B">
              <w:rPr>
                <w:sz w:val="20"/>
                <w:szCs w:val="20"/>
              </w:rPr>
              <w:t xml:space="preserve"> </w:t>
            </w:r>
            <w:proofErr w:type="spellStart"/>
            <w:r w:rsidR="0088323B" w:rsidRPr="00A1638B">
              <w:rPr>
                <w:sz w:val="20"/>
                <w:szCs w:val="20"/>
              </w:rPr>
              <w:t>pajak</w:t>
            </w:r>
            <w:proofErr w:type="spellEnd"/>
          </w:p>
          <w:p w14:paraId="4D50E7D4" w14:textId="09F60E27" w:rsidR="0088323B" w:rsidRPr="00A1638B" w:rsidRDefault="00CB72C2" w:rsidP="008A4E12">
            <w:pPr>
              <w:pStyle w:val="ListParagraph"/>
              <w:numPr>
                <w:ilvl w:val="0"/>
                <w:numId w:val="40"/>
              </w:numPr>
              <w:ind w:left="56" w:hanging="142"/>
              <w:rPr>
                <w:sz w:val="20"/>
                <w:szCs w:val="20"/>
              </w:rPr>
            </w:pPr>
            <w:proofErr w:type="spellStart"/>
            <w:r w:rsidRPr="00A1638B">
              <w:rPr>
                <w:sz w:val="20"/>
                <w:szCs w:val="20"/>
              </w:rPr>
              <w:t>P</w:t>
            </w:r>
            <w:r w:rsidR="0088323B" w:rsidRPr="00A1638B">
              <w:rPr>
                <w:sz w:val="20"/>
                <w:szCs w:val="20"/>
              </w:rPr>
              <w:t>emeriksaan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w:t>
            </w:r>
            <w:proofErr w:type="spellStart"/>
            <w:r w:rsidR="0088323B" w:rsidRPr="00A1638B">
              <w:rPr>
                <w:sz w:val="20"/>
                <w:szCs w:val="20"/>
              </w:rPr>
              <w:t>tidak</w:t>
            </w:r>
            <w:proofErr w:type="spellEnd"/>
            <w:r w:rsidR="0088323B" w:rsidRPr="00A1638B">
              <w:rPr>
                <w:sz w:val="20"/>
                <w:szCs w:val="20"/>
              </w:rPr>
              <w:t xml:space="preserve"> </w:t>
            </w:r>
            <w:proofErr w:type="spellStart"/>
            <w:r w:rsidR="0088323B" w:rsidRPr="00A1638B">
              <w:rPr>
                <w:sz w:val="20"/>
                <w:szCs w:val="20"/>
              </w:rPr>
              <w:t>berpengaruh</w:t>
            </w:r>
            <w:proofErr w:type="spellEnd"/>
            <w:r w:rsidR="0088323B" w:rsidRPr="00A1638B">
              <w:rPr>
                <w:sz w:val="20"/>
                <w:szCs w:val="20"/>
              </w:rPr>
              <w:t xml:space="preserve"> </w:t>
            </w:r>
            <w:proofErr w:type="spellStart"/>
            <w:r w:rsidR="0088323B" w:rsidRPr="00A1638B">
              <w:rPr>
                <w:sz w:val="20"/>
                <w:szCs w:val="20"/>
              </w:rPr>
              <w:t>signifikan</w:t>
            </w:r>
            <w:proofErr w:type="spellEnd"/>
            <w:r w:rsidR="0088323B" w:rsidRPr="00A1638B">
              <w:rPr>
                <w:sz w:val="20"/>
                <w:szCs w:val="20"/>
              </w:rPr>
              <w:t xml:space="preserve"> </w:t>
            </w:r>
            <w:proofErr w:type="spellStart"/>
            <w:r w:rsidR="0088323B" w:rsidRPr="00A1638B">
              <w:rPr>
                <w:sz w:val="20"/>
                <w:szCs w:val="20"/>
              </w:rPr>
              <w:t>terhadap</w:t>
            </w:r>
            <w:proofErr w:type="spellEnd"/>
            <w:r w:rsidR="0088323B" w:rsidRPr="00A1638B">
              <w:rPr>
                <w:sz w:val="20"/>
                <w:szCs w:val="20"/>
              </w:rPr>
              <w:t xml:space="preserve"> </w:t>
            </w:r>
            <w:proofErr w:type="spellStart"/>
            <w:r w:rsidR="0088323B" w:rsidRPr="00A1638B">
              <w:rPr>
                <w:sz w:val="20"/>
                <w:szCs w:val="20"/>
              </w:rPr>
              <w:t>penerimaan</w:t>
            </w:r>
            <w:proofErr w:type="spellEnd"/>
            <w:r w:rsidR="0088323B" w:rsidRPr="00A1638B">
              <w:rPr>
                <w:sz w:val="20"/>
                <w:szCs w:val="20"/>
              </w:rPr>
              <w:t xml:space="preserve"> </w:t>
            </w:r>
            <w:proofErr w:type="spellStart"/>
            <w:r w:rsidR="0088323B" w:rsidRPr="00A1638B">
              <w:rPr>
                <w:sz w:val="20"/>
                <w:szCs w:val="20"/>
              </w:rPr>
              <w:t>pajak</w:t>
            </w:r>
            <w:proofErr w:type="spellEnd"/>
          </w:p>
          <w:p w14:paraId="0AC286C0" w14:textId="1BCF025A" w:rsidR="0088323B" w:rsidRPr="00A1638B" w:rsidRDefault="00CB72C2" w:rsidP="008A4E12">
            <w:pPr>
              <w:pStyle w:val="ListParagraph"/>
              <w:numPr>
                <w:ilvl w:val="0"/>
                <w:numId w:val="40"/>
              </w:numPr>
              <w:ind w:left="56" w:hanging="142"/>
              <w:rPr>
                <w:sz w:val="20"/>
                <w:szCs w:val="20"/>
              </w:rPr>
            </w:pPr>
            <w:proofErr w:type="spellStart"/>
            <w:r w:rsidRPr="00A1638B">
              <w:rPr>
                <w:sz w:val="20"/>
                <w:szCs w:val="20"/>
              </w:rPr>
              <w:t>P</w:t>
            </w:r>
            <w:r w:rsidR="0088323B" w:rsidRPr="00A1638B">
              <w:rPr>
                <w:sz w:val="20"/>
                <w:szCs w:val="20"/>
              </w:rPr>
              <w:t>enagihan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w:t>
            </w:r>
            <w:proofErr w:type="spellStart"/>
            <w:r w:rsidR="0088323B" w:rsidRPr="00A1638B">
              <w:rPr>
                <w:sz w:val="20"/>
                <w:szCs w:val="20"/>
              </w:rPr>
              <w:t>berpengaruh</w:t>
            </w:r>
            <w:proofErr w:type="spellEnd"/>
            <w:r w:rsidR="0088323B" w:rsidRPr="00A1638B">
              <w:rPr>
                <w:sz w:val="20"/>
                <w:szCs w:val="20"/>
              </w:rPr>
              <w:t xml:space="preserve"> </w:t>
            </w:r>
            <w:proofErr w:type="spellStart"/>
            <w:r w:rsidR="0088323B" w:rsidRPr="00A1638B">
              <w:rPr>
                <w:sz w:val="20"/>
                <w:szCs w:val="20"/>
              </w:rPr>
              <w:t>positif</w:t>
            </w:r>
            <w:proofErr w:type="spellEnd"/>
            <w:r w:rsidR="0088323B" w:rsidRPr="00A1638B">
              <w:rPr>
                <w:sz w:val="20"/>
                <w:szCs w:val="20"/>
              </w:rPr>
              <w:t xml:space="preserve"> dan </w:t>
            </w:r>
            <w:proofErr w:type="spellStart"/>
            <w:r w:rsidR="0088323B" w:rsidRPr="00A1638B">
              <w:rPr>
                <w:sz w:val="20"/>
                <w:szCs w:val="20"/>
              </w:rPr>
              <w:t>signifikan</w:t>
            </w:r>
            <w:proofErr w:type="spellEnd"/>
            <w:r w:rsidR="0088323B" w:rsidRPr="00A1638B">
              <w:rPr>
                <w:sz w:val="20"/>
                <w:szCs w:val="20"/>
              </w:rPr>
              <w:t xml:space="preserve"> </w:t>
            </w:r>
            <w:proofErr w:type="spellStart"/>
            <w:r w:rsidR="0088323B" w:rsidRPr="00A1638B">
              <w:rPr>
                <w:sz w:val="20"/>
                <w:szCs w:val="20"/>
              </w:rPr>
              <w:t>terhadap</w:t>
            </w:r>
            <w:proofErr w:type="spellEnd"/>
            <w:r w:rsidR="0088323B" w:rsidRPr="00A1638B">
              <w:rPr>
                <w:sz w:val="20"/>
                <w:szCs w:val="20"/>
              </w:rPr>
              <w:t xml:space="preserve"> </w:t>
            </w:r>
            <w:proofErr w:type="spellStart"/>
            <w:r w:rsidR="0088323B" w:rsidRPr="00A1638B">
              <w:rPr>
                <w:sz w:val="20"/>
                <w:szCs w:val="20"/>
              </w:rPr>
              <w:t>penerimaan</w:t>
            </w:r>
            <w:proofErr w:type="spellEnd"/>
            <w:r w:rsidR="0088323B" w:rsidRPr="00A1638B">
              <w:rPr>
                <w:sz w:val="20"/>
                <w:szCs w:val="20"/>
              </w:rPr>
              <w:t xml:space="preserve"> </w:t>
            </w:r>
            <w:proofErr w:type="spellStart"/>
            <w:r w:rsidR="0088323B" w:rsidRPr="00A1638B">
              <w:rPr>
                <w:sz w:val="20"/>
                <w:szCs w:val="20"/>
              </w:rPr>
              <w:t>pajak</w:t>
            </w:r>
            <w:proofErr w:type="spellEnd"/>
          </w:p>
          <w:p w14:paraId="39D7B67C" w14:textId="5339E660" w:rsidR="00B1169B" w:rsidRPr="00A1638B" w:rsidRDefault="00B1169B" w:rsidP="008A4E12">
            <w:pPr>
              <w:jc w:val="both"/>
              <w:rPr>
                <w:rFonts w:ascii="Times New Roman" w:hAnsi="Times New Roman" w:cs="Times New Roman"/>
                <w:bCs/>
                <w:iCs/>
                <w:sz w:val="20"/>
                <w:szCs w:val="20"/>
              </w:rPr>
            </w:pPr>
          </w:p>
        </w:tc>
        <w:tc>
          <w:tcPr>
            <w:tcW w:w="2268" w:type="dxa"/>
          </w:tcPr>
          <w:p w14:paraId="20E85B57" w14:textId="683C2240" w:rsidR="0088323B" w:rsidRPr="00A1638B" w:rsidRDefault="00CB72C2" w:rsidP="008A4E12">
            <w:pPr>
              <w:pStyle w:val="ListParagraph"/>
              <w:spacing w:after="200" w:line="276" w:lineRule="auto"/>
              <w:ind w:left="56"/>
              <w:rPr>
                <w:sz w:val="20"/>
                <w:szCs w:val="20"/>
              </w:rPr>
            </w:pPr>
            <w:proofErr w:type="spellStart"/>
            <w:r w:rsidRPr="00A1638B">
              <w:rPr>
                <w:sz w:val="20"/>
                <w:szCs w:val="20"/>
              </w:rPr>
              <w:t>K</w:t>
            </w:r>
            <w:r w:rsidR="0088323B" w:rsidRPr="00A1638B">
              <w:rPr>
                <w:sz w:val="20"/>
                <w:szCs w:val="20"/>
              </w:rPr>
              <w:t>epatuhan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dan </w:t>
            </w:r>
            <w:proofErr w:type="spellStart"/>
            <w:r w:rsidR="0088323B" w:rsidRPr="00A1638B">
              <w:rPr>
                <w:sz w:val="20"/>
                <w:szCs w:val="20"/>
              </w:rPr>
              <w:t>pemeriksaan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w:t>
            </w:r>
            <w:proofErr w:type="spellStart"/>
            <w:r w:rsidR="0088323B" w:rsidRPr="00A1638B">
              <w:rPr>
                <w:sz w:val="20"/>
                <w:szCs w:val="20"/>
              </w:rPr>
              <w:t>berpengaruh</w:t>
            </w:r>
            <w:proofErr w:type="spellEnd"/>
            <w:r w:rsidR="0088323B" w:rsidRPr="00A1638B">
              <w:rPr>
                <w:sz w:val="20"/>
                <w:szCs w:val="20"/>
              </w:rPr>
              <w:t xml:space="preserve"> </w:t>
            </w:r>
            <w:proofErr w:type="spellStart"/>
            <w:r w:rsidR="0088323B" w:rsidRPr="00A1638B">
              <w:rPr>
                <w:sz w:val="20"/>
                <w:szCs w:val="20"/>
              </w:rPr>
              <w:t>terhadap</w:t>
            </w:r>
            <w:proofErr w:type="spellEnd"/>
            <w:r w:rsidR="0088323B" w:rsidRPr="00A1638B">
              <w:rPr>
                <w:sz w:val="20"/>
                <w:szCs w:val="20"/>
              </w:rPr>
              <w:t xml:space="preserve"> </w:t>
            </w:r>
            <w:proofErr w:type="spellStart"/>
            <w:r w:rsidR="0088323B" w:rsidRPr="00A1638B">
              <w:rPr>
                <w:sz w:val="20"/>
                <w:szCs w:val="20"/>
              </w:rPr>
              <w:t>penerimaan</w:t>
            </w:r>
            <w:proofErr w:type="spellEnd"/>
            <w:r w:rsidR="0088323B" w:rsidRPr="00A1638B">
              <w:rPr>
                <w:sz w:val="20"/>
                <w:szCs w:val="20"/>
              </w:rPr>
              <w:t xml:space="preserve"> </w:t>
            </w:r>
            <w:proofErr w:type="spellStart"/>
            <w:r w:rsidR="0088323B" w:rsidRPr="00A1638B">
              <w:rPr>
                <w:sz w:val="20"/>
                <w:szCs w:val="20"/>
              </w:rPr>
              <w:t>pajak</w:t>
            </w:r>
            <w:proofErr w:type="spellEnd"/>
          </w:p>
          <w:p w14:paraId="17252112" w14:textId="2EDC56BC" w:rsidR="00B1169B" w:rsidRPr="00A1638B" w:rsidRDefault="00B1169B" w:rsidP="008A4E12">
            <w:pPr>
              <w:pStyle w:val="ListParagraph"/>
              <w:ind w:left="56"/>
              <w:rPr>
                <w:rFonts w:ascii="Times New Roman" w:hAnsi="Times New Roman" w:cs="Times New Roman"/>
                <w:bCs/>
                <w:iCs/>
                <w:sz w:val="20"/>
                <w:szCs w:val="20"/>
              </w:rPr>
            </w:pPr>
          </w:p>
        </w:tc>
        <w:tc>
          <w:tcPr>
            <w:tcW w:w="1984" w:type="dxa"/>
          </w:tcPr>
          <w:p w14:paraId="6C33AECC" w14:textId="35482846" w:rsidR="00B1169B" w:rsidRPr="005C0646" w:rsidRDefault="00CB72C2" w:rsidP="008A4E12">
            <w:pPr>
              <w:pStyle w:val="ListParagraph"/>
              <w:ind w:left="56"/>
              <w:rPr>
                <w:sz w:val="20"/>
                <w:szCs w:val="20"/>
              </w:rPr>
            </w:pPr>
            <w:proofErr w:type="spellStart"/>
            <w:r w:rsidRPr="00A1638B">
              <w:rPr>
                <w:sz w:val="20"/>
                <w:szCs w:val="20"/>
              </w:rPr>
              <w:t>P</w:t>
            </w:r>
            <w:r w:rsidR="0088323B" w:rsidRPr="00A1638B">
              <w:rPr>
                <w:sz w:val="20"/>
                <w:szCs w:val="20"/>
              </w:rPr>
              <w:t>enagihan</w:t>
            </w:r>
            <w:proofErr w:type="spellEnd"/>
            <w:r w:rsidR="0088323B" w:rsidRPr="00A1638B">
              <w:rPr>
                <w:sz w:val="20"/>
                <w:szCs w:val="20"/>
              </w:rPr>
              <w:t xml:space="preserve"> </w:t>
            </w:r>
            <w:proofErr w:type="spellStart"/>
            <w:r w:rsidR="0088323B" w:rsidRPr="00A1638B">
              <w:rPr>
                <w:sz w:val="20"/>
                <w:szCs w:val="20"/>
              </w:rPr>
              <w:t>wajib</w:t>
            </w:r>
            <w:proofErr w:type="spellEnd"/>
            <w:r w:rsidR="0088323B" w:rsidRPr="00A1638B">
              <w:rPr>
                <w:sz w:val="20"/>
                <w:szCs w:val="20"/>
              </w:rPr>
              <w:t xml:space="preserve"> </w:t>
            </w:r>
            <w:proofErr w:type="spellStart"/>
            <w:r w:rsidR="0088323B" w:rsidRPr="00A1638B">
              <w:rPr>
                <w:sz w:val="20"/>
                <w:szCs w:val="20"/>
              </w:rPr>
              <w:t>pajak</w:t>
            </w:r>
            <w:proofErr w:type="spellEnd"/>
            <w:r w:rsidR="0088323B" w:rsidRPr="00A1638B">
              <w:rPr>
                <w:sz w:val="20"/>
                <w:szCs w:val="20"/>
              </w:rPr>
              <w:t xml:space="preserve"> </w:t>
            </w:r>
            <w:proofErr w:type="spellStart"/>
            <w:r w:rsidR="0088323B" w:rsidRPr="00A1638B">
              <w:rPr>
                <w:sz w:val="20"/>
                <w:szCs w:val="20"/>
              </w:rPr>
              <w:t>berpengaruh</w:t>
            </w:r>
            <w:proofErr w:type="spellEnd"/>
            <w:r w:rsidR="0088323B" w:rsidRPr="00A1638B">
              <w:rPr>
                <w:sz w:val="20"/>
                <w:szCs w:val="20"/>
              </w:rPr>
              <w:t xml:space="preserve"> </w:t>
            </w:r>
            <w:proofErr w:type="spellStart"/>
            <w:r w:rsidR="0088323B" w:rsidRPr="00A1638B">
              <w:rPr>
                <w:sz w:val="20"/>
                <w:szCs w:val="20"/>
              </w:rPr>
              <w:t>terhadap</w:t>
            </w:r>
            <w:proofErr w:type="spellEnd"/>
            <w:r w:rsidR="0088323B" w:rsidRPr="00A1638B">
              <w:rPr>
                <w:sz w:val="20"/>
                <w:szCs w:val="20"/>
              </w:rPr>
              <w:t xml:space="preserve"> </w:t>
            </w:r>
            <w:proofErr w:type="spellStart"/>
            <w:r w:rsidR="0088323B" w:rsidRPr="00A1638B">
              <w:rPr>
                <w:sz w:val="20"/>
                <w:szCs w:val="20"/>
              </w:rPr>
              <w:t>penerimaan</w:t>
            </w:r>
            <w:proofErr w:type="spellEnd"/>
            <w:r w:rsidR="0088323B" w:rsidRPr="00A1638B">
              <w:rPr>
                <w:sz w:val="20"/>
                <w:szCs w:val="20"/>
              </w:rPr>
              <w:t xml:space="preserve"> </w:t>
            </w:r>
            <w:proofErr w:type="spellStart"/>
            <w:r w:rsidR="0088323B" w:rsidRPr="00A1638B">
              <w:rPr>
                <w:sz w:val="20"/>
                <w:szCs w:val="20"/>
              </w:rPr>
              <w:t>pajak</w:t>
            </w:r>
            <w:proofErr w:type="spellEnd"/>
          </w:p>
        </w:tc>
      </w:tr>
      <w:tr w:rsidR="00342D5F" w:rsidRPr="00A1638B" w14:paraId="05524DCD" w14:textId="77777777" w:rsidTr="008A4E12">
        <w:tc>
          <w:tcPr>
            <w:tcW w:w="509" w:type="dxa"/>
          </w:tcPr>
          <w:p w14:paraId="5CD996E1" w14:textId="77777777" w:rsidR="00342D5F" w:rsidRPr="00A1638B" w:rsidRDefault="00342D5F" w:rsidP="008A4E12">
            <w:pPr>
              <w:jc w:val="center"/>
              <w:rPr>
                <w:rFonts w:ascii="Times New Roman" w:hAnsi="Times New Roman" w:cs="Times New Roman"/>
                <w:bCs/>
                <w:iCs/>
                <w:sz w:val="20"/>
                <w:szCs w:val="20"/>
              </w:rPr>
            </w:pPr>
            <w:r w:rsidRPr="00A1638B">
              <w:rPr>
                <w:rFonts w:ascii="Times New Roman" w:hAnsi="Times New Roman" w:cs="Times New Roman"/>
                <w:bCs/>
                <w:iCs/>
                <w:sz w:val="20"/>
                <w:szCs w:val="20"/>
              </w:rPr>
              <w:t>6</w:t>
            </w:r>
          </w:p>
        </w:tc>
        <w:tc>
          <w:tcPr>
            <w:tcW w:w="1481" w:type="dxa"/>
          </w:tcPr>
          <w:p w14:paraId="227E2EAD" w14:textId="5AF9425A" w:rsidR="00342D5F" w:rsidRPr="00A1638B" w:rsidRDefault="0088323B" w:rsidP="008A4E12">
            <w:pPr>
              <w:jc w:val="both"/>
              <w:rPr>
                <w:rFonts w:ascii="Times New Roman" w:hAnsi="Times New Roman" w:cs="Times New Roman"/>
                <w:bCs/>
                <w:iCs/>
                <w:sz w:val="20"/>
                <w:szCs w:val="20"/>
              </w:rPr>
            </w:pPr>
            <w:proofErr w:type="spellStart"/>
            <w:r w:rsidRPr="00A1638B">
              <w:rPr>
                <w:rFonts w:ascii="Times New Roman" w:hAnsi="Times New Roman" w:cs="Times New Roman"/>
                <w:bCs/>
                <w:iCs/>
                <w:sz w:val="20"/>
                <w:szCs w:val="20"/>
              </w:rPr>
              <w:t>Tikupadang</w:t>
            </w:r>
            <w:proofErr w:type="spellEnd"/>
            <w:r w:rsidRPr="00A1638B">
              <w:rPr>
                <w:rFonts w:ascii="Times New Roman" w:hAnsi="Times New Roman" w:cs="Times New Roman"/>
                <w:bCs/>
                <w:iCs/>
                <w:sz w:val="20"/>
                <w:szCs w:val="20"/>
              </w:rPr>
              <w:t xml:space="preserve"> </w:t>
            </w:r>
            <w:r w:rsidR="00342D5F" w:rsidRPr="00A1638B">
              <w:rPr>
                <w:rFonts w:ascii="Times New Roman" w:hAnsi="Times New Roman" w:cs="Times New Roman"/>
                <w:bCs/>
                <w:iCs/>
                <w:sz w:val="20"/>
                <w:szCs w:val="20"/>
              </w:rPr>
              <w:t>(2020)</w:t>
            </w:r>
          </w:p>
        </w:tc>
        <w:tc>
          <w:tcPr>
            <w:tcW w:w="2575" w:type="dxa"/>
          </w:tcPr>
          <w:p w14:paraId="11F15B86" w14:textId="77777777" w:rsidR="0088323B" w:rsidRPr="00A1638B" w:rsidRDefault="0088323B" w:rsidP="008A4E12">
            <w:pPr>
              <w:pStyle w:val="ListParagraph"/>
              <w:numPr>
                <w:ilvl w:val="0"/>
                <w:numId w:val="40"/>
              </w:numPr>
              <w:ind w:left="56" w:hanging="142"/>
              <w:rPr>
                <w:sz w:val="20"/>
                <w:szCs w:val="20"/>
              </w:rPr>
            </w:pPr>
            <w:proofErr w:type="spellStart"/>
            <w:r w:rsidRPr="00A1638B">
              <w:rPr>
                <w:sz w:val="20"/>
                <w:szCs w:val="20"/>
              </w:rPr>
              <w:t>Kepatuhan</w:t>
            </w:r>
            <w:proofErr w:type="spellEnd"/>
            <w:r w:rsidRPr="00A1638B">
              <w:rPr>
                <w:sz w:val="20"/>
                <w:szCs w:val="20"/>
              </w:rPr>
              <w:t xml:space="preserve"> Wajib Pajak </w:t>
            </w:r>
            <w:proofErr w:type="spellStart"/>
            <w:r w:rsidRPr="00A1638B">
              <w:rPr>
                <w:sz w:val="20"/>
                <w:szCs w:val="20"/>
              </w:rPr>
              <w:t>berpengaruh</w:t>
            </w:r>
            <w:proofErr w:type="spellEnd"/>
            <w:r w:rsidRPr="00A1638B">
              <w:rPr>
                <w:sz w:val="20"/>
                <w:szCs w:val="20"/>
              </w:rPr>
              <w:t xml:space="preserve"> </w:t>
            </w:r>
            <w:proofErr w:type="spellStart"/>
            <w:r w:rsidRPr="00A1638B">
              <w:rPr>
                <w:sz w:val="20"/>
                <w:szCs w:val="20"/>
              </w:rPr>
              <w:t>positif</w:t>
            </w:r>
            <w:proofErr w:type="spellEnd"/>
            <w:r w:rsidRPr="00A1638B">
              <w:rPr>
                <w:sz w:val="20"/>
                <w:szCs w:val="20"/>
              </w:rPr>
              <w:t xml:space="preserve"> dan </w:t>
            </w:r>
            <w:proofErr w:type="spellStart"/>
            <w:r w:rsidRPr="00A1638B">
              <w:rPr>
                <w:sz w:val="20"/>
                <w:szCs w:val="20"/>
              </w:rPr>
              <w:t>signifikan</w:t>
            </w:r>
            <w:proofErr w:type="spellEnd"/>
            <w:r w:rsidRPr="00A1638B">
              <w:rPr>
                <w:sz w:val="20"/>
                <w:szCs w:val="20"/>
              </w:rPr>
              <w:t xml:space="preserve"> </w:t>
            </w:r>
            <w:proofErr w:type="spellStart"/>
            <w:r w:rsidRPr="00A1638B">
              <w:rPr>
                <w:sz w:val="20"/>
                <w:szCs w:val="20"/>
              </w:rPr>
              <w:t>terhadap</w:t>
            </w:r>
            <w:proofErr w:type="spellEnd"/>
            <w:r w:rsidRPr="00A1638B">
              <w:rPr>
                <w:sz w:val="20"/>
                <w:szCs w:val="20"/>
              </w:rPr>
              <w:t xml:space="preserve"> </w:t>
            </w:r>
            <w:proofErr w:type="spellStart"/>
            <w:r w:rsidRPr="00A1638B">
              <w:rPr>
                <w:sz w:val="20"/>
                <w:szCs w:val="20"/>
              </w:rPr>
              <w:t>Penerimaan</w:t>
            </w:r>
            <w:proofErr w:type="spellEnd"/>
            <w:r w:rsidRPr="00A1638B">
              <w:rPr>
                <w:sz w:val="20"/>
                <w:szCs w:val="20"/>
              </w:rPr>
              <w:t xml:space="preserve"> Pajak</w:t>
            </w:r>
          </w:p>
          <w:p w14:paraId="0140B55A" w14:textId="2968B573" w:rsidR="0088323B" w:rsidRPr="00A1638B" w:rsidRDefault="00CB72C2" w:rsidP="008A4E12">
            <w:pPr>
              <w:pStyle w:val="ListParagraph"/>
              <w:numPr>
                <w:ilvl w:val="0"/>
                <w:numId w:val="40"/>
              </w:numPr>
              <w:ind w:left="56" w:hanging="142"/>
              <w:rPr>
                <w:sz w:val="20"/>
                <w:szCs w:val="20"/>
              </w:rPr>
            </w:pPr>
            <w:proofErr w:type="spellStart"/>
            <w:r w:rsidRPr="00A1638B">
              <w:rPr>
                <w:sz w:val="20"/>
                <w:szCs w:val="20"/>
              </w:rPr>
              <w:t>Pemeriksaan</w:t>
            </w:r>
            <w:proofErr w:type="spellEnd"/>
            <w:r w:rsidRPr="00A1638B">
              <w:rPr>
                <w:sz w:val="20"/>
                <w:szCs w:val="20"/>
              </w:rPr>
              <w:t xml:space="preserve"> Pajak</w:t>
            </w:r>
            <w:r w:rsidR="0088323B" w:rsidRPr="00A1638B">
              <w:rPr>
                <w:sz w:val="20"/>
                <w:szCs w:val="20"/>
              </w:rPr>
              <w:t xml:space="preserve"> </w:t>
            </w:r>
            <w:proofErr w:type="spellStart"/>
            <w:r w:rsidR="0088323B" w:rsidRPr="00A1638B">
              <w:rPr>
                <w:sz w:val="20"/>
                <w:szCs w:val="20"/>
              </w:rPr>
              <w:t>berpengaruh</w:t>
            </w:r>
            <w:proofErr w:type="spellEnd"/>
            <w:r w:rsidR="0088323B" w:rsidRPr="00A1638B">
              <w:rPr>
                <w:sz w:val="20"/>
                <w:szCs w:val="20"/>
              </w:rPr>
              <w:t xml:space="preserve"> </w:t>
            </w:r>
            <w:proofErr w:type="spellStart"/>
            <w:r w:rsidR="0088323B" w:rsidRPr="00A1638B">
              <w:rPr>
                <w:sz w:val="20"/>
                <w:szCs w:val="20"/>
              </w:rPr>
              <w:t>positif</w:t>
            </w:r>
            <w:proofErr w:type="spellEnd"/>
            <w:r w:rsidR="0088323B" w:rsidRPr="00A1638B">
              <w:rPr>
                <w:sz w:val="20"/>
                <w:szCs w:val="20"/>
              </w:rPr>
              <w:t xml:space="preserve"> dan </w:t>
            </w:r>
            <w:proofErr w:type="spellStart"/>
            <w:r w:rsidR="0088323B" w:rsidRPr="00A1638B">
              <w:rPr>
                <w:sz w:val="20"/>
                <w:szCs w:val="20"/>
              </w:rPr>
              <w:t>signifikan</w:t>
            </w:r>
            <w:proofErr w:type="spellEnd"/>
            <w:r w:rsidR="0088323B" w:rsidRPr="00A1638B">
              <w:rPr>
                <w:sz w:val="20"/>
                <w:szCs w:val="20"/>
              </w:rPr>
              <w:t xml:space="preserve"> </w:t>
            </w:r>
            <w:proofErr w:type="spellStart"/>
            <w:r w:rsidR="0088323B" w:rsidRPr="00A1638B">
              <w:rPr>
                <w:sz w:val="20"/>
                <w:szCs w:val="20"/>
              </w:rPr>
              <w:t>terhadap</w:t>
            </w:r>
            <w:proofErr w:type="spellEnd"/>
            <w:r w:rsidR="0088323B" w:rsidRPr="00A1638B">
              <w:rPr>
                <w:sz w:val="20"/>
                <w:szCs w:val="20"/>
              </w:rPr>
              <w:t xml:space="preserve"> </w:t>
            </w:r>
            <w:proofErr w:type="spellStart"/>
            <w:r w:rsidR="0088323B" w:rsidRPr="00A1638B">
              <w:rPr>
                <w:sz w:val="20"/>
                <w:szCs w:val="20"/>
              </w:rPr>
              <w:t>Penerimaan</w:t>
            </w:r>
            <w:proofErr w:type="spellEnd"/>
            <w:r w:rsidR="0088323B" w:rsidRPr="00A1638B">
              <w:rPr>
                <w:sz w:val="20"/>
                <w:szCs w:val="20"/>
              </w:rPr>
              <w:t xml:space="preserve"> Pajak</w:t>
            </w:r>
          </w:p>
          <w:p w14:paraId="074B3EA0" w14:textId="201CF50B" w:rsidR="0088323B" w:rsidRPr="00A1638B" w:rsidRDefault="0088323B" w:rsidP="008A4E12">
            <w:pPr>
              <w:pStyle w:val="ListParagraph"/>
              <w:numPr>
                <w:ilvl w:val="0"/>
                <w:numId w:val="40"/>
              </w:numPr>
              <w:ind w:left="56" w:hanging="142"/>
              <w:rPr>
                <w:sz w:val="20"/>
                <w:szCs w:val="20"/>
              </w:rPr>
            </w:pPr>
            <w:proofErr w:type="spellStart"/>
            <w:r w:rsidRPr="00A1638B">
              <w:rPr>
                <w:sz w:val="20"/>
                <w:szCs w:val="20"/>
              </w:rPr>
              <w:t>Penggunaan</w:t>
            </w:r>
            <w:proofErr w:type="spellEnd"/>
            <w:r w:rsidRPr="00A1638B">
              <w:rPr>
                <w:sz w:val="20"/>
                <w:szCs w:val="20"/>
              </w:rPr>
              <w:t xml:space="preserve"> e-filling </w:t>
            </w:r>
            <w:proofErr w:type="spellStart"/>
            <w:r w:rsidRPr="00A1638B">
              <w:rPr>
                <w:sz w:val="20"/>
                <w:szCs w:val="20"/>
              </w:rPr>
              <w:t>berpengaruh</w:t>
            </w:r>
            <w:proofErr w:type="spellEnd"/>
            <w:r w:rsidRPr="00A1638B">
              <w:rPr>
                <w:sz w:val="20"/>
                <w:szCs w:val="20"/>
              </w:rPr>
              <w:t xml:space="preserve"> </w:t>
            </w:r>
            <w:proofErr w:type="spellStart"/>
            <w:r w:rsidRPr="00A1638B">
              <w:rPr>
                <w:sz w:val="20"/>
                <w:szCs w:val="20"/>
              </w:rPr>
              <w:t>positif</w:t>
            </w:r>
            <w:proofErr w:type="spellEnd"/>
            <w:r w:rsidRPr="00A1638B">
              <w:rPr>
                <w:sz w:val="20"/>
                <w:szCs w:val="20"/>
              </w:rPr>
              <w:t xml:space="preserve"> dan </w:t>
            </w:r>
            <w:proofErr w:type="spellStart"/>
            <w:r w:rsidRPr="00A1638B">
              <w:rPr>
                <w:sz w:val="20"/>
                <w:szCs w:val="20"/>
              </w:rPr>
              <w:t>signifikan</w:t>
            </w:r>
            <w:proofErr w:type="spellEnd"/>
            <w:r w:rsidRPr="00A1638B">
              <w:rPr>
                <w:sz w:val="20"/>
                <w:szCs w:val="20"/>
              </w:rPr>
              <w:t xml:space="preserve"> </w:t>
            </w:r>
            <w:proofErr w:type="spellStart"/>
            <w:r w:rsidRPr="00A1638B">
              <w:rPr>
                <w:sz w:val="20"/>
                <w:szCs w:val="20"/>
              </w:rPr>
              <w:t>terhadap</w:t>
            </w:r>
            <w:proofErr w:type="spellEnd"/>
            <w:r w:rsidRPr="00A1638B">
              <w:rPr>
                <w:sz w:val="20"/>
                <w:szCs w:val="20"/>
              </w:rPr>
              <w:t xml:space="preserve"> </w:t>
            </w:r>
            <w:proofErr w:type="spellStart"/>
            <w:r w:rsidRPr="00A1638B">
              <w:rPr>
                <w:sz w:val="20"/>
                <w:szCs w:val="20"/>
              </w:rPr>
              <w:t>Penerimaan</w:t>
            </w:r>
            <w:proofErr w:type="spellEnd"/>
            <w:r w:rsidRPr="00A1638B">
              <w:rPr>
                <w:sz w:val="20"/>
                <w:szCs w:val="20"/>
              </w:rPr>
              <w:t xml:space="preserve"> Pajak</w:t>
            </w:r>
          </w:p>
          <w:p w14:paraId="5DD15CC4" w14:textId="7C68F23D" w:rsidR="0088323B" w:rsidRPr="00A1638B" w:rsidRDefault="0088323B" w:rsidP="008A4E12">
            <w:pPr>
              <w:rPr>
                <w:sz w:val="20"/>
                <w:szCs w:val="20"/>
              </w:rPr>
            </w:pPr>
          </w:p>
        </w:tc>
        <w:tc>
          <w:tcPr>
            <w:tcW w:w="2268" w:type="dxa"/>
          </w:tcPr>
          <w:p w14:paraId="43E0B4B4" w14:textId="4BD9CE03" w:rsidR="00342D5F" w:rsidRPr="00A1638B" w:rsidRDefault="00121431" w:rsidP="008A4E12">
            <w:pPr>
              <w:jc w:val="both"/>
              <w:rPr>
                <w:sz w:val="20"/>
                <w:szCs w:val="20"/>
              </w:rPr>
            </w:pPr>
            <w:proofErr w:type="spellStart"/>
            <w:r w:rsidRPr="00A1638B">
              <w:rPr>
                <w:sz w:val="20"/>
                <w:szCs w:val="20"/>
              </w:rPr>
              <w:t>Kepatuhan</w:t>
            </w:r>
            <w:proofErr w:type="spellEnd"/>
            <w:r w:rsidRPr="00A1638B">
              <w:rPr>
                <w:sz w:val="20"/>
                <w:szCs w:val="20"/>
              </w:rPr>
              <w:t xml:space="preserve"> </w:t>
            </w:r>
            <w:proofErr w:type="spellStart"/>
            <w:r w:rsidR="0088323B" w:rsidRPr="00A1638B">
              <w:rPr>
                <w:sz w:val="20"/>
                <w:szCs w:val="20"/>
              </w:rPr>
              <w:t>w</w:t>
            </w:r>
            <w:r w:rsidRPr="00A1638B">
              <w:rPr>
                <w:sz w:val="20"/>
                <w:szCs w:val="20"/>
              </w:rPr>
              <w:t>ajib</w:t>
            </w:r>
            <w:proofErr w:type="spellEnd"/>
            <w:r w:rsidRPr="00A1638B">
              <w:rPr>
                <w:sz w:val="20"/>
                <w:szCs w:val="20"/>
              </w:rPr>
              <w:t xml:space="preserve"> </w:t>
            </w:r>
            <w:proofErr w:type="spellStart"/>
            <w:r w:rsidR="0088323B" w:rsidRPr="00A1638B">
              <w:rPr>
                <w:sz w:val="20"/>
                <w:szCs w:val="20"/>
              </w:rPr>
              <w:t>p</w:t>
            </w:r>
            <w:r w:rsidRPr="00A1638B">
              <w:rPr>
                <w:sz w:val="20"/>
                <w:szCs w:val="20"/>
              </w:rPr>
              <w:t>ajak</w:t>
            </w:r>
            <w:proofErr w:type="spellEnd"/>
            <w:r w:rsidR="0088323B" w:rsidRPr="00A1638B">
              <w:rPr>
                <w:sz w:val="20"/>
                <w:szCs w:val="20"/>
              </w:rPr>
              <w:t xml:space="preserve"> dan </w:t>
            </w:r>
            <w:proofErr w:type="spellStart"/>
            <w:r w:rsidR="0088323B" w:rsidRPr="00A1638B">
              <w:rPr>
                <w:sz w:val="20"/>
                <w:szCs w:val="20"/>
              </w:rPr>
              <w:t>pemeriksaan</w:t>
            </w:r>
            <w:proofErr w:type="spellEnd"/>
            <w:r w:rsidR="0088323B" w:rsidRPr="00A1638B">
              <w:rPr>
                <w:sz w:val="20"/>
                <w:szCs w:val="20"/>
              </w:rPr>
              <w:t xml:space="preserve"> </w:t>
            </w:r>
            <w:proofErr w:type="spellStart"/>
            <w:r w:rsidR="0088323B" w:rsidRPr="00A1638B">
              <w:rPr>
                <w:sz w:val="20"/>
                <w:szCs w:val="20"/>
              </w:rPr>
              <w:t>pajak</w:t>
            </w:r>
            <w:proofErr w:type="spellEnd"/>
            <w:r w:rsidR="00516A60" w:rsidRPr="00A1638B">
              <w:rPr>
                <w:sz w:val="20"/>
                <w:szCs w:val="20"/>
              </w:rPr>
              <w:t xml:space="preserve"> </w:t>
            </w:r>
            <w:proofErr w:type="spellStart"/>
            <w:r w:rsidR="00516A60" w:rsidRPr="00A1638B">
              <w:rPr>
                <w:sz w:val="20"/>
                <w:szCs w:val="20"/>
              </w:rPr>
              <w:t>berpengaruh</w:t>
            </w:r>
            <w:proofErr w:type="spellEnd"/>
            <w:r w:rsidR="00516A60" w:rsidRPr="00A1638B">
              <w:rPr>
                <w:sz w:val="20"/>
                <w:szCs w:val="20"/>
              </w:rPr>
              <w:t xml:space="preserve"> </w:t>
            </w:r>
            <w:proofErr w:type="spellStart"/>
            <w:r w:rsidR="00516A60" w:rsidRPr="00A1638B">
              <w:rPr>
                <w:sz w:val="20"/>
                <w:szCs w:val="20"/>
              </w:rPr>
              <w:t>terhadap</w:t>
            </w:r>
            <w:proofErr w:type="spellEnd"/>
            <w:r w:rsidR="00516A60" w:rsidRPr="00A1638B">
              <w:rPr>
                <w:sz w:val="20"/>
                <w:szCs w:val="20"/>
              </w:rPr>
              <w:t xml:space="preserve"> </w:t>
            </w:r>
            <w:proofErr w:type="spellStart"/>
            <w:r w:rsidR="0088323B" w:rsidRPr="00A1638B">
              <w:rPr>
                <w:sz w:val="20"/>
                <w:szCs w:val="20"/>
              </w:rPr>
              <w:t>p</w:t>
            </w:r>
            <w:r w:rsidRPr="00A1638B">
              <w:rPr>
                <w:sz w:val="20"/>
                <w:szCs w:val="20"/>
              </w:rPr>
              <w:t>enerimaan</w:t>
            </w:r>
            <w:proofErr w:type="spellEnd"/>
            <w:r w:rsidRPr="00A1638B">
              <w:rPr>
                <w:sz w:val="20"/>
                <w:szCs w:val="20"/>
              </w:rPr>
              <w:t xml:space="preserve"> </w:t>
            </w:r>
            <w:proofErr w:type="spellStart"/>
            <w:r w:rsidR="0088323B" w:rsidRPr="00A1638B">
              <w:rPr>
                <w:sz w:val="20"/>
                <w:szCs w:val="20"/>
              </w:rPr>
              <w:t>p</w:t>
            </w:r>
            <w:r w:rsidRPr="00A1638B">
              <w:rPr>
                <w:sz w:val="20"/>
                <w:szCs w:val="20"/>
              </w:rPr>
              <w:t>ajak</w:t>
            </w:r>
            <w:proofErr w:type="spellEnd"/>
          </w:p>
          <w:p w14:paraId="1E812DA4" w14:textId="77777777" w:rsidR="00342D5F" w:rsidRPr="00A1638B" w:rsidRDefault="00342D5F" w:rsidP="008A4E12">
            <w:pPr>
              <w:jc w:val="both"/>
              <w:rPr>
                <w:sz w:val="20"/>
                <w:szCs w:val="20"/>
              </w:rPr>
            </w:pPr>
          </w:p>
        </w:tc>
        <w:tc>
          <w:tcPr>
            <w:tcW w:w="1984" w:type="dxa"/>
          </w:tcPr>
          <w:p w14:paraId="2D6A3BA6" w14:textId="77C253FE" w:rsidR="0088323B" w:rsidRPr="00A1638B" w:rsidRDefault="0088323B" w:rsidP="008A4E12">
            <w:pPr>
              <w:pStyle w:val="ListParagraph"/>
              <w:spacing w:after="200" w:line="276" w:lineRule="auto"/>
              <w:ind w:left="56"/>
              <w:rPr>
                <w:sz w:val="20"/>
                <w:szCs w:val="20"/>
              </w:rPr>
            </w:pPr>
            <w:proofErr w:type="spellStart"/>
            <w:r w:rsidRPr="00A1638B">
              <w:rPr>
                <w:sz w:val="20"/>
                <w:szCs w:val="20"/>
              </w:rPr>
              <w:t>Penggunaan</w:t>
            </w:r>
            <w:proofErr w:type="spellEnd"/>
            <w:r w:rsidRPr="00A1638B">
              <w:rPr>
                <w:sz w:val="20"/>
                <w:szCs w:val="20"/>
              </w:rPr>
              <w:t xml:space="preserve"> e-filling </w:t>
            </w:r>
            <w:proofErr w:type="spellStart"/>
            <w:r w:rsidRPr="00A1638B">
              <w:rPr>
                <w:sz w:val="20"/>
                <w:szCs w:val="20"/>
              </w:rPr>
              <w:t>berpengaruh</w:t>
            </w:r>
            <w:proofErr w:type="spellEnd"/>
            <w:r w:rsidRPr="00A1638B">
              <w:rPr>
                <w:sz w:val="20"/>
                <w:szCs w:val="20"/>
              </w:rPr>
              <w:t xml:space="preserve"> </w:t>
            </w:r>
            <w:proofErr w:type="spellStart"/>
            <w:r w:rsidRPr="00A1638B">
              <w:rPr>
                <w:sz w:val="20"/>
                <w:szCs w:val="20"/>
              </w:rPr>
              <w:t>terhadap</w:t>
            </w:r>
            <w:proofErr w:type="spellEnd"/>
            <w:r w:rsidRPr="00A1638B">
              <w:rPr>
                <w:sz w:val="20"/>
                <w:szCs w:val="20"/>
              </w:rPr>
              <w:t xml:space="preserve"> </w:t>
            </w:r>
            <w:proofErr w:type="spellStart"/>
            <w:r w:rsidRPr="00A1638B">
              <w:rPr>
                <w:sz w:val="20"/>
                <w:szCs w:val="20"/>
              </w:rPr>
              <w:t>Penerimaan</w:t>
            </w:r>
            <w:proofErr w:type="spellEnd"/>
            <w:r w:rsidRPr="00A1638B">
              <w:rPr>
                <w:sz w:val="20"/>
                <w:szCs w:val="20"/>
              </w:rPr>
              <w:t xml:space="preserve"> Pajak</w:t>
            </w:r>
          </w:p>
          <w:p w14:paraId="67DF8731" w14:textId="699FAAD9" w:rsidR="00342D5F" w:rsidRPr="00A1638B" w:rsidRDefault="00342D5F" w:rsidP="008A4E12">
            <w:pPr>
              <w:ind w:firstLine="720"/>
              <w:jc w:val="both"/>
              <w:rPr>
                <w:rFonts w:ascii="Times New Roman" w:hAnsi="Times New Roman" w:cs="Times New Roman"/>
                <w:sz w:val="20"/>
                <w:szCs w:val="20"/>
              </w:rPr>
            </w:pPr>
          </w:p>
        </w:tc>
      </w:tr>
    </w:tbl>
    <w:p w14:paraId="4E98493C" w14:textId="3E281014" w:rsidR="00EF055C" w:rsidRPr="00A1638B" w:rsidRDefault="008A4E12" w:rsidP="00E32139">
      <w:pPr>
        <w:spacing w:after="0" w:line="240" w:lineRule="auto"/>
        <w:jc w:val="both"/>
        <w:rPr>
          <w:rFonts w:ascii="Times New Roman" w:hAnsi="Times New Roman" w:cs="Times New Roman"/>
          <w:b/>
          <w:color w:val="0033CC"/>
          <w:sz w:val="24"/>
          <w:szCs w:val="24"/>
        </w:rPr>
      </w:pPr>
      <w:r>
        <w:rPr>
          <w:rFonts w:ascii="Times New Roman" w:hAnsi="Times New Roman" w:cs="Times New Roman"/>
          <w:b/>
          <w:color w:val="0033CC"/>
          <w:sz w:val="24"/>
          <w:szCs w:val="24"/>
        </w:rPr>
        <w:br w:type="textWrapping" w:clear="all"/>
      </w:r>
    </w:p>
    <w:p w14:paraId="433E7417" w14:textId="77777777" w:rsidR="001C56B3" w:rsidRPr="00A1638B" w:rsidRDefault="001C56B3" w:rsidP="007F4394">
      <w:pPr>
        <w:spacing w:after="0" w:line="240" w:lineRule="auto"/>
        <w:ind w:left="57"/>
        <w:jc w:val="both"/>
        <w:rPr>
          <w:rFonts w:ascii="Times New Roman" w:hAnsi="Times New Roman" w:cs="Times New Roman"/>
          <w:b/>
          <w:sz w:val="24"/>
          <w:szCs w:val="24"/>
        </w:rPr>
      </w:pPr>
      <w:r w:rsidRPr="00A1638B">
        <w:rPr>
          <w:rFonts w:ascii="Times New Roman" w:hAnsi="Times New Roman" w:cs="Times New Roman"/>
          <w:b/>
          <w:sz w:val="24"/>
          <w:szCs w:val="24"/>
        </w:rPr>
        <w:t>METODE PENULISAN</w:t>
      </w:r>
    </w:p>
    <w:p w14:paraId="4DF86268" w14:textId="107CB2CB" w:rsidR="001C56B3" w:rsidRPr="00284618" w:rsidRDefault="001C56B3" w:rsidP="007F4394">
      <w:pPr>
        <w:spacing w:after="0" w:line="240" w:lineRule="auto"/>
        <w:ind w:left="57" w:firstLine="567"/>
        <w:jc w:val="both"/>
        <w:rPr>
          <w:rFonts w:ascii="Times New Roman" w:hAnsi="Times New Roman" w:cs="Times New Roman"/>
          <w:sz w:val="24"/>
          <w:szCs w:val="24"/>
        </w:rPr>
      </w:pPr>
      <w:r w:rsidRPr="00284618">
        <w:rPr>
          <w:rFonts w:ascii="Times New Roman" w:hAnsi="Times New Roman" w:cs="Times New Roman"/>
          <w:sz w:val="24"/>
          <w:szCs w:val="24"/>
        </w:rPr>
        <w:t xml:space="preserve">Metode </w:t>
      </w:r>
      <w:proofErr w:type="spellStart"/>
      <w:r w:rsidRPr="00284618">
        <w:rPr>
          <w:rFonts w:ascii="Times New Roman" w:hAnsi="Times New Roman" w:cs="Times New Roman"/>
          <w:sz w:val="24"/>
          <w:szCs w:val="24"/>
        </w:rPr>
        <w:t>penulisan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artikel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ilmiah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metode</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kuali</w:t>
      </w:r>
      <w:r w:rsidR="009508A9" w:rsidRPr="00284618">
        <w:rPr>
          <w:rFonts w:ascii="Times New Roman" w:hAnsi="Times New Roman" w:cs="Times New Roman"/>
          <w:sz w:val="24"/>
          <w:szCs w:val="24"/>
        </w:rPr>
        <w:t>tatif</w:t>
      </w:r>
      <w:proofErr w:type="spellEnd"/>
      <w:r w:rsidR="009508A9" w:rsidRPr="00284618">
        <w:rPr>
          <w:rFonts w:ascii="Times New Roman" w:hAnsi="Times New Roman" w:cs="Times New Roman"/>
          <w:sz w:val="24"/>
          <w:szCs w:val="24"/>
        </w:rPr>
        <w:t xml:space="preserve"> dan </w:t>
      </w:r>
      <w:proofErr w:type="spellStart"/>
      <w:r w:rsidR="00600BB6" w:rsidRPr="00284618">
        <w:rPr>
          <w:rFonts w:ascii="Times New Roman" w:hAnsi="Times New Roman" w:cs="Times New Roman"/>
          <w:sz w:val="24"/>
          <w:szCs w:val="24"/>
        </w:rPr>
        <w:t>kajian</w:t>
      </w:r>
      <w:proofErr w:type="spellEnd"/>
      <w:r w:rsidR="00600BB6" w:rsidRPr="00284618">
        <w:rPr>
          <w:rFonts w:ascii="Times New Roman" w:hAnsi="Times New Roman" w:cs="Times New Roman"/>
          <w:sz w:val="24"/>
          <w:szCs w:val="24"/>
        </w:rPr>
        <w:t xml:space="preserve"> </w:t>
      </w:r>
      <w:proofErr w:type="spellStart"/>
      <w:r w:rsidR="00600BB6" w:rsidRPr="00284618">
        <w:rPr>
          <w:rFonts w:ascii="Times New Roman" w:hAnsi="Times New Roman" w:cs="Times New Roman"/>
          <w:sz w:val="24"/>
          <w:szCs w:val="24"/>
        </w:rPr>
        <w:t>pustaka</w:t>
      </w:r>
      <w:proofErr w:type="spellEnd"/>
      <w:r w:rsidR="00600BB6" w:rsidRPr="00284618">
        <w:rPr>
          <w:rFonts w:ascii="Times New Roman" w:hAnsi="Times New Roman" w:cs="Times New Roman"/>
          <w:sz w:val="24"/>
          <w:szCs w:val="24"/>
        </w:rPr>
        <w:t xml:space="preserve"> </w:t>
      </w:r>
      <w:r w:rsidR="009508A9" w:rsidRPr="00284618">
        <w:rPr>
          <w:rFonts w:ascii="Times New Roman" w:hAnsi="Times New Roman" w:cs="Times New Roman"/>
          <w:i/>
          <w:iCs/>
          <w:sz w:val="24"/>
          <w:szCs w:val="24"/>
        </w:rPr>
        <w:t>(</w:t>
      </w:r>
      <w:r w:rsidR="00B1169B" w:rsidRPr="00284618">
        <w:rPr>
          <w:rFonts w:ascii="Times New Roman" w:hAnsi="Times New Roman" w:cs="Times New Roman"/>
          <w:i/>
          <w:iCs/>
          <w:sz w:val="24"/>
          <w:szCs w:val="24"/>
        </w:rPr>
        <w:t>l</w:t>
      </w:r>
      <w:r w:rsidRPr="00284618">
        <w:rPr>
          <w:rFonts w:ascii="Times New Roman" w:hAnsi="Times New Roman" w:cs="Times New Roman"/>
          <w:i/>
          <w:iCs/>
          <w:sz w:val="24"/>
          <w:szCs w:val="24"/>
        </w:rPr>
        <w:t xml:space="preserve">ibrary </w:t>
      </w:r>
      <w:r w:rsidR="00B1169B" w:rsidRPr="00284618">
        <w:rPr>
          <w:rFonts w:ascii="Times New Roman" w:hAnsi="Times New Roman" w:cs="Times New Roman"/>
          <w:i/>
          <w:iCs/>
          <w:sz w:val="24"/>
          <w:szCs w:val="24"/>
        </w:rPr>
        <w:t>r</w:t>
      </w:r>
      <w:r w:rsidRPr="00284618">
        <w:rPr>
          <w:rFonts w:ascii="Times New Roman" w:hAnsi="Times New Roman" w:cs="Times New Roman"/>
          <w:i/>
          <w:iCs/>
          <w:sz w:val="24"/>
          <w:szCs w:val="24"/>
        </w:rPr>
        <w:t>esearch</w:t>
      </w:r>
      <w:r w:rsidR="009508A9" w:rsidRPr="00284618">
        <w:rPr>
          <w:rFonts w:ascii="Times New Roman" w:hAnsi="Times New Roman" w:cs="Times New Roman"/>
          <w:i/>
          <w:iCs/>
          <w:sz w:val="24"/>
          <w:szCs w:val="24"/>
        </w:rPr>
        <w:t>)</w:t>
      </w:r>
      <w:r w:rsidRPr="00284618">
        <w:rPr>
          <w:rFonts w:ascii="Times New Roman" w:hAnsi="Times New Roman" w:cs="Times New Roman"/>
          <w:i/>
          <w:iCs/>
          <w:sz w:val="24"/>
          <w:szCs w:val="24"/>
        </w:rPr>
        <w:t>.</w:t>
      </w:r>
      <w:r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Mengkaji</w:t>
      </w:r>
      <w:proofErr w:type="spellEnd"/>
      <w:r w:rsidR="009508A9"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teori</w:t>
      </w:r>
      <w:proofErr w:type="spellEnd"/>
      <w:r w:rsidR="00600BB6" w:rsidRPr="00284618">
        <w:rPr>
          <w:rFonts w:ascii="Times New Roman" w:hAnsi="Times New Roman" w:cs="Times New Roman"/>
          <w:sz w:val="24"/>
          <w:szCs w:val="24"/>
        </w:rPr>
        <w:t xml:space="preserve"> dan </w:t>
      </w:r>
      <w:proofErr w:type="spellStart"/>
      <w:r w:rsidR="00600BB6" w:rsidRPr="00284618">
        <w:rPr>
          <w:rFonts w:ascii="Times New Roman" w:hAnsi="Times New Roman" w:cs="Times New Roman"/>
          <w:sz w:val="24"/>
          <w:szCs w:val="24"/>
        </w:rPr>
        <w:t>hubungan</w:t>
      </w:r>
      <w:proofErr w:type="spellEnd"/>
      <w:r w:rsidR="00600BB6" w:rsidRPr="00284618">
        <w:rPr>
          <w:rFonts w:ascii="Times New Roman" w:hAnsi="Times New Roman" w:cs="Times New Roman"/>
          <w:sz w:val="24"/>
          <w:szCs w:val="24"/>
        </w:rPr>
        <w:t xml:space="preserve"> </w:t>
      </w:r>
      <w:proofErr w:type="spellStart"/>
      <w:r w:rsidR="00600BB6" w:rsidRPr="00284618">
        <w:rPr>
          <w:rFonts w:ascii="Times New Roman" w:hAnsi="Times New Roman" w:cs="Times New Roman"/>
          <w:sz w:val="24"/>
          <w:szCs w:val="24"/>
        </w:rPr>
        <w:t>atau</w:t>
      </w:r>
      <w:proofErr w:type="spellEnd"/>
      <w:r w:rsidR="00600BB6" w:rsidRPr="00284618">
        <w:rPr>
          <w:rFonts w:ascii="Times New Roman" w:hAnsi="Times New Roman" w:cs="Times New Roman"/>
          <w:sz w:val="24"/>
          <w:szCs w:val="24"/>
        </w:rPr>
        <w:t xml:space="preserve"> </w:t>
      </w:r>
      <w:proofErr w:type="spellStart"/>
      <w:r w:rsidR="00600BB6" w:rsidRPr="00284618">
        <w:rPr>
          <w:rFonts w:ascii="Times New Roman" w:hAnsi="Times New Roman" w:cs="Times New Roman"/>
          <w:sz w:val="24"/>
          <w:szCs w:val="24"/>
        </w:rPr>
        <w:t>pengaruh</w:t>
      </w:r>
      <w:proofErr w:type="spellEnd"/>
      <w:r w:rsidR="00600BB6" w:rsidRPr="00284618">
        <w:rPr>
          <w:rFonts w:ascii="Times New Roman" w:hAnsi="Times New Roman" w:cs="Times New Roman"/>
          <w:sz w:val="24"/>
          <w:szCs w:val="24"/>
        </w:rPr>
        <w:t xml:space="preserve"> </w:t>
      </w:r>
      <w:proofErr w:type="spellStart"/>
      <w:r w:rsidR="00600BB6" w:rsidRPr="00284618">
        <w:rPr>
          <w:rFonts w:ascii="Times New Roman" w:hAnsi="Times New Roman" w:cs="Times New Roman"/>
          <w:sz w:val="24"/>
          <w:szCs w:val="24"/>
        </w:rPr>
        <w:t>antar</w:t>
      </w:r>
      <w:proofErr w:type="spellEnd"/>
      <w:r w:rsidR="00600BB6" w:rsidRPr="00284618">
        <w:rPr>
          <w:rFonts w:ascii="Times New Roman" w:hAnsi="Times New Roman" w:cs="Times New Roman"/>
          <w:sz w:val="24"/>
          <w:szCs w:val="24"/>
        </w:rPr>
        <w:t xml:space="preserve"> </w:t>
      </w:r>
      <w:proofErr w:type="spellStart"/>
      <w:r w:rsidR="00600BB6" w:rsidRPr="00284618">
        <w:rPr>
          <w:rFonts w:ascii="Times New Roman" w:hAnsi="Times New Roman" w:cs="Times New Roman"/>
          <w:sz w:val="24"/>
          <w:szCs w:val="24"/>
        </w:rPr>
        <w:t>variabel</w:t>
      </w:r>
      <w:proofErr w:type="spellEnd"/>
      <w:r w:rsidR="009508A9"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dari</w:t>
      </w:r>
      <w:proofErr w:type="spellEnd"/>
      <w:r w:rsidR="009508A9"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b</w:t>
      </w:r>
      <w:r w:rsidRPr="00284618">
        <w:rPr>
          <w:rFonts w:ascii="Times New Roman" w:hAnsi="Times New Roman" w:cs="Times New Roman"/>
          <w:sz w:val="24"/>
          <w:szCs w:val="24"/>
        </w:rPr>
        <w:t>uku-buku</w:t>
      </w:r>
      <w:proofErr w:type="spellEnd"/>
      <w:r w:rsidRPr="00284618">
        <w:rPr>
          <w:rFonts w:ascii="Times New Roman" w:hAnsi="Times New Roman" w:cs="Times New Roman"/>
          <w:sz w:val="24"/>
          <w:szCs w:val="24"/>
        </w:rPr>
        <w:t xml:space="preserve"> </w:t>
      </w:r>
      <w:r w:rsidR="009508A9" w:rsidRPr="00284618">
        <w:rPr>
          <w:rFonts w:ascii="Times New Roman" w:hAnsi="Times New Roman" w:cs="Times New Roman"/>
          <w:sz w:val="24"/>
          <w:szCs w:val="24"/>
        </w:rPr>
        <w:t xml:space="preserve">dan </w:t>
      </w:r>
      <w:proofErr w:type="spellStart"/>
      <w:r w:rsidR="009508A9" w:rsidRPr="00284618">
        <w:rPr>
          <w:rFonts w:ascii="Times New Roman" w:hAnsi="Times New Roman" w:cs="Times New Roman"/>
          <w:sz w:val="24"/>
          <w:szCs w:val="24"/>
        </w:rPr>
        <w:t>jurnal</w:t>
      </w:r>
      <w:proofErr w:type="spellEnd"/>
      <w:r w:rsidR="009508A9"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baik</w:t>
      </w:r>
      <w:proofErr w:type="spellEnd"/>
      <w:r w:rsidR="009508A9"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secara</w:t>
      </w:r>
      <w:proofErr w:type="spellEnd"/>
      <w:r w:rsidR="009508A9" w:rsidRPr="00284618">
        <w:rPr>
          <w:rFonts w:ascii="Times New Roman" w:hAnsi="Times New Roman" w:cs="Times New Roman"/>
          <w:sz w:val="24"/>
          <w:szCs w:val="24"/>
        </w:rPr>
        <w:t xml:space="preserve"> </w:t>
      </w:r>
      <w:r w:rsidR="009508A9" w:rsidRPr="00284618">
        <w:rPr>
          <w:rFonts w:ascii="Times New Roman" w:hAnsi="Times New Roman" w:cs="Times New Roman"/>
          <w:i/>
          <w:sz w:val="24"/>
          <w:szCs w:val="24"/>
        </w:rPr>
        <w:t>off line</w:t>
      </w:r>
      <w:r w:rsidR="009508A9" w:rsidRPr="00284618">
        <w:rPr>
          <w:rFonts w:ascii="Times New Roman" w:hAnsi="Times New Roman" w:cs="Times New Roman"/>
          <w:sz w:val="24"/>
          <w:szCs w:val="24"/>
        </w:rPr>
        <w:t xml:space="preserve"> </w:t>
      </w:r>
      <w:r w:rsidR="00600BB6" w:rsidRPr="00284618">
        <w:rPr>
          <w:rFonts w:ascii="Times New Roman" w:hAnsi="Times New Roman" w:cs="Times New Roman"/>
          <w:sz w:val="24"/>
          <w:szCs w:val="24"/>
        </w:rPr>
        <w:t xml:space="preserve">di </w:t>
      </w:r>
      <w:proofErr w:type="spellStart"/>
      <w:r w:rsidR="00600BB6" w:rsidRPr="00284618">
        <w:rPr>
          <w:rFonts w:ascii="Times New Roman" w:hAnsi="Times New Roman" w:cs="Times New Roman"/>
          <w:sz w:val="24"/>
          <w:szCs w:val="24"/>
        </w:rPr>
        <w:t>perpustakaan</w:t>
      </w:r>
      <w:proofErr w:type="spellEnd"/>
      <w:r w:rsidR="00600BB6" w:rsidRPr="00284618">
        <w:rPr>
          <w:rFonts w:ascii="Times New Roman" w:hAnsi="Times New Roman" w:cs="Times New Roman"/>
          <w:sz w:val="24"/>
          <w:szCs w:val="24"/>
        </w:rPr>
        <w:t xml:space="preserve"> dan</w:t>
      </w:r>
      <w:r w:rsidR="009508A9"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secara</w:t>
      </w:r>
      <w:proofErr w:type="spellEnd"/>
      <w:r w:rsidR="009508A9" w:rsidRPr="00284618">
        <w:rPr>
          <w:rFonts w:ascii="Times New Roman" w:hAnsi="Times New Roman" w:cs="Times New Roman"/>
          <w:sz w:val="24"/>
          <w:szCs w:val="24"/>
        </w:rPr>
        <w:t xml:space="preserve"> </w:t>
      </w:r>
      <w:r w:rsidR="009508A9" w:rsidRPr="00284618">
        <w:rPr>
          <w:rFonts w:ascii="Times New Roman" w:hAnsi="Times New Roman" w:cs="Times New Roman"/>
          <w:i/>
          <w:sz w:val="24"/>
          <w:szCs w:val="24"/>
        </w:rPr>
        <w:t>online</w:t>
      </w:r>
      <w:r w:rsidR="009508A9" w:rsidRPr="00284618">
        <w:rPr>
          <w:rFonts w:ascii="Times New Roman" w:hAnsi="Times New Roman" w:cs="Times New Roman"/>
          <w:sz w:val="24"/>
          <w:szCs w:val="24"/>
        </w:rPr>
        <w:t xml:space="preserve"> yang </w:t>
      </w:r>
      <w:proofErr w:type="spellStart"/>
      <w:r w:rsidR="009508A9" w:rsidRPr="00284618">
        <w:rPr>
          <w:rFonts w:ascii="Times New Roman" w:hAnsi="Times New Roman" w:cs="Times New Roman"/>
          <w:sz w:val="24"/>
          <w:szCs w:val="24"/>
        </w:rPr>
        <w:t>bersumbe</w:t>
      </w:r>
      <w:r w:rsidR="00600BB6" w:rsidRPr="00284618">
        <w:rPr>
          <w:rFonts w:ascii="Times New Roman" w:hAnsi="Times New Roman" w:cs="Times New Roman"/>
          <w:sz w:val="24"/>
          <w:szCs w:val="24"/>
        </w:rPr>
        <w:t>r</w:t>
      </w:r>
      <w:proofErr w:type="spellEnd"/>
      <w:r w:rsidR="009508A9" w:rsidRPr="00284618">
        <w:rPr>
          <w:rFonts w:ascii="Times New Roman" w:hAnsi="Times New Roman" w:cs="Times New Roman"/>
          <w:sz w:val="24"/>
          <w:szCs w:val="24"/>
        </w:rPr>
        <w:t xml:space="preserve"> </w:t>
      </w:r>
      <w:proofErr w:type="spellStart"/>
      <w:r w:rsidR="009508A9" w:rsidRPr="00284618">
        <w:rPr>
          <w:rFonts w:ascii="Times New Roman" w:hAnsi="Times New Roman" w:cs="Times New Roman"/>
          <w:sz w:val="24"/>
          <w:szCs w:val="24"/>
        </w:rPr>
        <w:t>dari</w:t>
      </w:r>
      <w:proofErr w:type="spellEnd"/>
      <w:r w:rsidR="009508A9" w:rsidRPr="00284618">
        <w:rPr>
          <w:rFonts w:ascii="Times New Roman" w:hAnsi="Times New Roman" w:cs="Times New Roman"/>
          <w:sz w:val="24"/>
          <w:szCs w:val="24"/>
        </w:rPr>
        <w:t xml:space="preserve"> </w:t>
      </w:r>
      <w:r w:rsidR="00844D29" w:rsidRPr="00284618">
        <w:rPr>
          <w:rFonts w:ascii="Times New Roman" w:hAnsi="Times New Roman" w:cs="Times New Roman"/>
          <w:bCs/>
          <w:sz w:val="24"/>
          <w:szCs w:val="24"/>
        </w:rPr>
        <w:t>Scholar Google</w:t>
      </w:r>
      <w:r w:rsidR="00600BB6" w:rsidRPr="00284618">
        <w:rPr>
          <w:rFonts w:ascii="Times New Roman" w:hAnsi="Times New Roman" w:cs="Times New Roman"/>
          <w:sz w:val="24"/>
          <w:szCs w:val="24"/>
        </w:rPr>
        <w:t xml:space="preserve"> dan</w:t>
      </w:r>
      <w:r w:rsidR="00844D29" w:rsidRPr="00284618">
        <w:rPr>
          <w:rFonts w:ascii="Times New Roman" w:hAnsi="Times New Roman" w:cs="Times New Roman"/>
          <w:sz w:val="24"/>
          <w:szCs w:val="24"/>
        </w:rPr>
        <w:t xml:space="preserve"> media online </w:t>
      </w:r>
      <w:proofErr w:type="spellStart"/>
      <w:r w:rsidR="00844D29" w:rsidRPr="00284618">
        <w:rPr>
          <w:rFonts w:ascii="Times New Roman" w:hAnsi="Times New Roman" w:cs="Times New Roman"/>
          <w:sz w:val="24"/>
          <w:szCs w:val="24"/>
        </w:rPr>
        <w:t>lainnya</w:t>
      </w:r>
      <w:proofErr w:type="spellEnd"/>
      <w:r w:rsidRPr="00284618">
        <w:rPr>
          <w:rFonts w:ascii="Times New Roman" w:hAnsi="Times New Roman" w:cs="Times New Roman"/>
          <w:sz w:val="24"/>
          <w:szCs w:val="24"/>
        </w:rPr>
        <w:t xml:space="preserve">. </w:t>
      </w:r>
      <w:r w:rsidR="00844D29" w:rsidRPr="00284618">
        <w:rPr>
          <w:rFonts w:ascii="Times New Roman" w:hAnsi="Times New Roman" w:cs="Times New Roman"/>
          <w:sz w:val="24"/>
          <w:szCs w:val="24"/>
        </w:rPr>
        <w:t xml:space="preserve"> </w:t>
      </w:r>
    </w:p>
    <w:p w14:paraId="36EEE1E6" w14:textId="6034A19B" w:rsidR="00C92DC5" w:rsidRPr="00284618" w:rsidRDefault="001C56B3" w:rsidP="008A4E12">
      <w:pPr>
        <w:spacing w:after="0" w:line="240" w:lineRule="auto"/>
        <w:ind w:left="57" w:firstLine="567"/>
        <w:jc w:val="both"/>
        <w:rPr>
          <w:rFonts w:ascii="Times New Roman" w:hAnsi="Times New Roman" w:cs="Times New Roman"/>
          <w:sz w:val="24"/>
          <w:szCs w:val="24"/>
          <w:lang w:val="sv-SE"/>
        </w:rPr>
      </w:pPr>
      <w:r w:rsidRPr="00284618">
        <w:rPr>
          <w:rFonts w:ascii="Times New Roman" w:hAnsi="Times New Roman" w:cs="Times New Roman"/>
          <w:sz w:val="24"/>
          <w:szCs w:val="24"/>
          <w:lang w:val="sv-SE"/>
        </w:rPr>
        <w:t>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(Ali &amp; Limakrisna, 2013).</w:t>
      </w:r>
      <w:r w:rsidR="00CB72C2" w:rsidRPr="00284618">
        <w:rPr>
          <w:rFonts w:ascii="Times New Roman" w:hAnsi="Times New Roman" w:cs="Times New Roman"/>
          <w:sz w:val="24"/>
          <w:szCs w:val="24"/>
          <w:lang w:val="sv-SE"/>
        </w:rPr>
        <w:t xml:space="preserve"> Sehingga </w:t>
      </w:r>
      <w:proofErr w:type="spellStart"/>
      <w:r w:rsidR="00CB72C2" w:rsidRPr="00284618">
        <w:rPr>
          <w:rFonts w:ascii="Times New Roman" w:hAnsi="Times New Roman" w:cs="Times New Roman"/>
          <w:sz w:val="24"/>
          <w:szCs w:val="24"/>
        </w:rPr>
        <w:t>penelitian</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ini</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dilakukan</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dengan</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pendekatan</w:t>
      </w:r>
      <w:proofErr w:type="spellEnd"/>
      <w:r w:rsidR="00CB72C2" w:rsidRPr="00284618">
        <w:rPr>
          <w:rFonts w:ascii="Times New Roman" w:hAnsi="Times New Roman" w:cs="Times New Roman"/>
          <w:sz w:val="24"/>
          <w:szCs w:val="24"/>
        </w:rPr>
        <w:t xml:space="preserve"> yang </w:t>
      </w:r>
      <w:proofErr w:type="spellStart"/>
      <w:r w:rsidR="00CB72C2" w:rsidRPr="00284618">
        <w:rPr>
          <w:rFonts w:ascii="Times New Roman" w:hAnsi="Times New Roman" w:cs="Times New Roman"/>
          <w:sz w:val="24"/>
          <w:szCs w:val="24"/>
        </w:rPr>
        <w:t>bersifat</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eksploratif</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untuk</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memahami</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fenomena</w:t>
      </w:r>
      <w:proofErr w:type="spellEnd"/>
      <w:r w:rsidR="00CB72C2" w:rsidRPr="00284618">
        <w:rPr>
          <w:rFonts w:ascii="Times New Roman" w:hAnsi="Times New Roman" w:cs="Times New Roman"/>
          <w:sz w:val="24"/>
          <w:szCs w:val="24"/>
        </w:rPr>
        <w:t xml:space="preserve"> yang </w:t>
      </w:r>
      <w:proofErr w:type="spellStart"/>
      <w:r w:rsidR="00CB72C2" w:rsidRPr="00284618">
        <w:rPr>
          <w:rFonts w:ascii="Times New Roman" w:hAnsi="Times New Roman" w:cs="Times New Roman"/>
          <w:sz w:val="24"/>
          <w:szCs w:val="24"/>
        </w:rPr>
        <w:t>dipelajari</w:t>
      </w:r>
      <w:proofErr w:type="spellEnd"/>
      <w:r w:rsidR="00CB72C2" w:rsidRPr="00284618">
        <w:rPr>
          <w:rFonts w:ascii="Times New Roman" w:hAnsi="Times New Roman" w:cs="Times New Roman"/>
          <w:sz w:val="24"/>
          <w:szCs w:val="24"/>
        </w:rPr>
        <w:t>.</w:t>
      </w:r>
      <w:r w:rsidR="00844D29" w:rsidRPr="00284618">
        <w:rPr>
          <w:rFonts w:ascii="Times New Roman" w:hAnsi="Times New Roman" w:cs="Times New Roman"/>
          <w:sz w:val="24"/>
          <w:szCs w:val="24"/>
          <w:lang w:val="sv-SE"/>
        </w:rPr>
        <w:t xml:space="preserve"> </w:t>
      </w:r>
    </w:p>
    <w:p w14:paraId="0A858A5E" w14:textId="77777777" w:rsidR="008A4E12" w:rsidRPr="00284618" w:rsidRDefault="008A4E12" w:rsidP="007F4394">
      <w:pPr>
        <w:spacing w:after="0" w:line="240" w:lineRule="auto"/>
        <w:ind w:left="57"/>
        <w:jc w:val="both"/>
        <w:rPr>
          <w:rFonts w:ascii="Times New Roman" w:hAnsi="Times New Roman" w:cs="Times New Roman"/>
          <w:b/>
          <w:sz w:val="24"/>
          <w:szCs w:val="24"/>
        </w:rPr>
      </w:pPr>
    </w:p>
    <w:p w14:paraId="660AD744" w14:textId="6F6ED8F1" w:rsidR="009877B7" w:rsidRPr="00284618" w:rsidRDefault="001C56B3" w:rsidP="007F4394">
      <w:pPr>
        <w:spacing w:after="0" w:line="240" w:lineRule="auto"/>
        <w:ind w:left="57"/>
        <w:jc w:val="both"/>
        <w:rPr>
          <w:rFonts w:ascii="Times New Roman" w:hAnsi="Times New Roman" w:cs="Times New Roman"/>
          <w:b/>
          <w:sz w:val="24"/>
          <w:szCs w:val="24"/>
        </w:rPr>
      </w:pPr>
      <w:r w:rsidRPr="00284618">
        <w:rPr>
          <w:rFonts w:ascii="Times New Roman" w:hAnsi="Times New Roman" w:cs="Times New Roman"/>
          <w:b/>
          <w:sz w:val="24"/>
          <w:szCs w:val="24"/>
        </w:rPr>
        <w:t>PEMBAHASAN</w:t>
      </w:r>
      <w:r w:rsidR="00F22628" w:rsidRPr="00284618">
        <w:rPr>
          <w:rFonts w:ascii="Times New Roman" w:hAnsi="Times New Roman" w:cs="Times New Roman"/>
          <w:b/>
          <w:sz w:val="24"/>
          <w:szCs w:val="24"/>
        </w:rPr>
        <w:t xml:space="preserve"> </w:t>
      </w:r>
    </w:p>
    <w:p w14:paraId="48F1399F" w14:textId="56223F77" w:rsidR="00785F5D" w:rsidRPr="00284618" w:rsidRDefault="00785F5D" w:rsidP="007F4394">
      <w:pPr>
        <w:spacing w:after="0" w:line="240" w:lineRule="auto"/>
        <w:ind w:left="57"/>
        <w:jc w:val="both"/>
        <w:rPr>
          <w:rFonts w:ascii="Times New Roman" w:hAnsi="Times New Roman" w:cs="Times New Roman"/>
          <w:sz w:val="24"/>
          <w:szCs w:val="24"/>
        </w:rPr>
      </w:pPr>
      <w:r w:rsidRPr="00284618">
        <w:rPr>
          <w:rFonts w:ascii="Times New Roman" w:hAnsi="Times New Roman" w:cs="Times New Roman"/>
          <w:b/>
          <w:sz w:val="24"/>
          <w:szCs w:val="24"/>
        </w:rPr>
        <w:tab/>
      </w:r>
      <w:proofErr w:type="spellStart"/>
      <w:r w:rsidRPr="00284618">
        <w:rPr>
          <w:rFonts w:ascii="Times New Roman" w:hAnsi="Times New Roman" w:cs="Times New Roman"/>
          <w:sz w:val="24"/>
          <w:szCs w:val="24"/>
        </w:rPr>
        <w:t>Berdasarkan</w:t>
      </w:r>
      <w:proofErr w:type="spellEnd"/>
      <w:r w:rsidRPr="00284618">
        <w:rPr>
          <w:rFonts w:ascii="Times New Roman" w:hAnsi="Times New Roman" w:cs="Times New Roman"/>
          <w:sz w:val="24"/>
          <w:szCs w:val="24"/>
        </w:rPr>
        <w:t xml:space="preserve"> Kajian </w:t>
      </w:r>
      <w:proofErr w:type="spellStart"/>
      <w:r w:rsidRPr="00284618">
        <w:rPr>
          <w:rFonts w:ascii="Times New Roman" w:hAnsi="Times New Roman" w:cs="Times New Roman"/>
          <w:sz w:val="24"/>
          <w:szCs w:val="24"/>
        </w:rPr>
        <w:t>teori</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terdahulu</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relevan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maka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pembahasan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artikel</w:t>
      </w:r>
      <w:proofErr w:type="spellEnd"/>
      <w:r w:rsidRPr="00284618">
        <w:rPr>
          <w:rFonts w:ascii="Times New Roman" w:hAnsi="Times New Roman" w:cs="Times New Roman"/>
          <w:sz w:val="24"/>
          <w:szCs w:val="24"/>
        </w:rPr>
        <w:t xml:space="preserve"> </w:t>
      </w:r>
      <w:r w:rsidRPr="00284618">
        <w:rPr>
          <w:rFonts w:ascii="Times New Roman" w:hAnsi="Times New Roman" w:cs="Times New Roman"/>
          <w:i/>
          <w:sz w:val="24"/>
          <w:szCs w:val="24"/>
        </w:rPr>
        <w:t xml:space="preserve">literature review </w:t>
      </w:r>
      <w:proofErr w:type="spellStart"/>
      <w:r w:rsidRPr="00284618">
        <w:rPr>
          <w:rFonts w:ascii="Times New Roman" w:hAnsi="Times New Roman" w:cs="Times New Roman"/>
          <w:i/>
          <w:sz w:val="24"/>
          <w:szCs w:val="24"/>
        </w:rPr>
        <w:t>ini</w:t>
      </w:r>
      <w:proofErr w:type="spellEnd"/>
      <w:r w:rsidRPr="00284618">
        <w:rPr>
          <w:rFonts w:ascii="Times New Roman" w:hAnsi="Times New Roman" w:cs="Times New Roman"/>
          <w:i/>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konsentrasi</w:t>
      </w:r>
      <w:proofErr w:type="spellEnd"/>
      <w:r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pengaruh</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pemeriksaan</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pajak</w:t>
      </w:r>
      <w:proofErr w:type="spellEnd"/>
      <w:r w:rsidR="00CB72C2" w:rsidRPr="00284618">
        <w:rPr>
          <w:rFonts w:ascii="Times New Roman" w:hAnsi="Times New Roman" w:cs="Times New Roman"/>
          <w:sz w:val="24"/>
          <w:szCs w:val="24"/>
        </w:rPr>
        <w:t xml:space="preserve"> dan </w:t>
      </w:r>
      <w:proofErr w:type="spellStart"/>
      <w:r w:rsidR="00CB72C2" w:rsidRPr="00284618">
        <w:rPr>
          <w:rFonts w:ascii="Times New Roman" w:hAnsi="Times New Roman" w:cs="Times New Roman"/>
          <w:sz w:val="24"/>
          <w:szCs w:val="24"/>
        </w:rPr>
        <w:t>kepatuhan</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wajib</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pajak</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terhadap</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penerimaan</w:t>
      </w:r>
      <w:proofErr w:type="spellEnd"/>
      <w:r w:rsidR="00CB72C2"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adalah</w:t>
      </w:r>
      <w:proofErr w:type="spellEnd"/>
      <w:r w:rsidRPr="00284618">
        <w:rPr>
          <w:rFonts w:ascii="Times New Roman" w:hAnsi="Times New Roman" w:cs="Times New Roman"/>
          <w:sz w:val="24"/>
          <w:szCs w:val="24"/>
        </w:rPr>
        <w:t xml:space="preserve">: </w:t>
      </w:r>
    </w:p>
    <w:p w14:paraId="693C7482" w14:textId="77777777" w:rsidR="008821AA" w:rsidRPr="00284618" w:rsidRDefault="008821AA" w:rsidP="007F4394">
      <w:pPr>
        <w:spacing w:after="0" w:line="240" w:lineRule="auto"/>
        <w:ind w:left="57"/>
        <w:jc w:val="both"/>
        <w:rPr>
          <w:rFonts w:ascii="Times New Roman" w:hAnsi="Times New Roman" w:cs="Times New Roman"/>
          <w:color w:val="0033CC"/>
          <w:sz w:val="24"/>
          <w:szCs w:val="24"/>
        </w:rPr>
      </w:pPr>
    </w:p>
    <w:p w14:paraId="4F4E80B5" w14:textId="20CDFF67" w:rsidR="006A31D0" w:rsidRPr="00284618" w:rsidRDefault="00F22628" w:rsidP="007F4394">
      <w:pPr>
        <w:pStyle w:val="ListParagraph"/>
        <w:numPr>
          <w:ilvl w:val="0"/>
          <w:numId w:val="30"/>
        </w:numPr>
        <w:spacing w:after="0" w:line="240" w:lineRule="auto"/>
        <w:jc w:val="both"/>
        <w:rPr>
          <w:rFonts w:ascii="Times New Roman" w:hAnsi="Times New Roman" w:cs="Times New Roman"/>
          <w:b/>
          <w:color w:val="FF0000"/>
          <w:sz w:val="24"/>
          <w:szCs w:val="24"/>
        </w:rPr>
      </w:pPr>
      <w:proofErr w:type="spellStart"/>
      <w:r w:rsidRPr="00284618">
        <w:rPr>
          <w:rFonts w:ascii="Times New Roman" w:hAnsi="Times New Roman" w:cs="Times New Roman"/>
          <w:b/>
          <w:sz w:val="24"/>
          <w:szCs w:val="24"/>
        </w:rPr>
        <w:t>Pengaruh</w:t>
      </w:r>
      <w:proofErr w:type="spellEnd"/>
      <w:r w:rsidRPr="00284618">
        <w:rPr>
          <w:rFonts w:ascii="Times New Roman" w:hAnsi="Times New Roman" w:cs="Times New Roman"/>
          <w:b/>
          <w:sz w:val="24"/>
          <w:szCs w:val="24"/>
        </w:rPr>
        <w:t xml:space="preserve"> </w:t>
      </w:r>
      <w:proofErr w:type="spellStart"/>
      <w:r w:rsidR="00CB72C2" w:rsidRPr="00284618">
        <w:rPr>
          <w:rFonts w:ascii="Times New Roman" w:hAnsi="Times New Roman" w:cs="Times New Roman"/>
          <w:b/>
          <w:sz w:val="24"/>
          <w:szCs w:val="24"/>
        </w:rPr>
        <w:t>Pemeriksaan</w:t>
      </w:r>
      <w:proofErr w:type="spellEnd"/>
      <w:r w:rsidR="00CB72C2" w:rsidRPr="00284618">
        <w:rPr>
          <w:rFonts w:ascii="Times New Roman" w:hAnsi="Times New Roman" w:cs="Times New Roman"/>
          <w:b/>
          <w:sz w:val="24"/>
          <w:szCs w:val="24"/>
        </w:rPr>
        <w:t xml:space="preserve"> Pajak</w:t>
      </w:r>
      <w:r w:rsidRPr="00284618">
        <w:rPr>
          <w:rFonts w:ascii="Times New Roman" w:hAnsi="Times New Roman" w:cs="Times New Roman"/>
          <w:b/>
          <w:sz w:val="24"/>
          <w:szCs w:val="24"/>
        </w:rPr>
        <w:t xml:space="preserve"> </w:t>
      </w:r>
      <w:proofErr w:type="spellStart"/>
      <w:r w:rsidR="006D1F90" w:rsidRPr="00284618">
        <w:rPr>
          <w:rFonts w:ascii="Times New Roman" w:hAnsi="Times New Roman" w:cs="Times New Roman"/>
          <w:b/>
          <w:sz w:val="24"/>
          <w:szCs w:val="24"/>
        </w:rPr>
        <w:t>terhadap</w:t>
      </w:r>
      <w:proofErr w:type="spellEnd"/>
      <w:r w:rsidR="006D1F90" w:rsidRPr="00284618">
        <w:rPr>
          <w:rFonts w:ascii="Times New Roman" w:hAnsi="Times New Roman" w:cs="Times New Roman"/>
          <w:b/>
          <w:sz w:val="24"/>
          <w:szCs w:val="24"/>
        </w:rPr>
        <w:t xml:space="preserve"> </w:t>
      </w:r>
      <w:proofErr w:type="spellStart"/>
      <w:r w:rsidR="00121431" w:rsidRPr="00284618">
        <w:rPr>
          <w:rFonts w:ascii="Times New Roman" w:hAnsi="Times New Roman" w:cs="Times New Roman"/>
          <w:b/>
          <w:sz w:val="24"/>
          <w:szCs w:val="24"/>
        </w:rPr>
        <w:t>Penerimaan</w:t>
      </w:r>
      <w:proofErr w:type="spellEnd"/>
      <w:r w:rsidR="00121431" w:rsidRPr="00284618">
        <w:rPr>
          <w:rFonts w:ascii="Times New Roman" w:hAnsi="Times New Roman" w:cs="Times New Roman"/>
          <w:b/>
          <w:sz w:val="24"/>
          <w:szCs w:val="24"/>
        </w:rPr>
        <w:t xml:space="preserve"> Pajak</w:t>
      </w:r>
    </w:p>
    <w:p w14:paraId="14A8EB6B" w14:textId="06CE6C70" w:rsidR="00444961" w:rsidRPr="00284618" w:rsidRDefault="00444961" w:rsidP="00444961">
      <w:pPr>
        <w:spacing w:after="0" w:line="240" w:lineRule="auto"/>
        <w:ind w:left="57" w:firstLine="663"/>
        <w:jc w:val="both"/>
        <w:rPr>
          <w:rFonts w:ascii="Times New Roman" w:hAnsi="Times New Roman" w:cs="Times New Roman"/>
          <w:sz w:val="24"/>
          <w:szCs w:val="24"/>
        </w:rPr>
      </w:pPr>
      <w:proofErr w:type="spellStart"/>
      <w:r w:rsidRPr="00284618">
        <w:rPr>
          <w:rFonts w:ascii="Times New Roman" w:hAnsi="Times New Roman" w:cs="Times New Roman"/>
          <w:sz w:val="24"/>
          <w:szCs w:val="24"/>
        </w:rPr>
        <w:t>Menurut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dilakukan</w:t>
      </w:r>
      <w:proofErr w:type="spellEnd"/>
      <w:r w:rsidRPr="00284618">
        <w:rPr>
          <w:rFonts w:ascii="Times New Roman" w:hAnsi="Times New Roman" w:cs="Times New Roman"/>
          <w:sz w:val="24"/>
          <w:szCs w:val="24"/>
        </w:rPr>
        <w:t xml:space="preserve"> oleh Pratiwi, Khairunnisa, </w:t>
      </w:r>
      <w:proofErr w:type="spellStart"/>
      <w:r w:rsidRPr="00284618">
        <w:rPr>
          <w:rFonts w:ascii="Times New Roman" w:hAnsi="Times New Roman" w:cs="Times New Roman"/>
          <w:sz w:val="24"/>
          <w:szCs w:val="24"/>
        </w:rPr>
        <w:t>Ramadhandy</w:t>
      </w:r>
      <w:proofErr w:type="spellEnd"/>
      <w:r w:rsidRPr="00284618">
        <w:rPr>
          <w:rFonts w:ascii="Times New Roman" w:hAnsi="Times New Roman" w:cs="Times New Roman"/>
          <w:sz w:val="24"/>
          <w:szCs w:val="24"/>
        </w:rPr>
        <w:t xml:space="preserve">, dan Savitri (2024),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memiliki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dampak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positif</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Hasil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pelaksanaan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lastRenderedPageBreak/>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efektivitas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penting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bagi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menggunakan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keahliannya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profesional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cermat</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teliti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melaksanakan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agar </w:t>
      </w:r>
      <w:proofErr w:type="spellStart"/>
      <w:r w:rsidRPr="00284618">
        <w:rPr>
          <w:rFonts w:ascii="Times New Roman" w:hAnsi="Times New Roman" w:cs="Times New Roman"/>
          <w:sz w:val="24"/>
          <w:szCs w:val="24"/>
        </w:rPr>
        <w:t>tujuan</w:t>
      </w:r>
      <w:proofErr w:type="spellEnd"/>
      <w:r w:rsidRPr="00284618">
        <w:rPr>
          <w:rFonts w:ascii="Times New Roman" w:hAnsi="Times New Roman" w:cs="Times New Roman"/>
          <w:sz w:val="24"/>
          <w:szCs w:val="24"/>
        </w:rPr>
        <w:t xml:space="preserve"> audit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tercapai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sesuai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harapan</w:t>
      </w:r>
      <w:proofErr w:type="spellEnd"/>
      <w:r w:rsidRPr="00284618">
        <w:rPr>
          <w:rFonts w:ascii="Times New Roman" w:hAnsi="Times New Roman" w:cs="Times New Roman"/>
          <w:sz w:val="24"/>
          <w:szCs w:val="24"/>
        </w:rPr>
        <w:t>.</w:t>
      </w:r>
    </w:p>
    <w:p w14:paraId="7F690AC5" w14:textId="0B4F9331" w:rsidR="00444961" w:rsidRPr="00284618" w:rsidRDefault="00444961" w:rsidP="00444961">
      <w:pPr>
        <w:spacing w:after="0" w:line="240" w:lineRule="auto"/>
        <w:ind w:left="57" w:firstLine="663"/>
        <w:jc w:val="both"/>
        <w:rPr>
          <w:rFonts w:ascii="Times New Roman" w:hAnsi="Times New Roman" w:cs="Times New Roman"/>
          <w:sz w:val="24"/>
          <w:szCs w:val="24"/>
        </w:rPr>
      </w:pPr>
      <w:r w:rsidRPr="00284618">
        <w:rPr>
          <w:rFonts w:ascii="Times New Roman" w:hAnsi="Times New Roman" w:cs="Times New Roman"/>
          <w:sz w:val="24"/>
          <w:szCs w:val="24"/>
        </w:rPr>
        <w:t xml:space="preserve">Hasil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juga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tingkat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di Indonesia </w:t>
      </w:r>
      <w:proofErr w:type="spellStart"/>
      <w:r w:rsidRPr="00284618">
        <w:rPr>
          <w:rFonts w:ascii="Times New Roman" w:hAnsi="Times New Roman" w:cs="Times New Roman"/>
          <w:sz w:val="24"/>
          <w:szCs w:val="24"/>
        </w:rPr>
        <w:t>masih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rendah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Meskipun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mematuhi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peraturan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baik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namun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masih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sejumlah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tidak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memenuhi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kewajiban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benar</w:t>
      </w:r>
      <w:proofErr w:type="spellEnd"/>
      <w:r w:rsidRPr="00284618">
        <w:rPr>
          <w:rFonts w:ascii="Times New Roman" w:hAnsi="Times New Roman" w:cs="Times New Roman"/>
          <w:sz w:val="24"/>
          <w:szCs w:val="24"/>
        </w:rPr>
        <w:t xml:space="preserve">. Hal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mengakibatkan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penurunan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keseluruhan</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karena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melalui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otoritas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mengidentifikasi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ketidakpatuhan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tersebut</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mengambil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langkah-langkah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Strategi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efektif</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efisien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menjadi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kunci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w:t>
      </w:r>
    </w:p>
    <w:p w14:paraId="56A571C2" w14:textId="6B00732E" w:rsidR="00444961" w:rsidRPr="00284618" w:rsidRDefault="00444961" w:rsidP="00444961">
      <w:pPr>
        <w:spacing w:after="0" w:line="240" w:lineRule="auto"/>
        <w:ind w:left="57" w:firstLine="663"/>
        <w:jc w:val="both"/>
        <w:rPr>
          <w:rFonts w:ascii="Times New Roman" w:hAnsi="Times New Roman" w:cs="Times New Roman"/>
          <w:sz w:val="24"/>
          <w:szCs w:val="24"/>
        </w:rPr>
      </w:pPr>
      <w:r w:rsidRPr="00284618">
        <w:rPr>
          <w:rFonts w:ascii="Times New Roman" w:hAnsi="Times New Roman" w:cs="Times New Roman"/>
          <w:sz w:val="24"/>
          <w:szCs w:val="24"/>
        </w:rPr>
        <w:t xml:space="preserve">Selain </w:t>
      </w:r>
      <w:proofErr w:type="spellStart"/>
      <w:r w:rsidRPr="00284618">
        <w:rPr>
          <w:rFonts w:ascii="Times New Roman" w:hAnsi="Times New Roman" w:cs="Times New Roman"/>
          <w:sz w:val="24"/>
          <w:szCs w:val="24"/>
        </w:rPr>
        <w:t>itu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upaya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perlu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dilakukan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pemantauan</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evaluasi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berkala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strategi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diterapkan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Pemantauan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tersebut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meliputi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analisis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keberhasilan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identifikasi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potensi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perbaikan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serta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pengembangan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metode</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teknik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lebih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efektif</w:t>
      </w:r>
      <w:proofErr w:type="spellEnd"/>
      <w:r w:rsidRPr="00284618">
        <w:rPr>
          <w:rFonts w:ascii="Times New Roman" w:hAnsi="Times New Roman" w:cs="Times New Roman"/>
          <w:sz w:val="24"/>
          <w:szCs w:val="24"/>
        </w:rPr>
        <w:t>.</w:t>
      </w:r>
    </w:p>
    <w:p w14:paraId="301B4E2A" w14:textId="42A5BAEA" w:rsidR="00444961" w:rsidRPr="00284618" w:rsidRDefault="00444961" w:rsidP="00444961">
      <w:pPr>
        <w:spacing w:after="0" w:line="240" w:lineRule="auto"/>
        <w:ind w:left="57" w:firstLine="663"/>
        <w:jc w:val="both"/>
        <w:rPr>
          <w:rFonts w:ascii="Times New Roman" w:hAnsi="Times New Roman" w:cs="Times New Roman"/>
          <w:sz w:val="24"/>
          <w:szCs w:val="24"/>
        </w:rPr>
      </w:pPr>
      <w:r w:rsidRPr="00284618">
        <w:rPr>
          <w:rFonts w:ascii="Times New Roman" w:hAnsi="Times New Roman" w:cs="Times New Roman"/>
          <w:sz w:val="24"/>
          <w:szCs w:val="24"/>
        </w:rPr>
        <w:t xml:space="preserve">Peran </w:t>
      </w:r>
      <w:proofErr w:type="spellStart"/>
      <w:r w:rsidRPr="00284618">
        <w:rPr>
          <w:rFonts w:ascii="Times New Roman" w:hAnsi="Times New Roman" w:cs="Times New Roman"/>
          <w:sz w:val="24"/>
          <w:szCs w:val="24"/>
        </w:rPr>
        <w:t>pemerintah</w:t>
      </w:r>
      <w:proofErr w:type="spellEnd"/>
      <w:r w:rsidRPr="00284618">
        <w:rPr>
          <w:rFonts w:ascii="Times New Roman" w:hAnsi="Times New Roman" w:cs="Times New Roman"/>
          <w:sz w:val="24"/>
          <w:szCs w:val="24"/>
        </w:rPr>
        <w:t xml:space="preserve"> juga sangat </w:t>
      </w:r>
      <w:proofErr w:type="spellStart"/>
      <w:r w:rsidRPr="00284618">
        <w:rPr>
          <w:rFonts w:ascii="Times New Roman" w:hAnsi="Times New Roman" w:cs="Times New Roman"/>
          <w:sz w:val="24"/>
          <w:szCs w:val="24"/>
        </w:rPr>
        <w:t>penting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keseluruhan</w:t>
      </w:r>
      <w:proofErr w:type="spellEnd"/>
      <w:r w:rsidRPr="00284618">
        <w:rPr>
          <w:rFonts w:ascii="Times New Roman" w:hAnsi="Times New Roman" w:cs="Times New Roman"/>
          <w:sz w:val="24"/>
          <w:szCs w:val="24"/>
        </w:rPr>
        <w:t xml:space="preserve">. Hal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meliputi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memberikan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kepastian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hukum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mendorong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transparansi</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menjaga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integritas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sistem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w:t>
      </w:r>
      <w:proofErr w:type="spellEnd"/>
      <w:r w:rsidRPr="00284618">
        <w:rPr>
          <w:rFonts w:ascii="Times New Roman" w:hAnsi="Times New Roman" w:cs="Times New Roman"/>
          <w:sz w:val="24"/>
          <w:szCs w:val="24"/>
        </w:rPr>
        <w:t>.</w:t>
      </w:r>
    </w:p>
    <w:p w14:paraId="674D0DFA" w14:textId="6693E222" w:rsidR="00444961" w:rsidRPr="00284618" w:rsidRDefault="00444961" w:rsidP="00444961">
      <w:pPr>
        <w:spacing w:after="0" w:line="240" w:lineRule="auto"/>
        <w:ind w:left="57" w:firstLine="663"/>
        <w:jc w:val="both"/>
        <w:rPr>
          <w:rFonts w:ascii="Times New Roman" w:hAnsi="Times New Roman" w:cs="Times New Roman"/>
          <w:sz w:val="24"/>
          <w:szCs w:val="24"/>
        </w:rPr>
      </w:pPr>
      <w:proofErr w:type="spellStart"/>
      <w:r w:rsidRPr="00284618">
        <w:rPr>
          <w:rFonts w:ascii="Times New Roman" w:hAnsi="Times New Roman" w:cs="Times New Roman"/>
          <w:sz w:val="24"/>
          <w:szCs w:val="24"/>
        </w:rPr>
        <w:t>Namun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hasil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lain oleh </w:t>
      </w:r>
      <w:proofErr w:type="spellStart"/>
      <w:r w:rsidRPr="00284618">
        <w:rPr>
          <w:rFonts w:ascii="Times New Roman" w:hAnsi="Times New Roman" w:cs="Times New Roman"/>
          <w:sz w:val="24"/>
          <w:szCs w:val="24"/>
        </w:rPr>
        <w:t>Saiffudin</w:t>
      </w:r>
      <w:proofErr w:type="spellEnd"/>
      <w:r w:rsidRPr="00284618">
        <w:rPr>
          <w:rFonts w:ascii="Times New Roman" w:hAnsi="Times New Roman" w:cs="Times New Roman"/>
          <w:sz w:val="24"/>
          <w:szCs w:val="24"/>
        </w:rPr>
        <w:t xml:space="preserve"> et al. (2024)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tidak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berpengaruh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Meskipun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memengaruhi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membayar</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kewajiban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efektivitasnya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masih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belum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Hal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disebabkan</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proporsi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relatif</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kecil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dibandingkan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pengawasan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materiil</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pengawasan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pembayaran</w:t>
      </w:r>
      <w:proofErr w:type="spellEnd"/>
      <w:r w:rsidRPr="00284618">
        <w:rPr>
          <w:rFonts w:ascii="Times New Roman" w:hAnsi="Times New Roman" w:cs="Times New Roman"/>
          <w:sz w:val="24"/>
          <w:szCs w:val="24"/>
        </w:rPr>
        <w:t xml:space="preserve"> masa. Jadi, </w:t>
      </w:r>
      <w:proofErr w:type="spellStart"/>
      <w:r w:rsidRPr="00284618">
        <w:rPr>
          <w:rFonts w:ascii="Times New Roman" w:hAnsi="Times New Roman" w:cs="Times New Roman"/>
          <w:sz w:val="24"/>
          <w:szCs w:val="24"/>
        </w:rPr>
        <w:t>hasil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tersebut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memiliki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penting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namun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efektivitasnya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dipengaruhi</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berbagai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faktor</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perlu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diperhatikan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cermat</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pemerintah</w:t>
      </w:r>
      <w:proofErr w:type="spellEnd"/>
      <w:r w:rsidRPr="00284618">
        <w:rPr>
          <w:rFonts w:ascii="Times New Roman" w:hAnsi="Times New Roman" w:cs="Times New Roman"/>
          <w:sz w:val="24"/>
          <w:szCs w:val="24"/>
        </w:rPr>
        <w:t>.</w:t>
      </w:r>
    </w:p>
    <w:p w14:paraId="2A05B4C9" w14:textId="52572CA2" w:rsidR="00444961" w:rsidRPr="00284618" w:rsidRDefault="00444961" w:rsidP="00444961">
      <w:pPr>
        <w:spacing w:after="0" w:line="240" w:lineRule="auto"/>
        <w:ind w:left="57" w:firstLine="663"/>
        <w:jc w:val="both"/>
        <w:rPr>
          <w:rFonts w:ascii="Times New Roman" w:hAnsi="Times New Roman" w:cs="Times New Roman"/>
          <w:sz w:val="24"/>
          <w:szCs w:val="24"/>
        </w:rPr>
      </w:pPr>
      <w:r w:rsidRPr="00284618">
        <w:rPr>
          <w:rFonts w:ascii="Times New Roman" w:hAnsi="Times New Roman" w:cs="Times New Roman"/>
          <w:sz w:val="24"/>
          <w:szCs w:val="24"/>
        </w:rPr>
        <w:t xml:space="preserve">Oleh </w:t>
      </w:r>
      <w:proofErr w:type="spellStart"/>
      <w:r w:rsidRPr="00284618">
        <w:rPr>
          <w:rFonts w:ascii="Times New Roman" w:hAnsi="Times New Roman" w:cs="Times New Roman"/>
          <w:sz w:val="24"/>
          <w:szCs w:val="24"/>
        </w:rPr>
        <w:t>karena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pemerintah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perlu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berupaya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intensifikasi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atau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baik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segi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kuantitas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maupun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kualitas</w:t>
      </w:r>
      <w:proofErr w:type="spellEnd"/>
      <w:r w:rsidRPr="00284618">
        <w:rPr>
          <w:rFonts w:ascii="Times New Roman" w:hAnsi="Times New Roman" w:cs="Times New Roman"/>
          <w:sz w:val="24"/>
          <w:szCs w:val="24"/>
        </w:rPr>
        <w:t xml:space="preserve">. Hal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sejalan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temuan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sebelumnya</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tidak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berpengaruh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positif</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w:t>
      </w:r>
    </w:p>
    <w:p w14:paraId="2371A5E1" w14:textId="03829AF6" w:rsidR="008A4E12" w:rsidRPr="00284618" w:rsidRDefault="00444961" w:rsidP="00284618">
      <w:pPr>
        <w:spacing w:after="0" w:line="240" w:lineRule="auto"/>
        <w:ind w:left="57" w:firstLine="663"/>
        <w:jc w:val="both"/>
        <w:rPr>
          <w:rFonts w:ascii="Times New Roman" w:hAnsi="Times New Roman" w:cs="Times New Roman"/>
          <w:sz w:val="24"/>
          <w:szCs w:val="24"/>
        </w:rPr>
      </w:pPr>
      <w:r w:rsidRPr="00284618">
        <w:rPr>
          <w:rFonts w:ascii="Times New Roman" w:hAnsi="Times New Roman" w:cs="Times New Roman"/>
          <w:sz w:val="24"/>
          <w:szCs w:val="24"/>
        </w:rPr>
        <w:t xml:space="preserve">Dalam </w:t>
      </w:r>
      <w:proofErr w:type="spellStart"/>
      <w:r w:rsidRPr="00284618">
        <w:rPr>
          <w:rFonts w:ascii="Times New Roman" w:hAnsi="Times New Roman" w:cs="Times New Roman"/>
          <w:sz w:val="24"/>
          <w:szCs w:val="24"/>
        </w:rPr>
        <w:t>konteks</w:t>
      </w:r>
      <w:proofErr w:type="spellEnd"/>
      <w:r w:rsid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lain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oleh Annam et al. (2023)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penagihan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berpengaruh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model CRM,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badan, dan </w:t>
      </w:r>
      <w:proofErr w:type="spellStart"/>
      <w:r w:rsidRPr="00284618">
        <w:rPr>
          <w:rFonts w:ascii="Times New Roman" w:hAnsi="Times New Roman" w:cs="Times New Roman"/>
          <w:sz w:val="24"/>
          <w:szCs w:val="24"/>
        </w:rPr>
        <w:t>penagihan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memberikan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kontribusi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atau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pengaruh</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w:t>
      </w:r>
    </w:p>
    <w:p w14:paraId="27B5B73E" w14:textId="592960C1" w:rsidR="00AB65C0" w:rsidRPr="00284618" w:rsidRDefault="00AB65C0" w:rsidP="00C92DC5">
      <w:pPr>
        <w:spacing w:after="0" w:line="240" w:lineRule="auto"/>
        <w:ind w:left="57" w:firstLine="663"/>
        <w:jc w:val="both"/>
        <w:rPr>
          <w:rFonts w:ascii="Times New Roman" w:hAnsi="Times New Roman" w:cs="Times New Roman"/>
          <w:sz w:val="24"/>
          <w:szCs w:val="24"/>
        </w:rPr>
      </w:pPr>
      <w:r w:rsidRPr="00284618">
        <w:rPr>
          <w:rFonts w:ascii="Times New Roman" w:hAnsi="Times New Roman" w:cs="Times New Roman"/>
          <w:sz w:val="24"/>
          <w:szCs w:val="24"/>
        </w:rPr>
        <w:t xml:space="preserve">Hasil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sejalan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dilakukan</w:t>
      </w:r>
      <w:proofErr w:type="spellEnd"/>
      <w:r w:rsidRPr="00284618">
        <w:rPr>
          <w:rFonts w:ascii="Times New Roman" w:hAnsi="Times New Roman" w:cs="Times New Roman"/>
          <w:sz w:val="24"/>
          <w:szCs w:val="24"/>
        </w:rPr>
        <w:t xml:space="preserve"> (Anam et al., 2018), (Riani, 2019) (</w:t>
      </w:r>
      <w:proofErr w:type="spellStart"/>
      <w:r w:rsidRPr="00284618">
        <w:rPr>
          <w:rFonts w:ascii="Times New Roman" w:hAnsi="Times New Roman" w:cs="Times New Roman"/>
          <w:sz w:val="24"/>
          <w:szCs w:val="24"/>
        </w:rPr>
        <w:t>Suryadi</w:t>
      </w:r>
      <w:proofErr w:type="spellEnd"/>
      <w:r w:rsidRPr="00284618">
        <w:rPr>
          <w:rFonts w:ascii="Times New Roman" w:hAnsi="Times New Roman" w:cs="Times New Roman"/>
          <w:sz w:val="24"/>
          <w:szCs w:val="24"/>
        </w:rPr>
        <w:t xml:space="preserve"> &amp; </w:t>
      </w:r>
      <w:proofErr w:type="spellStart"/>
      <w:r w:rsidRPr="00284618">
        <w:rPr>
          <w:rFonts w:ascii="Times New Roman" w:hAnsi="Times New Roman" w:cs="Times New Roman"/>
          <w:sz w:val="24"/>
          <w:szCs w:val="24"/>
        </w:rPr>
        <w:t>Subardjo</w:t>
      </w:r>
      <w:proofErr w:type="spellEnd"/>
      <w:r w:rsidRPr="00284618">
        <w:rPr>
          <w:rFonts w:ascii="Times New Roman" w:hAnsi="Times New Roman" w:cs="Times New Roman"/>
          <w:sz w:val="24"/>
          <w:szCs w:val="24"/>
        </w:rPr>
        <w:t xml:space="preserve">, 2019) </w:t>
      </w:r>
      <w:proofErr w:type="spellStart"/>
      <w:r w:rsidRPr="00284618">
        <w:rPr>
          <w:rFonts w:ascii="Times New Roman" w:hAnsi="Times New Roman" w:cs="Times New Roman"/>
          <w:sz w:val="24"/>
          <w:szCs w:val="24"/>
        </w:rPr>
        <w:t>menyatakan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bersama-sama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variabel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badan dan </w:t>
      </w:r>
      <w:proofErr w:type="spellStart"/>
      <w:r w:rsidRPr="00284618">
        <w:rPr>
          <w:rFonts w:ascii="Times New Roman" w:hAnsi="Times New Roman" w:cs="Times New Roman"/>
          <w:sz w:val="24"/>
          <w:szCs w:val="24"/>
        </w:rPr>
        <w:t>penagihan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berpengaruh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positif</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005337BD" w:rsidRPr="00284618">
        <w:rPr>
          <w:rFonts w:ascii="Times New Roman" w:hAnsi="Times New Roman" w:cs="Times New Roman"/>
          <w:sz w:val="24"/>
          <w:szCs w:val="24"/>
        </w:rPr>
        <w:t>.</w:t>
      </w:r>
    </w:p>
    <w:p w14:paraId="765BF823" w14:textId="77777777" w:rsidR="005337BD" w:rsidRPr="00284618" w:rsidRDefault="005337BD" w:rsidP="00C92DC5">
      <w:pPr>
        <w:spacing w:after="0" w:line="240" w:lineRule="auto"/>
        <w:ind w:left="57" w:firstLine="663"/>
        <w:jc w:val="both"/>
        <w:rPr>
          <w:rFonts w:ascii="Times New Roman" w:hAnsi="Times New Roman" w:cs="Times New Roman"/>
          <w:sz w:val="24"/>
          <w:szCs w:val="24"/>
        </w:rPr>
      </w:pPr>
    </w:p>
    <w:p w14:paraId="0B0D992A" w14:textId="4447DC0B" w:rsidR="005337BD" w:rsidRPr="00284618" w:rsidRDefault="005337BD" w:rsidP="005337BD">
      <w:pPr>
        <w:spacing w:after="0" w:line="240" w:lineRule="auto"/>
        <w:jc w:val="both"/>
        <w:rPr>
          <w:rFonts w:ascii="Times New Roman" w:hAnsi="Times New Roman" w:cs="Times New Roman"/>
          <w:b/>
          <w:bCs/>
          <w:sz w:val="24"/>
          <w:szCs w:val="24"/>
        </w:rPr>
      </w:pPr>
      <w:r w:rsidRPr="00284618">
        <w:rPr>
          <w:rFonts w:ascii="Times New Roman" w:hAnsi="Times New Roman" w:cs="Times New Roman"/>
          <w:b/>
          <w:bCs/>
          <w:sz w:val="24"/>
          <w:szCs w:val="24"/>
        </w:rPr>
        <w:t xml:space="preserve">H1: </w:t>
      </w:r>
      <w:proofErr w:type="spellStart"/>
      <w:r w:rsidRPr="00284618">
        <w:rPr>
          <w:rFonts w:ascii="Times New Roman" w:hAnsi="Times New Roman" w:cs="Times New Roman"/>
          <w:b/>
          <w:bCs/>
          <w:sz w:val="24"/>
          <w:szCs w:val="24"/>
        </w:rPr>
        <w:t>Pemeriksaan</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pajak</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berpengaruh</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terhadap</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penerimaan</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pajak</w:t>
      </w:r>
      <w:proofErr w:type="spellEnd"/>
    </w:p>
    <w:p w14:paraId="5D372E33" w14:textId="77777777" w:rsidR="004A570F" w:rsidRPr="00284618" w:rsidRDefault="004A570F" w:rsidP="007F4394">
      <w:pPr>
        <w:spacing w:after="0" w:line="240" w:lineRule="auto"/>
        <w:jc w:val="both"/>
        <w:rPr>
          <w:rFonts w:ascii="Times New Roman" w:hAnsi="Times New Roman" w:cs="Times New Roman"/>
          <w:sz w:val="24"/>
          <w:szCs w:val="24"/>
        </w:rPr>
      </w:pPr>
    </w:p>
    <w:p w14:paraId="28F43AA9" w14:textId="3D196C65" w:rsidR="006A31D0" w:rsidRPr="00284618" w:rsidRDefault="00F61333" w:rsidP="007F4394">
      <w:pPr>
        <w:pStyle w:val="ListParagraph"/>
        <w:numPr>
          <w:ilvl w:val="0"/>
          <w:numId w:val="30"/>
        </w:numPr>
        <w:spacing w:after="0" w:line="240" w:lineRule="auto"/>
        <w:jc w:val="both"/>
        <w:rPr>
          <w:rFonts w:ascii="Times New Roman" w:hAnsi="Times New Roman" w:cs="Times New Roman"/>
          <w:b/>
          <w:sz w:val="24"/>
          <w:szCs w:val="24"/>
        </w:rPr>
      </w:pPr>
      <w:proofErr w:type="spellStart"/>
      <w:r w:rsidRPr="00284618">
        <w:rPr>
          <w:rFonts w:ascii="Times New Roman" w:hAnsi="Times New Roman" w:cs="Times New Roman"/>
          <w:b/>
          <w:sz w:val="24"/>
          <w:szCs w:val="24"/>
        </w:rPr>
        <w:t>Pengaruh</w:t>
      </w:r>
      <w:proofErr w:type="spellEnd"/>
      <w:r w:rsidRPr="00284618">
        <w:rPr>
          <w:rFonts w:ascii="Times New Roman" w:hAnsi="Times New Roman" w:cs="Times New Roman"/>
          <w:b/>
          <w:sz w:val="24"/>
          <w:szCs w:val="24"/>
        </w:rPr>
        <w:t xml:space="preserve"> </w:t>
      </w:r>
      <w:proofErr w:type="spellStart"/>
      <w:r w:rsidR="00121431" w:rsidRPr="00284618">
        <w:rPr>
          <w:rFonts w:ascii="Times New Roman" w:hAnsi="Times New Roman" w:cs="Times New Roman"/>
          <w:b/>
          <w:sz w:val="24"/>
          <w:szCs w:val="24"/>
        </w:rPr>
        <w:t>Kepatuhan</w:t>
      </w:r>
      <w:proofErr w:type="spellEnd"/>
      <w:r w:rsidR="00121431" w:rsidRPr="00284618">
        <w:rPr>
          <w:rFonts w:ascii="Times New Roman" w:hAnsi="Times New Roman" w:cs="Times New Roman"/>
          <w:b/>
          <w:sz w:val="24"/>
          <w:szCs w:val="24"/>
        </w:rPr>
        <w:t xml:space="preserve"> Wajib Pajak</w:t>
      </w:r>
      <w:r w:rsidR="00F22628" w:rsidRPr="00284618">
        <w:rPr>
          <w:rFonts w:ascii="Times New Roman" w:hAnsi="Times New Roman" w:cs="Times New Roman"/>
          <w:b/>
          <w:sz w:val="24"/>
          <w:szCs w:val="24"/>
        </w:rPr>
        <w:t xml:space="preserve"> </w:t>
      </w:r>
      <w:proofErr w:type="spellStart"/>
      <w:r w:rsidR="006D1F90" w:rsidRPr="00284618">
        <w:rPr>
          <w:rFonts w:ascii="Times New Roman" w:hAnsi="Times New Roman" w:cs="Times New Roman"/>
          <w:b/>
          <w:sz w:val="24"/>
          <w:szCs w:val="24"/>
        </w:rPr>
        <w:t>terhadap</w:t>
      </w:r>
      <w:proofErr w:type="spellEnd"/>
      <w:r w:rsidR="006D1F90" w:rsidRPr="00284618">
        <w:rPr>
          <w:rFonts w:ascii="Times New Roman" w:hAnsi="Times New Roman" w:cs="Times New Roman"/>
          <w:b/>
          <w:sz w:val="24"/>
          <w:szCs w:val="24"/>
        </w:rPr>
        <w:t xml:space="preserve"> </w:t>
      </w:r>
      <w:proofErr w:type="spellStart"/>
      <w:r w:rsidR="00121431" w:rsidRPr="00284618">
        <w:rPr>
          <w:rFonts w:ascii="Times New Roman" w:hAnsi="Times New Roman" w:cs="Times New Roman"/>
          <w:b/>
          <w:sz w:val="24"/>
          <w:szCs w:val="24"/>
        </w:rPr>
        <w:t>Penerimaan</w:t>
      </w:r>
      <w:proofErr w:type="spellEnd"/>
      <w:r w:rsidR="00121431" w:rsidRPr="00284618">
        <w:rPr>
          <w:rFonts w:ascii="Times New Roman" w:hAnsi="Times New Roman" w:cs="Times New Roman"/>
          <w:b/>
          <w:sz w:val="24"/>
          <w:szCs w:val="24"/>
        </w:rPr>
        <w:t xml:space="preserve"> Pajak</w:t>
      </w:r>
    </w:p>
    <w:p w14:paraId="6D86483E" w14:textId="2C0989DB" w:rsidR="0010563B" w:rsidRPr="00284618" w:rsidRDefault="0010563B" w:rsidP="0010563B">
      <w:pPr>
        <w:spacing w:after="0" w:line="240" w:lineRule="auto"/>
        <w:ind w:firstLine="720"/>
        <w:jc w:val="both"/>
        <w:rPr>
          <w:rFonts w:ascii="Times New Roman" w:hAnsi="Times New Roman" w:cs="Times New Roman"/>
          <w:sz w:val="24"/>
          <w:szCs w:val="24"/>
        </w:rPr>
      </w:pP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Wajib Pajak </w:t>
      </w:r>
      <w:proofErr w:type="spellStart"/>
      <w:r w:rsidRPr="00284618">
        <w:rPr>
          <w:rFonts w:ascii="Times New Roman" w:hAnsi="Times New Roman" w:cs="Times New Roman"/>
          <w:sz w:val="24"/>
          <w:szCs w:val="24"/>
        </w:rPr>
        <w:t>berdampak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Pajak,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nilai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koefisien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sebesar</w:t>
      </w:r>
      <w:proofErr w:type="spellEnd"/>
      <w:r w:rsidRPr="00284618">
        <w:rPr>
          <w:rFonts w:ascii="Times New Roman" w:hAnsi="Times New Roman" w:cs="Times New Roman"/>
          <w:sz w:val="24"/>
          <w:szCs w:val="24"/>
        </w:rPr>
        <w:t xml:space="preserve"> 0,253 dan </w:t>
      </w:r>
      <w:proofErr w:type="spellStart"/>
      <w:r w:rsidRPr="00284618">
        <w:rPr>
          <w:rFonts w:ascii="Times New Roman" w:hAnsi="Times New Roman" w:cs="Times New Roman"/>
          <w:sz w:val="24"/>
          <w:szCs w:val="24"/>
        </w:rPr>
        <w:t>tingkat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signifikansi</w:t>
      </w:r>
      <w:proofErr w:type="spellEnd"/>
      <w:r w:rsidRPr="00284618">
        <w:rPr>
          <w:rFonts w:ascii="Times New Roman" w:hAnsi="Times New Roman" w:cs="Times New Roman"/>
          <w:sz w:val="24"/>
          <w:szCs w:val="24"/>
        </w:rPr>
        <w:t xml:space="preserve"> 0,029 (α&lt;0,05),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semakin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tinggi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tingkat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semakin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tinggi</w:t>
      </w:r>
      <w:proofErr w:type="spellEnd"/>
      <w:r w:rsidRPr="00284618">
        <w:rPr>
          <w:rFonts w:ascii="Times New Roman" w:hAnsi="Times New Roman" w:cs="Times New Roman"/>
          <w:sz w:val="24"/>
          <w:szCs w:val="24"/>
        </w:rPr>
        <w:t xml:space="preserve"> juga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Riyadi</w:t>
      </w:r>
      <w:proofErr w:type="spellEnd"/>
      <w:r w:rsidRPr="00284618">
        <w:rPr>
          <w:rFonts w:ascii="Times New Roman" w:hAnsi="Times New Roman" w:cs="Times New Roman"/>
          <w:sz w:val="24"/>
          <w:szCs w:val="24"/>
        </w:rPr>
        <w:t xml:space="preserve"> et al., 2021).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mencerminkan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sejauh</w:t>
      </w:r>
      <w:proofErr w:type="spellEnd"/>
      <w:r w:rsidRPr="00284618">
        <w:rPr>
          <w:rFonts w:ascii="Times New Roman" w:hAnsi="Times New Roman" w:cs="Times New Roman"/>
          <w:sz w:val="24"/>
          <w:szCs w:val="24"/>
        </w:rPr>
        <w:t xml:space="preserve"> mana </w:t>
      </w:r>
      <w:proofErr w:type="spellStart"/>
      <w:r w:rsidRPr="00284618">
        <w:rPr>
          <w:rFonts w:ascii="Times New Roman" w:hAnsi="Times New Roman" w:cs="Times New Roman"/>
          <w:sz w:val="24"/>
          <w:szCs w:val="24"/>
        </w:rPr>
        <w:t>mereka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mentaati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ketentuan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langsung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memengaruhi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jumlah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Penelitian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tersebut</w:t>
      </w:r>
      <w:proofErr w:type="spellEnd"/>
      <w:r w:rsidRPr="00284618">
        <w:rPr>
          <w:rFonts w:ascii="Times New Roman" w:hAnsi="Times New Roman" w:cs="Times New Roman"/>
          <w:sz w:val="24"/>
          <w:szCs w:val="24"/>
        </w:rPr>
        <w:t xml:space="preserve"> juga </w:t>
      </w:r>
      <w:proofErr w:type="spellStart"/>
      <w:r w:rsidRPr="00284618">
        <w:rPr>
          <w:rFonts w:ascii="Times New Roman" w:hAnsi="Times New Roman" w:cs="Times New Roman"/>
          <w:sz w:val="24"/>
          <w:szCs w:val="24"/>
        </w:rPr>
        <w:t>menyoroti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menurut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Kastolani</w:t>
      </w:r>
      <w:proofErr w:type="spellEnd"/>
      <w:r w:rsidRPr="00284618">
        <w:rPr>
          <w:rFonts w:ascii="Times New Roman" w:hAnsi="Times New Roman" w:cs="Times New Roman"/>
          <w:sz w:val="24"/>
          <w:szCs w:val="24"/>
        </w:rPr>
        <w:t xml:space="preserve"> &amp; </w:t>
      </w:r>
      <w:proofErr w:type="spellStart"/>
      <w:r w:rsidRPr="00284618">
        <w:rPr>
          <w:rFonts w:ascii="Times New Roman" w:hAnsi="Times New Roman" w:cs="Times New Roman"/>
          <w:sz w:val="24"/>
          <w:szCs w:val="24"/>
        </w:rPr>
        <w:t>Ardiyanto</w:t>
      </w:r>
      <w:proofErr w:type="spellEnd"/>
      <w:r w:rsidRPr="00284618">
        <w:rPr>
          <w:rFonts w:ascii="Times New Roman" w:hAnsi="Times New Roman" w:cs="Times New Roman"/>
          <w:sz w:val="24"/>
          <w:szCs w:val="24"/>
        </w:rPr>
        <w:t xml:space="preserve"> (2017), </w:t>
      </w:r>
      <w:proofErr w:type="spellStart"/>
      <w:r w:rsidRPr="00284618">
        <w:rPr>
          <w:rFonts w:ascii="Times New Roman" w:hAnsi="Times New Roman" w:cs="Times New Roman"/>
          <w:sz w:val="24"/>
          <w:szCs w:val="24"/>
        </w:rPr>
        <w:t>ketika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patuh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lastRenderedPageBreak/>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peraturan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negara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karena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mereka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cenderung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mematuhi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hukum</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menghindari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praktik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penghindaran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Salah </w:t>
      </w:r>
      <w:proofErr w:type="spellStart"/>
      <w:r w:rsidRPr="00284618">
        <w:rPr>
          <w:rFonts w:ascii="Times New Roman" w:hAnsi="Times New Roman" w:cs="Times New Roman"/>
          <w:sz w:val="24"/>
          <w:szCs w:val="24"/>
        </w:rPr>
        <w:t>satu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pendekatan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melalui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edukasi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mengenai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kewajiban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peran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pembangunan</w:t>
      </w:r>
      <w:proofErr w:type="spellEnd"/>
      <w:r w:rsidRPr="00284618">
        <w:rPr>
          <w:rFonts w:ascii="Times New Roman" w:hAnsi="Times New Roman" w:cs="Times New Roman"/>
          <w:sz w:val="24"/>
          <w:szCs w:val="24"/>
        </w:rPr>
        <w:t xml:space="preserve"> negara, yang pada </w:t>
      </w:r>
      <w:proofErr w:type="spellStart"/>
      <w:r w:rsidRPr="00284618">
        <w:rPr>
          <w:rFonts w:ascii="Times New Roman" w:hAnsi="Times New Roman" w:cs="Times New Roman"/>
          <w:sz w:val="24"/>
          <w:szCs w:val="24"/>
        </w:rPr>
        <w:t>akhirnya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menguntungkan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berkontribusi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dengan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membayar</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w:t>
      </w:r>
    </w:p>
    <w:p w14:paraId="17A69FD8" w14:textId="63881FD9" w:rsidR="0010563B" w:rsidRPr="00284618" w:rsidRDefault="0010563B" w:rsidP="0010563B">
      <w:pPr>
        <w:spacing w:after="0" w:line="240" w:lineRule="auto"/>
        <w:ind w:firstLine="720"/>
        <w:jc w:val="both"/>
        <w:rPr>
          <w:rFonts w:ascii="Times New Roman" w:hAnsi="Times New Roman" w:cs="Times New Roman"/>
          <w:sz w:val="24"/>
          <w:szCs w:val="24"/>
        </w:rPr>
      </w:pP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memiliki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dampak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positif</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menjadi</w:t>
      </w:r>
      <w:proofErr w:type="spellEnd"/>
      <w:r w:rsidRPr="00284618">
        <w:rPr>
          <w:rFonts w:ascii="Times New Roman" w:hAnsi="Times New Roman" w:cs="Times New Roman"/>
          <w:sz w:val="24"/>
          <w:szCs w:val="24"/>
        </w:rPr>
        <w:t xml:space="preserve"> salah </w:t>
      </w:r>
      <w:proofErr w:type="spellStart"/>
      <w:r w:rsidRPr="00284618">
        <w:rPr>
          <w:rFonts w:ascii="Times New Roman" w:hAnsi="Times New Roman" w:cs="Times New Roman"/>
          <w:sz w:val="24"/>
          <w:szCs w:val="24"/>
        </w:rPr>
        <w:t>satu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faktor</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mendukung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peningkatan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keseluruhan</w:t>
      </w:r>
      <w:proofErr w:type="spellEnd"/>
      <w:r w:rsidRPr="00284618">
        <w:rPr>
          <w:rFonts w:ascii="Times New Roman" w:hAnsi="Times New Roman" w:cs="Times New Roman"/>
          <w:sz w:val="24"/>
          <w:szCs w:val="24"/>
        </w:rPr>
        <w:t xml:space="preserve">. Tingkat </w:t>
      </w:r>
      <w:proofErr w:type="spellStart"/>
      <w:r w:rsidRPr="00284618">
        <w:rPr>
          <w:rFonts w:ascii="Times New Roman" w:hAnsi="Times New Roman" w:cs="Times New Roman"/>
          <w:sz w:val="24"/>
          <w:szCs w:val="24"/>
        </w:rPr>
        <w:t>kesadaran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tinggi</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pemahaman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baik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mengenai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mendorong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yang pada </w:t>
      </w:r>
      <w:proofErr w:type="spellStart"/>
      <w:r w:rsidRPr="00284618">
        <w:rPr>
          <w:rFonts w:ascii="Times New Roman" w:hAnsi="Times New Roman" w:cs="Times New Roman"/>
          <w:sz w:val="24"/>
          <w:szCs w:val="24"/>
        </w:rPr>
        <w:t>gilirannya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serta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memberikan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kontribusi</w:t>
      </w:r>
      <w:proofErr w:type="spellEnd"/>
      <w:r w:rsidRPr="00284618">
        <w:rPr>
          <w:rFonts w:ascii="Times New Roman" w:hAnsi="Times New Roman" w:cs="Times New Roman"/>
          <w:sz w:val="24"/>
          <w:szCs w:val="24"/>
        </w:rPr>
        <w:t xml:space="preserve"> pada </w:t>
      </w:r>
      <w:proofErr w:type="spellStart"/>
      <w:r w:rsidRPr="00284618">
        <w:rPr>
          <w:rFonts w:ascii="Times New Roman" w:hAnsi="Times New Roman" w:cs="Times New Roman"/>
          <w:sz w:val="24"/>
          <w:szCs w:val="24"/>
        </w:rPr>
        <w:t>pembangunan</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kesejahteraan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masyarakat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Tikupadang</w:t>
      </w:r>
      <w:proofErr w:type="spellEnd"/>
      <w:r w:rsidRPr="00284618">
        <w:rPr>
          <w:rFonts w:ascii="Times New Roman" w:hAnsi="Times New Roman" w:cs="Times New Roman"/>
          <w:sz w:val="24"/>
          <w:szCs w:val="24"/>
        </w:rPr>
        <w:t xml:space="preserve"> et al., 2020).</w:t>
      </w:r>
    </w:p>
    <w:p w14:paraId="61327F59" w14:textId="6E4EE3DA" w:rsidR="0010563B" w:rsidRPr="00284618" w:rsidRDefault="0010563B" w:rsidP="0010563B">
      <w:pPr>
        <w:spacing w:after="0" w:line="240" w:lineRule="auto"/>
        <w:ind w:firstLine="720"/>
        <w:jc w:val="both"/>
        <w:rPr>
          <w:rFonts w:ascii="Times New Roman" w:hAnsi="Times New Roman" w:cs="Times New Roman"/>
          <w:sz w:val="24"/>
          <w:szCs w:val="24"/>
        </w:rPr>
      </w:pPr>
      <w:proofErr w:type="spellStart"/>
      <w:r w:rsidRPr="00284618">
        <w:rPr>
          <w:rFonts w:ascii="Times New Roman" w:hAnsi="Times New Roman" w:cs="Times New Roman"/>
          <w:sz w:val="24"/>
          <w:szCs w:val="24"/>
        </w:rPr>
        <w:t>Hubungan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kuat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antara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menegaskan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pentingnya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tersebut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mendukung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yang optimal. Ini </w:t>
      </w:r>
      <w:proofErr w:type="spellStart"/>
      <w:r w:rsidRPr="00284618">
        <w:rPr>
          <w:rFonts w:ascii="Times New Roman" w:hAnsi="Times New Roman" w:cs="Times New Roman"/>
          <w:sz w:val="24"/>
          <w:szCs w:val="24"/>
        </w:rPr>
        <w:t>menunjukkan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betapa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pentingnya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perpajakan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dalam</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konteks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ekonomi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suatu</w:t>
      </w:r>
      <w:proofErr w:type="spellEnd"/>
      <w:r w:rsidRPr="00284618">
        <w:rPr>
          <w:rFonts w:ascii="Times New Roman" w:hAnsi="Times New Roman" w:cs="Times New Roman"/>
          <w:sz w:val="24"/>
          <w:szCs w:val="24"/>
        </w:rPr>
        <w:t xml:space="preserve"> negara. </w:t>
      </w:r>
      <w:proofErr w:type="spellStart"/>
      <w:r w:rsidRPr="00284618">
        <w:rPr>
          <w:rFonts w:ascii="Times New Roman" w:hAnsi="Times New Roman" w:cs="Times New Roman"/>
          <w:sz w:val="24"/>
          <w:szCs w:val="24"/>
        </w:rPr>
        <w:t>Evaluasi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tentang</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sejauh</w:t>
      </w:r>
      <w:proofErr w:type="spellEnd"/>
      <w:r w:rsidRPr="00284618">
        <w:rPr>
          <w:rFonts w:ascii="Times New Roman" w:hAnsi="Times New Roman" w:cs="Times New Roman"/>
          <w:sz w:val="24"/>
          <w:szCs w:val="24"/>
        </w:rPr>
        <w:t xml:space="preserve"> mana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ditingkatkan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efisien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perlu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mempertimbangkan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berbagai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aspek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ekonomi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kebijakan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serta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regulasi</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berlaku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Rakhmadhani</w:t>
      </w:r>
      <w:proofErr w:type="spellEnd"/>
      <w:r w:rsidRPr="00284618">
        <w:rPr>
          <w:rFonts w:ascii="Times New Roman" w:hAnsi="Times New Roman" w:cs="Times New Roman"/>
          <w:sz w:val="24"/>
          <w:szCs w:val="24"/>
        </w:rPr>
        <w:t>, 2020).</w:t>
      </w:r>
    </w:p>
    <w:p w14:paraId="55576C2B" w14:textId="4E2AF62A" w:rsidR="00BF64A0" w:rsidRPr="00284618" w:rsidRDefault="00340F67" w:rsidP="00340F67">
      <w:pPr>
        <w:spacing w:after="0" w:line="240" w:lineRule="auto"/>
        <w:ind w:firstLine="720"/>
        <w:jc w:val="both"/>
        <w:rPr>
          <w:rFonts w:ascii="Times New Roman" w:hAnsi="Times New Roman" w:cs="Times New Roman"/>
          <w:sz w:val="24"/>
          <w:szCs w:val="24"/>
        </w:rPr>
      </w:pPr>
      <w:r w:rsidRPr="00284618">
        <w:rPr>
          <w:rFonts w:ascii="Times New Roman" w:hAnsi="Times New Roman" w:cs="Times New Roman"/>
          <w:sz w:val="24"/>
          <w:szCs w:val="24"/>
        </w:rPr>
        <w:t xml:space="preserve">Hasil </w:t>
      </w:r>
      <w:proofErr w:type="spellStart"/>
      <w:r w:rsidRPr="00284618">
        <w:rPr>
          <w:rFonts w:ascii="Times New Roman" w:hAnsi="Times New Roman" w:cs="Times New Roman"/>
          <w:sz w:val="24"/>
          <w:szCs w:val="24"/>
        </w:rPr>
        <w:t>tersebut</w:t>
      </w:r>
      <w:proofErr w:type="spellEnd"/>
      <w:r w:rsidRPr="00284618">
        <w:rPr>
          <w:rFonts w:ascii="Times New Roman" w:hAnsi="Times New Roman" w:cs="Times New Roman"/>
          <w:sz w:val="24"/>
          <w:szCs w:val="24"/>
        </w:rPr>
        <w:t xml:space="preserve"> </w:t>
      </w:r>
      <w:proofErr w:type="spellStart"/>
      <w:r w:rsidR="0052296B" w:rsidRPr="00284618">
        <w:rPr>
          <w:rFonts w:ascii="Times New Roman" w:hAnsi="Times New Roman" w:cs="Times New Roman"/>
          <w:sz w:val="24"/>
          <w:szCs w:val="24"/>
        </w:rPr>
        <w:t>sejalan</w:t>
      </w:r>
      <w:proofErr w:type="spellEnd"/>
      <w:r w:rsidR="0052296B" w:rsidRPr="00284618">
        <w:rPr>
          <w:rFonts w:ascii="Times New Roman" w:hAnsi="Times New Roman" w:cs="Times New Roman"/>
          <w:sz w:val="24"/>
          <w:szCs w:val="24"/>
        </w:rPr>
        <w:t xml:space="preserve"> </w:t>
      </w:r>
      <w:proofErr w:type="spellStart"/>
      <w:r w:rsidR="0052296B" w:rsidRPr="00284618">
        <w:rPr>
          <w:rFonts w:ascii="Times New Roman" w:hAnsi="Times New Roman" w:cs="Times New Roman"/>
          <w:sz w:val="24"/>
          <w:szCs w:val="24"/>
        </w:rPr>
        <w:t>dengan</w:t>
      </w:r>
      <w:proofErr w:type="spellEnd"/>
      <w:r w:rsidR="0052296B" w:rsidRPr="00284618">
        <w:rPr>
          <w:rFonts w:ascii="Times New Roman" w:hAnsi="Times New Roman" w:cs="Times New Roman"/>
          <w:sz w:val="24"/>
          <w:szCs w:val="24"/>
        </w:rPr>
        <w:t xml:space="preserve"> </w:t>
      </w:r>
      <w:proofErr w:type="spellStart"/>
      <w:r w:rsidR="0052296B" w:rsidRPr="00284618">
        <w:rPr>
          <w:rFonts w:ascii="Times New Roman" w:hAnsi="Times New Roman" w:cs="Times New Roman"/>
          <w:sz w:val="24"/>
          <w:szCs w:val="24"/>
        </w:rPr>
        <w:t>penelitian</w:t>
      </w:r>
      <w:proofErr w:type="spellEnd"/>
      <w:r w:rsidR="0052296B" w:rsidRPr="00284618">
        <w:rPr>
          <w:rFonts w:ascii="Times New Roman" w:hAnsi="Times New Roman" w:cs="Times New Roman"/>
          <w:sz w:val="24"/>
          <w:szCs w:val="24"/>
        </w:rPr>
        <w:t xml:space="preserve"> yang </w:t>
      </w:r>
      <w:proofErr w:type="spellStart"/>
      <w:r w:rsidR="0052296B" w:rsidRPr="00284618">
        <w:rPr>
          <w:rFonts w:ascii="Times New Roman" w:hAnsi="Times New Roman" w:cs="Times New Roman"/>
          <w:sz w:val="24"/>
          <w:szCs w:val="24"/>
        </w:rPr>
        <w:t>dilakukan</w:t>
      </w:r>
      <w:proofErr w:type="spellEnd"/>
      <w:r w:rsidR="0052296B" w:rsidRPr="00284618">
        <w:rPr>
          <w:rFonts w:ascii="Times New Roman" w:hAnsi="Times New Roman" w:cs="Times New Roman"/>
          <w:sz w:val="24"/>
          <w:szCs w:val="24"/>
        </w:rPr>
        <w:t xml:space="preserve"> </w:t>
      </w:r>
      <w:r w:rsidRPr="00284618">
        <w:rPr>
          <w:rFonts w:ascii="Times New Roman" w:hAnsi="Times New Roman" w:cs="Times New Roman"/>
          <w:sz w:val="24"/>
          <w:szCs w:val="24"/>
        </w:rPr>
        <w:t xml:space="preserve">(Sari dan </w:t>
      </w:r>
      <w:proofErr w:type="spellStart"/>
      <w:r w:rsidRPr="00284618">
        <w:rPr>
          <w:rFonts w:ascii="Times New Roman" w:hAnsi="Times New Roman" w:cs="Times New Roman"/>
          <w:sz w:val="24"/>
          <w:szCs w:val="24"/>
        </w:rPr>
        <w:t>Afriyanti</w:t>
      </w:r>
      <w:proofErr w:type="spellEnd"/>
      <w:r w:rsidRPr="00284618">
        <w:rPr>
          <w:rFonts w:ascii="Times New Roman" w:hAnsi="Times New Roman" w:cs="Times New Roman"/>
          <w:sz w:val="24"/>
          <w:szCs w:val="24"/>
        </w:rPr>
        <w:t xml:space="preserve">, 2012), </w:t>
      </w:r>
      <w:proofErr w:type="spellStart"/>
      <w:r w:rsidRPr="00284618">
        <w:rPr>
          <w:rFonts w:ascii="Times New Roman" w:hAnsi="Times New Roman" w:cs="Times New Roman"/>
          <w:sz w:val="24"/>
          <w:szCs w:val="24"/>
        </w:rPr>
        <w:t>Suhendra</w:t>
      </w:r>
      <w:proofErr w:type="spellEnd"/>
      <w:r w:rsidRPr="00284618">
        <w:rPr>
          <w:rFonts w:ascii="Times New Roman" w:hAnsi="Times New Roman" w:cs="Times New Roman"/>
          <w:sz w:val="24"/>
          <w:szCs w:val="24"/>
        </w:rPr>
        <w:t xml:space="preserve"> (2010) dan Monica &amp; Andi (2019) yang </w:t>
      </w:r>
      <w:proofErr w:type="spellStart"/>
      <w:r w:rsidRPr="00284618">
        <w:rPr>
          <w:rFonts w:ascii="Times New Roman" w:hAnsi="Times New Roman" w:cs="Times New Roman"/>
          <w:sz w:val="24"/>
          <w:szCs w:val="24"/>
        </w:rPr>
        <w:t>menyatakan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berpengaruh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positif</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secara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signifikan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terhadap</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peningkatan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005337BD" w:rsidRPr="00284618">
        <w:rPr>
          <w:rFonts w:ascii="Times New Roman" w:hAnsi="Times New Roman" w:cs="Times New Roman"/>
          <w:sz w:val="24"/>
          <w:szCs w:val="24"/>
        </w:rPr>
        <w:t>.</w:t>
      </w:r>
    </w:p>
    <w:p w14:paraId="30B271B6" w14:textId="77777777" w:rsidR="00340F67" w:rsidRPr="00284618" w:rsidRDefault="00340F67" w:rsidP="00340F67">
      <w:pPr>
        <w:spacing w:after="0" w:line="240" w:lineRule="auto"/>
        <w:ind w:firstLine="720"/>
        <w:jc w:val="both"/>
        <w:rPr>
          <w:sz w:val="24"/>
          <w:szCs w:val="24"/>
        </w:rPr>
      </w:pPr>
    </w:p>
    <w:p w14:paraId="0BB9977B" w14:textId="02A1DE67" w:rsidR="006811D4" w:rsidRPr="00284618" w:rsidRDefault="005337BD" w:rsidP="008D3A70">
      <w:pPr>
        <w:spacing w:after="0" w:line="240" w:lineRule="auto"/>
        <w:jc w:val="both"/>
        <w:rPr>
          <w:rFonts w:ascii="Times New Roman" w:hAnsi="Times New Roman" w:cs="Times New Roman"/>
          <w:b/>
          <w:bCs/>
          <w:sz w:val="24"/>
          <w:szCs w:val="24"/>
        </w:rPr>
      </w:pPr>
      <w:r w:rsidRPr="00284618">
        <w:rPr>
          <w:rFonts w:ascii="Times New Roman" w:hAnsi="Times New Roman" w:cs="Times New Roman"/>
          <w:b/>
          <w:bCs/>
          <w:sz w:val="24"/>
          <w:szCs w:val="24"/>
        </w:rPr>
        <w:t xml:space="preserve">H2: </w:t>
      </w:r>
      <w:proofErr w:type="spellStart"/>
      <w:r w:rsidRPr="00284618">
        <w:rPr>
          <w:rFonts w:ascii="Times New Roman" w:hAnsi="Times New Roman" w:cs="Times New Roman"/>
          <w:b/>
          <w:bCs/>
          <w:sz w:val="24"/>
          <w:szCs w:val="24"/>
        </w:rPr>
        <w:t>Kepatuhan</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wajib</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pajak</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berpengaruh</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terhadap</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penerimaan</w:t>
      </w:r>
      <w:proofErr w:type="spellEnd"/>
      <w:r w:rsidRPr="00284618">
        <w:rPr>
          <w:rFonts w:ascii="Times New Roman" w:hAnsi="Times New Roman" w:cs="Times New Roman"/>
          <w:b/>
          <w:bCs/>
          <w:sz w:val="24"/>
          <w:szCs w:val="24"/>
        </w:rPr>
        <w:t xml:space="preserve"> </w:t>
      </w:r>
      <w:proofErr w:type="spellStart"/>
      <w:r w:rsidRPr="00284618">
        <w:rPr>
          <w:rFonts w:ascii="Times New Roman" w:hAnsi="Times New Roman" w:cs="Times New Roman"/>
          <w:b/>
          <w:bCs/>
          <w:sz w:val="24"/>
          <w:szCs w:val="24"/>
        </w:rPr>
        <w:t>pajak</w:t>
      </w:r>
      <w:proofErr w:type="spellEnd"/>
    </w:p>
    <w:p w14:paraId="53C19E43" w14:textId="77777777" w:rsidR="008D3A70" w:rsidRPr="00284618" w:rsidRDefault="008D3A70" w:rsidP="008D3A70">
      <w:pPr>
        <w:spacing w:after="0" w:line="240" w:lineRule="auto"/>
        <w:jc w:val="both"/>
        <w:rPr>
          <w:rFonts w:ascii="Times New Roman" w:hAnsi="Times New Roman" w:cs="Times New Roman"/>
          <w:b/>
          <w:bCs/>
          <w:sz w:val="24"/>
          <w:szCs w:val="24"/>
        </w:rPr>
      </w:pPr>
    </w:p>
    <w:p w14:paraId="69F50985" w14:textId="4EB50D4D" w:rsidR="000A7EF2" w:rsidRPr="00284618" w:rsidRDefault="001F0A9A" w:rsidP="008D3A70">
      <w:pPr>
        <w:spacing w:after="0" w:line="240" w:lineRule="auto"/>
        <w:jc w:val="both"/>
        <w:rPr>
          <w:rFonts w:ascii="Times New Roman" w:hAnsi="Times New Roman" w:cs="Times New Roman"/>
          <w:b/>
          <w:sz w:val="24"/>
          <w:szCs w:val="24"/>
        </w:rPr>
      </w:pPr>
      <w:proofErr w:type="spellStart"/>
      <w:r w:rsidRPr="00284618">
        <w:rPr>
          <w:rFonts w:ascii="Times New Roman" w:hAnsi="Times New Roman" w:cs="Times New Roman"/>
          <w:b/>
          <w:sz w:val="24"/>
          <w:szCs w:val="24"/>
        </w:rPr>
        <w:t>Kerangka</w:t>
      </w:r>
      <w:proofErr w:type="spellEnd"/>
      <w:r w:rsidRPr="00284618">
        <w:rPr>
          <w:rFonts w:ascii="Times New Roman" w:hAnsi="Times New Roman" w:cs="Times New Roman"/>
          <w:b/>
          <w:sz w:val="24"/>
          <w:szCs w:val="24"/>
        </w:rPr>
        <w:t xml:space="preserve"> </w:t>
      </w:r>
      <w:proofErr w:type="spellStart"/>
      <w:r w:rsidRPr="00284618">
        <w:rPr>
          <w:rFonts w:ascii="Times New Roman" w:hAnsi="Times New Roman" w:cs="Times New Roman"/>
          <w:b/>
          <w:sz w:val="24"/>
          <w:szCs w:val="24"/>
        </w:rPr>
        <w:t>Konseptual</w:t>
      </w:r>
      <w:proofErr w:type="spellEnd"/>
    </w:p>
    <w:p w14:paraId="787B2A39" w14:textId="12CC1E77" w:rsidR="00B50B24" w:rsidRPr="00284618" w:rsidRDefault="002064FC" w:rsidP="007F4394">
      <w:pPr>
        <w:spacing w:after="0" w:line="240" w:lineRule="auto"/>
        <w:ind w:left="57" w:firstLine="720"/>
        <w:jc w:val="both"/>
        <w:rPr>
          <w:rFonts w:ascii="Times New Roman" w:hAnsi="Times New Roman" w:cs="Times New Roman"/>
          <w:sz w:val="24"/>
          <w:szCs w:val="24"/>
        </w:rPr>
      </w:pPr>
      <w:proofErr w:type="spellStart"/>
      <w:r w:rsidRPr="00284618">
        <w:rPr>
          <w:rFonts w:ascii="Times New Roman" w:hAnsi="Times New Roman" w:cs="Times New Roman"/>
          <w:sz w:val="24"/>
          <w:szCs w:val="24"/>
        </w:rPr>
        <w:t>Berdasarkan</w:t>
      </w:r>
      <w:proofErr w:type="spellEnd"/>
      <w:r w:rsidR="00B50B24"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rumusan</w:t>
      </w:r>
      <w:proofErr w:type="spellEnd"/>
      <w:r w:rsidR="00B50B24"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masalah</w:t>
      </w:r>
      <w:proofErr w:type="spellEnd"/>
      <w:r w:rsidR="006811D4" w:rsidRPr="00284618">
        <w:rPr>
          <w:rFonts w:ascii="Times New Roman" w:hAnsi="Times New Roman" w:cs="Times New Roman"/>
          <w:sz w:val="24"/>
          <w:szCs w:val="24"/>
        </w:rPr>
        <w:t xml:space="preserve">, </w:t>
      </w:r>
      <w:proofErr w:type="spellStart"/>
      <w:r w:rsidR="006811D4" w:rsidRPr="00284618">
        <w:rPr>
          <w:rFonts w:ascii="Times New Roman" w:hAnsi="Times New Roman" w:cs="Times New Roman"/>
          <w:sz w:val="24"/>
          <w:szCs w:val="24"/>
        </w:rPr>
        <w:t>kajian</w:t>
      </w:r>
      <w:proofErr w:type="spellEnd"/>
      <w:r w:rsidR="006811D4" w:rsidRPr="00284618">
        <w:rPr>
          <w:rFonts w:ascii="Times New Roman" w:hAnsi="Times New Roman" w:cs="Times New Roman"/>
          <w:sz w:val="24"/>
          <w:szCs w:val="24"/>
        </w:rPr>
        <w:t xml:space="preserve"> </w:t>
      </w:r>
      <w:proofErr w:type="spellStart"/>
      <w:r w:rsidR="006811D4" w:rsidRPr="00284618">
        <w:rPr>
          <w:rFonts w:ascii="Times New Roman" w:hAnsi="Times New Roman" w:cs="Times New Roman"/>
          <w:sz w:val="24"/>
          <w:szCs w:val="24"/>
        </w:rPr>
        <w:t>teori</w:t>
      </w:r>
      <w:proofErr w:type="spellEnd"/>
      <w:r w:rsidR="006811D4" w:rsidRPr="00284618">
        <w:rPr>
          <w:rFonts w:ascii="Times New Roman" w:hAnsi="Times New Roman" w:cs="Times New Roman"/>
          <w:sz w:val="24"/>
          <w:szCs w:val="24"/>
        </w:rPr>
        <w:t>,</w:t>
      </w:r>
      <w:r w:rsidR="000A4EA7" w:rsidRPr="00284618">
        <w:rPr>
          <w:rFonts w:ascii="Times New Roman" w:hAnsi="Times New Roman" w:cs="Times New Roman"/>
          <w:sz w:val="24"/>
          <w:szCs w:val="24"/>
        </w:rPr>
        <w:t xml:space="preserve"> </w:t>
      </w:r>
      <w:proofErr w:type="spellStart"/>
      <w:r w:rsidR="000A4EA7" w:rsidRPr="00284618">
        <w:rPr>
          <w:rFonts w:ascii="Times New Roman" w:hAnsi="Times New Roman" w:cs="Times New Roman"/>
          <w:sz w:val="24"/>
          <w:szCs w:val="24"/>
        </w:rPr>
        <w:t>penelitian</w:t>
      </w:r>
      <w:proofErr w:type="spellEnd"/>
      <w:r w:rsidR="000A4EA7" w:rsidRPr="00284618">
        <w:rPr>
          <w:rFonts w:ascii="Times New Roman" w:hAnsi="Times New Roman" w:cs="Times New Roman"/>
          <w:sz w:val="24"/>
          <w:szCs w:val="24"/>
        </w:rPr>
        <w:t xml:space="preserve"> </w:t>
      </w:r>
      <w:proofErr w:type="spellStart"/>
      <w:r w:rsidR="000A4EA7" w:rsidRPr="00284618">
        <w:rPr>
          <w:rFonts w:ascii="Times New Roman" w:hAnsi="Times New Roman" w:cs="Times New Roman"/>
          <w:sz w:val="24"/>
          <w:szCs w:val="24"/>
        </w:rPr>
        <w:t>terdahulu</w:t>
      </w:r>
      <w:proofErr w:type="spellEnd"/>
      <w:r w:rsidR="000A4EA7" w:rsidRPr="00284618">
        <w:rPr>
          <w:rFonts w:ascii="Times New Roman" w:hAnsi="Times New Roman" w:cs="Times New Roman"/>
          <w:sz w:val="24"/>
          <w:szCs w:val="24"/>
        </w:rPr>
        <w:t xml:space="preserve"> yang </w:t>
      </w:r>
      <w:proofErr w:type="spellStart"/>
      <w:r w:rsidR="000A4EA7" w:rsidRPr="00284618">
        <w:rPr>
          <w:rFonts w:ascii="Times New Roman" w:hAnsi="Times New Roman" w:cs="Times New Roman"/>
          <w:sz w:val="24"/>
          <w:szCs w:val="24"/>
        </w:rPr>
        <w:t>rele</w:t>
      </w:r>
      <w:r w:rsidR="006811D4" w:rsidRPr="00284618">
        <w:rPr>
          <w:rFonts w:ascii="Times New Roman" w:hAnsi="Times New Roman" w:cs="Times New Roman"/>
          <w:sz w:val="24"/>
          <w:szCs w:val="24"/>
        </w:rPr>
        <w:t>van</w:t>
      </w:r>
      <w:proofErr w:type="spellEnd"/>
      <w:r w:rsidR="006811D4" w:rsidRPr="00284618">
        <w:rPr>
          <w:rFonts w:ascii="Times New Roman" w:hAnsi="Times New Roman" w:cs="Times New Roman"/>
          <w:sz w:val="24"/>
          <w:szCs w:val="24"/>
        </w:rPr>
        <w:t xml:space="preserve"> dan </w:t>
      </w:r>
      <w:proofErr w:type="spellStart"/>
      <w:r w:rsidR="002469C5" w:rsidRPr="00284618">
        <w:rPr>
          <w:rFonts w:ascii="Times New Roman" w:hAnsi="Times New Roman" w:cs="Times New Roman"/>
          <w:sz w:val="24"/>
          <w:szCs w:val="24"/>
        </w:rPr>
        <w:t>pembahasan</w:t>
      </w:r>
      <w:proofErr w:type="spellEnd"/>
      <w:r w:rsidR="002469C5" w:rsidRPr="00284618">
        <w:rPr>
          <w:rFonts w:ascii="Times New Roman" w:hAnsi="Times New Roman" w:cs="Times New Roman"/>
          <w:sz w:val="24"/>
          <w:szCs w:val="24"/>
        </w:rPr>
        <w:t xml:space="preserve"> </w:t>
      </w:r>
      <w:proofErr w:type="spellStart"/>
      <w:r w:rsidR="006811D4" w:rsidRPr="00284618">
        <w:rPr>
          <w:rFonts w:ascii="Times New Roman" w:hAnsi="Times New Roman" w:cs="Times New Roman"/>
          <w:sz w:val="24"/>
          <w:szCs w:val="24"/>
        </w:rPr>
        <w:t>pengaruh</w:t>
      </w:r>
      <w:proofErr w:type="spellEnd"/>
      <w:r w:rsidR="006811D4" w:rsidRPr="00284618">
        <w:rPr>
          <w:rFonts w:ascii="Times New Roman" w:hAnsi="Times New Roman" w:cs="Times New Roman"/>
          <w:sz w:val="24"/>
          <w:szCs w:val="24"/>
        </w:rPr>
        <w:t xml:space="preserve"> </w:t>
      </w:r>
      <w:proofErr w:type="spellStart"/>
      <w:r w:rsidR="006811D4" w:rsidRPr="00284618">
        <w:rPr>
          <w:rFonts w:ascii="Times New Roman" w:hAnsi="Times New Roman" w:cs="Times New Roman"/>
          <w:sz w:val="24"/>
          <w:szCs w:val="24"/>
        </w:rPr>
        <w:t>antar</w:t>
      </w:r>
      <w:proofErr w:type="spellEnd"/>
      <w:r w:rsidR="006811D4" w:rsidRPr="00284618">
        <w:rPr>
          <w:rFonts w:ascii="Times New Roman" w:hAnsi="Times New Roman" w:cs="Times New Roman"/>
          <w:sz w:val="24"/>
          <w:szCs w:val="24"/>
        </w:rPr>
        <w:t xml:space="preserve"> </w:t>
      </w:r>
      <w:proofErr w:type="spellStart"/>
      <w:r w:rsidR="006811D4" w:rsidRPr="00284618">
        <w:rPr>
          <w:rFonts w:ascii="Times New Roman" w:hAnsi="Times New Roman" w:cs="Times New Roman"/>
          <w:sz w:val="24"/>
          <w:szCs w:val="24"/>
        </w:rPr>
        <w:t>variabel</w:t>
      </w:r>
      <w:proofErr w:type="spellEnd"/>
      <w:r w:rsidR="006811D4"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maka</w:t>
      </w:r>
      <w:proofErr w:type="spellEnd"/>
      <w:r w:rsidR="00B50B24" w:rsidRPr="00284618">
        <w:rPr>
          <w:rFonts w:ascii="Times New Roman" w:hAnsi="Times New Roman" w:cs="Times New Roman"/>
          <w:sz w:val="24"/>
          <w:szCs w:val="24"/>
        </w:rPr>
        <w:t xml:space="preserve"> di </w:t>
      </w:r>
      <w:proofErr w:type="spellStart"/>
      <w:r w:rsidR="00B50B24" w:rsidRPr="00284618">
        <w:rPr>
          <w:rFonts w:ascii="Times New Roman" w:hAnsi="Times New Roman" w:cs="Times New Roman"/>
          <w:sz w:val="24"/>
          <w:szCs w:val="24"/>
        </w:rPr>
        <w:t>perolah</w:t>
      </w:r>
      <w:proofErr w:type="spellEnd"/>
      <w:r w:rsidR="00B50B24"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rerangka</w:t>
      </w:r>
      <w:proofErr w:type="spellEnd"/>
      <w:r w:rsidR="00B50B24" w:rsidRPr="00284618">
        <w:rPr>
          <w:rFonts w:ascii="Times New Roman" w:hAnsi="Times New Roman" w:cs="Times New Roman"/>
          <w:sz w:val="24"/>
          <w:szCs w:val="24"/>
        </w:rPr>
        <w:t xml:space="preserve"> </w:t>
      </w:r>
      <w:proofErr w:type="spellStart"/>
      <w:r w:rsidR="002469C5" w:rsidRPr="00284618">
        <w:rPr>
          <w:rFonts w:ascii="Times New Roman" w:hAnsi="Times New Roman" w:cs="Times New Roman"/>
          <w:sz w:val="24"/>
          <w:szCs w:val="24"/>
        </w:rPr>
        <w:t>berfikir</w:t>
      </w:r>
      <w:proofErr w:type="spellEnd"/>
      <w:r w:rsidR="002469C5"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artikel</w:t>
      </w:r>
      <w:proofErr w:type="spellEnd"/>
      <w:r w:rsidR="00B50B24"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ini</w:t>
      </w:r>
      <w:proofErr w:type="spellEnd"/>
      <w:r w:rsidR="00B50B24"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seperti</w:t>
      </w:r>
      <w:proofErr w:type="spellEnd"/>
      <w:r w:rsidR="00B50B24" w:rsidRPr="00284618">
        <w:rPr>
          <w:rFonts w:ascii="Times New Roman" w:hAnsi="Times New Roman" w:cs="Times New Roman"/>
          <w:sz w:val="24"/>
          <w:szCs w:val="24"/>
        </w:rPr>
        <w:t xml:space="preserve"> di </w:t>
      </w:r>
      <w:proofErr w:type="spellStart"/>
      <w:r w:rsidR="00B50B24" w:rsidRPr="00284618">
        <w:rPr>
          <w:rFonts w:ascii="Times New Roman" w:hAnsi="Times New Roman" w:cs="Times New Roman"/>
          <w:sz w:val="24"/>
          <w:szCs w:val="24"/>
        </w:rPr>
        <w:t>bawah</w:t>
      </w:r>
      <w:proofErr w:type="spellEnd"/>
      <w:r w:rsidR="00B50B24" w:rsidRPr="00284618">
        <w:rPr>
          <w:rFonts w:ascii="Times New Roman" w:hAnsi="Times New Roman" w:cs="Times New Roman"/>
          <w:sz w:val="24"/>
          <w:szCs w:val="24"/>
        </w:rPr>
        <w:t xml:space="preserve"> </w:t>
      </w:r>
      <w:proofErr w:type="spellStart"/>
      <w:r w:rsidR="00B50B24" w:rsidRPr="00284618">
        <w:rPr>
          <w:rFonts w:ascii="Times New Roman" w:hAnsi="Times New Roman" w:cs="Times New Roman"/>
          <w:sz w:val="24"/>
          <w:szCs w:val="24"/>
        </w:rPr>
        <w:t>ini</w:t>
      </w:r>
      <w:proofErr w:type="spellEnd"/>
      <w:r w:rsidR="00B50B24" w:rsidRPr="00284618">
        <w:rPr>
          <w:rFonts w:ascii="Times New Roman" w:hAnsi="Times New Roman" w:cs="Times New Roman"/>
          <w:sz w:val="24"/>
          <w:szCs w:val="24"/>
        </w:rPr>
        <w:t xml:space="preserve">. </w:t>
      </w:r>
    </w:p>
    <w:p w14:paraId="3D2F6EF7" w14:textId="77777777" w:rsidR="008D3A70" w:rsidRPr="00284618" w:rsidRDefault="008D3A70" w:rsidP="00284618">
      <w:pPr>
        <w:spacing w:after="0" w:line="240" w:lineRule="auto"/>
        <w:jc w:val="both"/>
        <w:rPr>
          <w:rFonts w:ascii="Times New Roman" w:hAnsi="Times New Roman" w:cs="Times New Roman"/>
          <w:sz w:val="24"/>
          <w:szCs w:val="24"/>
        </w:rPr>
      </w:pPr>
    </w:p>
    <w:p w14:paraId="03843996" w14:textId="77777777" w:rsidR="008D3A70" w:rsidRPr="00284618" w:rsidRDefault="008D3A70" w:rsidP="007F4394">
      <w:pPr>
        <w:spacing w:after="0" w:line="240" w:lineRule="auto"/>
        <w:ind w:left="57" w:firstLine="720"/>
        <w:jc w:val="both"/>
        <w:rPr>
          <w:rFonts w:ascii="Times New Roman" w:hAnsi="Times New Roman" w:cs="Times New Roman"/>
          <w:sz w:val="24"/>
          <w:szCs w:val="24"/>
        </w:rPr>
      </w:pPr>
    </w:p>
    <w:p w14:paraId="280FD707" w14:textId="48A1024C" w:rsidR="00785F5D" w:rsidRPr="00284618" w:rsidRDefault="005337BD" w:rsidP="007F4394">
      <w:pPr>
        <w:spacing w:after="0" w:line="240" w:lineRule="auto"/>
        <w:ind w:left="57" w:firstLine="720"/>
        <w:jc w:val="both"/>
        <w:rPr>
          <w:rFonts w:ascii="Times New Roman" w:hAnsi="Times New Roman" w:cs="Times New Roman"/>
          <w:sz w:val="24"/>
          <w:szCs w:val="24"/>
        </w:rPr>
      </w:pPr>
      <w:r w:rsidRPr="00284618">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5BCB1D4C" wp14:editId="03613620">
                <wp:simplePos x="0" y="0"/>
                <wp:positionH relativeFrom="column">
                  <wp:posOffset>1009498</wp:posOffset>
                </wp:positionH>
                <wp:positionV relativeFrom="paragraph">
                  <wp:posOffset>38710</wp:posOffset>
                </wp:positionV>
                <wp:extent cx="4186726" cy="1585679"/>
                <wp:effectExtent l="0" t="0" r="4445" b="14605"/>
                <wp:wrapNone/>
                <wp:docPr id="5" name="Group 5"/>
                <wp:cNvGraphicFramePr/>
                <a:graphic xmlns:a="http://schemas.openxmlformats.org/drawingml/2006/main">
                  <a:graphicData uri="http://schemas.microsoft.com/office/word/2010/wordprocessingGroup">
                    <wpg:wgp>
                      <wpg:cNvGrpSpPr/>
                      <wpg:grpSpPr>
                        <a:xfrm>
                          <a:off x="0" y="0"/>
                          <a:ext cx="4186726" cy="1585679"/>
                          <a:chOff x="36194" y="225421"/>
                          <a:chExt cx="5821547" cy="2501810"/>
                        </a:xfrm>
                      </wpg:grpSpPr>
                      <wps:wsp>
                        <wps:cNvPr id="7" name="Rounded Rectangle 7"/>
                        <wps:cNvSpPr/>
                        <wps:spPr>
                          <a:xfrm>
                            <a:off x="129669" y="1889031"/>
                            <a:ext cx="1907173" cy="8382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28B2E7" w14:textId="326A4E07" w:rsidR="00785F5D" w:rsidRPr="008A4E12" w:rsidRDefault="00785F5D" w:rsidP="00785F5D">
                              <w:pPr>
                                <w:pStyle w:val="NormalWeb"/>
                                <w:spacing w:before="0" w:beforeAutospacing="0" w:after="0" w:afterAutospacing="0" w:line="256" w:lineRule="auto"/>
                                <w:jc w:val="center"/>
                                <w:textAlignment w:val="baseline"/>
                                <w:rPr>
                                  <w:sz w:val="22"/>
                                  <w:szCs w:val="22"/>
                                </w:rPr>
                              </w:pPr>
                              <w:r w:rsidRPr="008A4E12">
                                <w:rPr>
                                  <w:rFonts w:eastAsia="Calibri"/>
                                  <w:color w:val="000000" w:themeColor="text1"/>
                                  <w:kern w:val="24"/>
                                  <w:sz w:val="22"/>
                                  <w:szCs w:val="22"/>
                                </w:rPr>
                                <w:t xml:space="preserve"> </w:t>
                              </w:r>
                              <w:r w:rsidR="00121431" w:rsidRPr="008A4E12">
                                <w:rPr>
                                  <w:rFonts w:eastAsia="Calibri"/>
                                  <w:color w:val="000000" w:themeColor="text1"/>
                                  <w:kern w:val="24"/>
                                  <w:sz w:val="22"/>
                                  <w:szCs w:val="22"/>
                                </w:rPr>
                                <w:t>Kepatuhan Wajib Pajak</w:t>
                              </w:r>
                            </w:p>
                            <w:p w14:paraId="5663FF84"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36194" y="225421"/>
                            <a:ext cx="1907179" cy="88665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56A4029" w14:textId="6CEDBA22" w:rsidR="00785F5D" w:rsidRPr="008A4E12" w:rsidRDefault="00785F5D" w:rsidP="00785F5D">
                              <w:pPr>
                                <w:pStyle w:val="NormalWeb"/>
                                <w:spacing w:before="0" w:beforeAutospacing="0" w:after="0" w:afterAutospacing="0" w:line="256" w:lineRule="auto"/>
                                <w:jc w:val="center"/>
                                <w:textAlignment w:val="baseline"/>
                                <w:rPr>
                                  <w:sz w:val="22"/>
                                  <w:szCs w:val="22"/>
                                </w:rPr>
                              </w:pPr>
                              <w:r w:rsidRPr="008A4E12">
                                <w:rPr>
                                  <w:rFonts w:ascii="Calibri" w:eastAsia="Calibri" w:hAnsi="Calibri"/>
                                  <w:color w:val="000000" w:themeColor="text1"/>
                                  <w:kern w:val="24"/>
                                  <w:sz w:val="22"/>
                                  <w:szCs w:val="22"/>
                                </w:rPr>
                                <w:t xml:space="preserve"> </w:t>
                              </w:r>
                              <w:r w:rsidR="00CB72C2" w:rsidRPr="008A4E12">
                                <w:rPr>
                                  <w:rFonts w:eastAsia="Calibri"/>
                                  <w:color w:val="000000" w:themeColor="text1"/>
                                  <w:kern w:val="24"/>
                                  <w:sz w:val="22"/>
                                  <w:szCs w:val="22"/>
                                </w:rPr>
                                <w:t>Pemeriksaan Pajak</w:t>
                              </w:r>
                            </w:p>
                            <w:p w14:paraId="482C47BA" w14:textId="77777777" w:rsidR="00785F5D" w:rsidRPr="008A4E12" w:rsidRDefault="00785F5D" w:rsidP="00785F5D">
                              <w:pPr>
                                <w:pStyle w:val="NormalWeb"/>
                                <w:spacing w:before="0" w:beforeAutospacing="0" w:after="160" w:afterAutospacing="0" w:line="256" w:lineRule="auto"/>
                                <w:jc w:val="center"/>
                                <w:textAlignment w:val="baseline"/>
                              </w:pPr>
                              <w:r w:rsidRPr="008A4E12">
                                <w:rPr>
                                  <w:rFonts w:eastAsia="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388260" y="1245233"/>
                            <a:ext cx="1654279" cy="82864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283D5D" w14:textId="0636504F" w:rsidR="00785F5D" w:rsidRPr="008A4E12" w:rsidRDefault="00121431" w:rsidP="00785F5D">
                              <w:pPr>
                                <w:pStyle w:val="NormalWeb"/>
                                <w:spacing w:before="0" w:beforeAutospacing="0" w:after="0" w:afterAutospacing="0" w:line="256" w:lineRule="auto"/>
                                <w:jc w:val="center"/>
                                <w:textAlignment w:val="baseline"/>
                                <w:rPr>
                                  <w:sz w:val="22"/>
                                  <w:szCs w:val="22"/>
                                </w:rPr>
                              </w:pPr>
                              <w:r w:rsidRPr="008A4E12">
                                <w:rPr>
                                  <w:rFonts w:eastAsia="Calibri"/>
                                  <w:color w:val="000000" w:themeColor="text1"/>
                                  <w:kern w:val="24"/>
                                  <w:sz w:val="22"/>
                                  <w:szCs w:val="22"/>
                                </w:rPr>
                                <w:t>Penerimaan Pajak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5198708" y="1321436"/>
                            <a:ext cx="659033"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A961E76"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ε</w:t>
                              </w:r>
                              <w:r>
                                <w:rPr>
                                  <w:rFonts w:asciiTheme="minorHAnsi" w:eastAsia="Calibri" w:hAnsi="Calibri"/>
                                  <w:color w:val="000000" w:themeColor="dark1"/>
                                  <w:kern w:val="24"/>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a:endCxn id="9" idx="1"/>
                        </wps:cNvCnPr>
                        <wps:spPr>
                          <a:xfrm flipV="1">
                            <a:off x="2036846" y="1659556"/>
                            <a:ext cx="1351415" cy="65198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stCxn id="8" idx="3"/>
                          <a:endCxn id="9" idx="1"/>
                        </wps:cNvCnPr>
                        <wps:spPr>
                          <a:xfrm>
                            <a:off x="1943373" y="668751"/>
                            <a:ext cx="1444888" cy="9908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 name="Rectangle 18"/>
                        <wps:cNvSpPr/>
                        <wps:spPr>
                          <a:xfrm>
                            <a:off x="2203450" y="132143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32031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B1D4C" id="Group 5" o:spid="_x0000_s1026" style="position:absolute;left:0;text-align:left;margin-left:79.5pt;margin-top:3.05pt;width:329.65pt;height:124.85pt;z-index:251659264;mso-width-relative:margin;mso-height-relative:margin" coordorigin="361,2254" coordsize="58215,2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">
                <v:roundrect id="Rounded Rectangle 7" o:spid="_x0000_s1027" style="position:absolute;left:1296;top:18890;width:19072;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0A28B2E7" w14:textId="326A4E07" w:rsidR="00785F5D" w:rsidRPr="008A4E12" w:rsidRDefault="00785F5D" w:rsidP="00785F5D">
                        <w:pPr>
                          <w:pStyle w:val="NormalWeb"/>
                          <w:spacing w:before="0" w:beforeAutospacing="0" w:after="0" w:afterAutospacing="0" w:line="256" w:lineRule="auto"/>
                          <w:jc w:val="center"/>
                          <w:textAlignment w:val="baseline"/>
                          <w:rPr>
                            <w:sz w:val="22"/>
                            <w:szCs w:val="22"/>
                          </w:rPr>
                        </w:pPr>
                        <w:r w:rsidRPr="008A4E12">
                          <w:rPr>
                            <w:rFonts w:eastAsia="Calibri"/>
                            <w:color w:val="000000" w:themeColor="text1"/>
                            <w:kern w:val="24"/>
                            <w:sz w:val="22"/>
                            <w:szCs w:val="22"/>
                          </w:rPr>
                          <w:t xml:space="preserve"> </w:t>
                        </w:r>
                        <w:r w:rsidR="00121431" w:rsidRPr="008A4E12">
                          <w:rPr>
                            <w:rFonts w:eastAsia="Calibri"/>
                            <w:color w:val="000000" w:themeColor="text1"/>
                            <w:kern w:val="24"/>
                            <w:sz w:val="22"/>
                            <w:szCs w:val="22"/>
                          </w:rPr>
                          <w:t>Kepatuhan Wajib Pajak</w:t>
                        </w:r>
                      </w:p>
                      <w:p w14:paraId="5663FF84" w14:textId="77777777" w:rsidR="00785F5D" w:rsidRDefault="00785F5D" w:rsidP="00785F5D">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8" o:spid="_x0000_s1028" style="position:absolute;left:361;top:2254;width:19072;height:88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356A4029" w14:textId="6CEDBA22" w:rsidR="00785F5D" w:rsidRPr="008A4E12" w:rsidRDefault="00785F5D" w:rsidP="00785F5D">
                        <w:pPr>
                          <w:pStyle w:val="NormalWeb"/>
                          <w:spacing w:before="0" w:beforeAutospacing="0" w:after="0" w:afterAutospacing="0" w:line="256" w:lineRule="auto"/>
                          <w:jc w:val="center"/>
                          <w:textAlignment w:val="baseline"/>
                          <w:rPr>
                            <w:sz w:val="22"/>
                            <w:szCs w:val="22"/>
                          </w:rPr>
                        </w:pPr>
                        <w:r w:rsidRPr="008A4E12">
                          <w:rPr>
                            <w:rFonts w:ascii="Calibri" w:eastAsia="Calibri" w:hAnsi="Calibri"/>
                            <w:color w:val="000000" w:themeColor="text1"/>
                            <w:kern w:val="24"/>
                            <w:sz w:val="22"/>
                            <w:szCs w:val="22"/>
                          </w:rPr>
                          <w:t xml:space="preserve"> </w:t>
                        </w:r>
                        <w:r w:rsidR="00CB72C2" w:rsidRPr="008A4E12">
                          <w:rPr>
                            <w:rFonts w:eastAsia="Calibri"/>
                            <w:color w:val="000000" w:themeColor="text1"/>
                            <w:kern w:val="24"/>
                            <w:sz w:val="22"/>
                            <w:szCs w:val="22"/>
                          </w:rPr>
                          <w:t>Pemeriksaan Pajak</w:t>
                        </w:r>
                      </w:p>
                      <w:p w14:paraId="482C47BA" w14:textId="77777777" w:rsidR="00785F5D" w:rsidRPr="008A4E12" w:rsidRDefault="00785F5D" w:rsidP="00785F5D">
                        <w:pPr>
                          <w:pStyle w:val="NormalWeb"/>
                          <w:spacing w:before="0" w:beforeAutospacing="0" w:after="160" w:afterAutospacing="0" w:line="256" w:lineRule="auto"/>
                          <w:jc w:val="center"/>
                          <w:textAlignment w:val="baseline"/>
                        </w:pPr>
                        <w:r w:rsidRPr="008A4E12">
                          <w:rPr>
                            <w:rFonts w:eastAsia="Calibri"/>
                            <w:color w:val="000000" w:themeColor="text1"/>
                            <w:kern w:val="24"/>
                            <w:lang w:val="id-ID"/>
                          </w:rPr>
                          <w:t> </w:t>
                        </w:r>
                      </w:p>
                    </w:txbxContent>
                  </v:textbox>
                </v:roundrect>
                <v:roundrect id="Rounded Rectangle 9" o:spid="_x0000_s1029" style="position:absolute;left:33882;top:12452;width:16543;height:8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56283D5D" w14:textId="0636504F" w:rsidR="00785F5D" w:rsidRPr="008A4E12" w:rsidRDefault="00121431" w:rsidP="00785F5D">
                        <w:pPr>
                          <w:pStyle w:val="NormalWeb"/>
                          <w:spacing w:before="0" w:beforeAutospacing="0" w:after="0" w:afterAutospacing="0" w:line="256" w:lineRule="auto"/>
                          <w:jc w:val="center"/>
                          <w:textAlignment w:val="baseline"/>
                          <w:rPr>
                            <w:sz w:val="22"/>
                            <w:szCs w:val="22"/>
                          </w:rPr>
                        </w:pPr>
                        <w:r w:rsidRPr="008A4E12">
                          <w:rPr>
                            <w:rFonts w:eastAsia="Calibri"/>
                            <w:color w:val="000000" w:themeColor="text1"/>
                            <w:kern w:val="24"/>
                            <w:sz w:val="22"/>
                            <w:szCs w:val="22"/>
                          </w:rPr>
                          <w:t>Penerimaan Pajak</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rect id="Rectangle 11" o:spid="_x0000_s1031" style="position:absolute;left:51987;top:13214;width:6590;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" fillcolor="white [3201]" stroked="f" strokeweight="2pt">
                  <v:textbox>
                    <w:txbxContent>
                      <w:p w14:paraId="4A961E76"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ε</w:t>
                        </w:r>
                        <w:r>
                          <w:rPr>
                            <w:rFonts w:asciiTheme="minorHAnsi" w:eastAsia="Calibri" w:hAnsi="Calibri"/>
                            <w:color w:val="000000" w:themeColor="dark1"/>
                            <w:kern w:val="24"/>
                          </w:rPr>
                          <w:t>1</w:t>
                        </w:r>
                      </w:p>
                    </w:txbxContent>
                  </v:textbox>
                </v:rect>
                <v:shape id="Straight Arrow Connector 14" o:spid="_x0000_s1032" type="#_x0000_t32" style="position:absolute;left:20368;top:16595;width:13514;height:6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" strokecolor="black [3213]">
                  <v:stroke endarrow="open"/>
                </v:shape>
                <v:shape id="Straight Arrow Connector 15" o:spid="_x0000_s1033" type="#_x0000_t32" style="position:absolute;left:19433;top:6687;width:14449;height:9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rect id="Rectangle 18" o:spid="_x0000_s1034" style="position:absolute;left:22034;top:13214;width:4667;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" fillcolor="white [3201]" stroked="f" strokeweight="2pt">
                  <v:textbox>
                    <w:txbxContent>
                      <w:p w14:paraId="0E32031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v:textbox>
                </v:rect>
              </v:group>
            </w:pict>
          </mc:Fallback>
        </mc:AlternateContent>
      </w:r>
    </w:p>
    <w:p w14:paraId="02B8E703" w14:textId="6926A473" w:rsidR="00785F5D" w:rsidRPr="00284618" w:rsidRDefault="00785F5D" w:rsidP="007F4394">
      <w:pPr>
        <w:spacing w:after="0" w:line="240" w:lineRule="auto"/>
        <w:ind w:left="57" w:firstLine="720"/>
        <w:jc w:val="both"/>
        <w:rPr>
          <w:rFonts w:ascii="Times New Roman" w:hAnsi="Times New Roman" w:cs="Times New Roman"/>
          <w:sz w:val="24"/>
          <w:szCs w:val="24"/>
        </w:rPr>
      </w:pPr>
    </w:p>
    <w:p w14:paraId="3D064F1D" w14:textId="77777777" w:rsidR="008D3A70" w:rsidRPr="00284618" w:rsidRDefault="008D3A70" w:rsidP="007F4394">
      <w:pPr>
        <w:spacing w:after="0" w:line="240" w:lineRule="auto"/>
        <w:ind w:left="57" w:firstLine="720"/>
        <w:jc w:val="both"/>
        <w:rPr>
          <w:rFonts w:ascii="Times New Roman" w:hAnsi="Times New Roman" w:cs="Times New Roman"/>
          <w:sz w:val="24"/>
          <w:szCs w:val="24"/>
        </w:rPr>
      </w:pPr>
    </w:p>
    <w:p w14:paraId="0212F9C8" w14:textId="77777777" w:rsidR="008D3A70" w:rsidRPr="00284618" w:rsidRDefault="008D3A70" w:rsidP="007F4394">
      <w:pPr>
        <w:spacing w:after="0" w:line="240" w:lineRule="auto"/>
        <w:ind w:left="57" w:firstLine="720"/>
        <w:jc w:val="both"/>
        <w:rPr>
          <w:rFonts w:ascii="Times New Roman" w:hAnsi="Times New Roman" w:cs="Times New Roman"/>
          <w:sz w:val="24"/>
          <w:szCs w:val="24"/>
        </w:rPr>
      </w:pPr>
    </w:p>
    <w:p w14:paraId="3A0E38EE" w14:textId="77777777" w:rsidR="008D3A70" w:rsidRPr="00284618" w:rsidRDefault="008D3A70" w:rsidP="007F4394">
      <w:pPr>
        <w:spacing w:after="0" w:line="240" w:lineRule="auto"/>
        <w:ind w:left="57" w:firstLine="720"/>
        <w:jc w:val="both"/>
        <w:rPr>
          <w:rFonts w:ascii="Times New Roman" w:hAnsi="Times New Roman" w:cs="Times New Roman"/>
          <w:sz w:val="24"/>
          <w:szCs w:val="24"/>
        </w:rPr>
      </w:pPr>
    </w:p>
    <w:p w14:paraId="78CE50CB" w14:textId="77777777" w:rsidR="00785F5D" w:rsidRPr="00284618" w:rsidRDefault="00785F5D" w:rsidP="00E32139">
      <w:pPr>
        <w:spacing w:after="0" w:line="240" w:lineRule="auto"/>
        <w:jc w:val="both"/>
        <w:rPr>
          <w:rFonts w:ascii="Times New Roman" w:hAnsi="Times New Roman" w:cs="Times New Roman"/>
          <w:sz w:val="24"/>
          <w:szCs w:val="24"/>
        </w:rPr>
      </w:pPr>
    </w:p>
    <w:p w14:paraId="1DFE7D60" w14:textId="77777777" w:rsidR="00785F5D" w:rsidRPr="00284618" w:rsidRDefault="00785F5D" w:rsidP="007F4394">
      <w:pPr>
        <w:spacing w:after="0" w:line="240" w:lineRule="auto"/>
        <w:ind w:left="57" w:firstLine="720"/>
        <w:jc w:val="both"/>
        <w:rPr>
          <w:rFonts w:ascii="Times New Roman" w:hAnsi="Times New Roman" w:cs="Times New Roman"/>
          <w:sz w:val="24"/>
          <w:szCs w:val="24"/>
        </w:rPr>
      </w:pPr>
    </w:p>
    <w:p w14:paraId="2CB2E155" w14:textId="77777777" w:rsidR="00CA0CE5" w:rsidRPr="00284618" w:rsidRDefault="00CA0CE5" w:rsidP="005337BD">
      <w:pPr>
        <w:spacing w:after="0" w:line="240" w:lineRule="auto"/>
        <w:jc w:val="both"/>
        <w:rPr>
          <w:rFonts w:ascii="Times New Roman" w:hAnsi="Times New Roman" w:cs="Times New Roman"/>
          <w:sz w:val="24"/>
          <w:szCs w:val="24"/>
        </w:rPr>
      </w:pPr>
    </w:p>
    <w:p w14:paraId="2454CED4" w14:textId="77777777" w:rsidR="00E32139" w:rsidRPr="00284618" w:rsidRDefault="00E32139" w:rsidP="005337BD">
      <w:pPr>
        <w:spacing w:after="0" w:line="240" w:lineRule="auto"/>
        <w:jc w:val="both"/>
        <w:rPr>
          <w:rFonts w:ascii="Times New Roman" w:hAnsi="Times New Roman" w:cs="Times New Roman"/>
          <w:sz w:val="24"/>
          <w:szCs w:val="24"/>
        </w:rPr>
      </w:pPr>
    </w:p>
    <w:p w14:paraId="657B46FA" w14:textId="77777777" w:rsidR="00090F06" w:rsidRPr="00284618" w:rsidRDefault="00090F06" w:rsidP="007F4394">
      <w:pPr>
        <w:spacing w:after="0" w:line="240" w:lineRule="auto"/>
        <w:ind w:left="57" w:firstLine="720"/>
        <w:jc w:val="both"/>
        <w:rPr>
          <w:rFonts w:ascii="Times New Roman" w:hAnsi="Times New Roman" w:cs="Times New Roman"/>
          <w:sz w:val="24"/>
          <w:szCs w:val="24"/>
        </w:rPr>
      </w:pPr>
    </w:p>
    <w:p w14:paraId="51585037" w14:textId="77777777" w:rsidR="001F0A9A" w:rsidRPr="00284618" w:rsidRDefault="001F0A9A" w:rsidP="005337BD">
      <w:pPr>
        <w:spacing w:after="0" w:line="240" w:lineRule="auto"/>
        <w:ind w:left="57"/>
        <w:jc w:val="center"/>
        <w:rPr>
          <w:rFonts w:ascii="Times New Roman" w:hAnsi="Times New Roman" w:cs="Times New Roman"/>
          <w:b/>
          <w:sz w:val="24"/>
          <w:szCs w:val="24"/>
        </w:rPr>
      </w:pPr>
      <w:r w:rsidRPr="00284618">
        <w:rPr>
          <w:rFonts w:ascii="Times New Roman" w:hAnsi="Times New Roman" w:cs="Times New Roman"/>
          <w:b/>
          <w:sz w:val="24"/>
          <w:szCs w:val="24"/>
        </w:rPr>
        <w:t>Gambar</w:t>
      </w:r>
      <w:r w:rsidR="00DA58F8" w:rsidRPr="00284618">
        <w:rPr>
          <w:rFonts w:ascii="Times New Roman" w:hAnsi="Times New Roman" w:cs="Times New Roman"/>
          <w:b/>
          <w:sz w:val="24"/>
          <w:szCs w:val="24"/>
        </w:rPr>
        <w:t xml:space="preserve"> 1</w:t>
      </w:r>
    </w:p>
    <w:p w14:paraId="455EE180" w14:textId="308D6841" w:rsidR="00DA58F8" w:rsidRPr="00284618" w:rsidRDefault="001F0A9A" w:rsidP="005337BD">
      <w:pPr>
        <w:spacing w:after="0" w:line="240" w:lineRule="auto"/>
        <w:ind w:left="57"/>
        <w:jc w:val="center"/>
        <w:rPr>
          <w:rFonts w:ascii="Times New Roman" w:hAnsi="Times New Roman" w:cs="Times New Roman"/>
          <w:b/>
          <w:sz w:val="24"/>
          <w:szCs w:val="24"/>
        </w:rPr>
      </w:pPr>
      <w:proofErr w:type="spellStart"/>
      <w:r w:rsidRPr="00284618">
        <w:rPr>
          <w:rFonts w:ascii="Times New Roman" w:hAnsi="Times New Roman" w:cs="Times New Roman"/>
          <w:b/>
          <w:sz w:val="24"/>
          <w:szCs w:val="24"/>
        </w:rPr>
        <w:t>Kerangka</w:t>
      </w:r>
      <w:proofErr w:type="spellEnd"/>
      <w:r w:rsidRPr="00284618">
        <w:rPr>
          <w:rFonts w:ascii="Times New Roman" w:hAnsi="Times New Roman" w:cs="Times New Roman"/>
          <w:b/>
          <w:sz w:val="24"/>
          <w:szCs w:val="24"/>
        </w:rPr>
        <w:t xml:space="preserve"> </w:t>
      </w:r>
      <w:proofErr w:type="spellStart"/>
      <w:r w:rsidRPr="00284618">
        <w:rPr>
          <w:rFonts w:ascii="Times New Roman" w:hAnsi="Times New Roman" w:cs="Times New Roman"/>
          <w:b/>
          <w:sz w:val="24"/>
          <w:szCs w:val="24"/>
        </w:rPr>
        <w:t>Konseptual</w:t>
      </w:r>
      <w:proofErr w:type="spellEnd"/>
    </w:p>
    <w:p w14:paraId="6EF7B601" w14:textId="77777777" w:rsidR="005337BD" w:rsidRPr="00284618" w:rsidRDefault="005337BD" w:rsidP="005C0646">
      <w:pPr>
        <w:spacing w:after="0" w:line="240" w:lineRule="auto"/>
        <w:jc w:val="both"/>
        <w:rPr>
          <w:rFonts w:ascii="Times New Roman" w:hAnsi="Times New Roman" w:cs="Times New Roman"/>
          <w:b/>
          <w:sz w:val="24"/>
          <w:szCs w:val="24"/>
        </w:rPr>
      </w:pPr>
    </w:p>
    <w:p w14:paraId="44E3AB30" w14:textId="72F5CB53" w:rsidR="005C41DF" w:rsidRPr="00284618" w:rsidRDefault="00915DBC" w:rsidP="007F4394">
      <w:pPr>
        <w:spacing w:after="0" w:line="240" w:lineRule="auto"/>
        <w:jc w:val="both"/>
        <w:rPr>
          <w:rFonts w:ascii="Times New Roman" w:hAnsi="Times New Roman" w:cs="Times New Roman"/>
          <w:sz w:val="24"/>
          <w:szCs w:val="24"/>
        </w:rPr>
      </w:pPr>
      <w:r w:rsidRPr="00284618">
        <w:rPr>
          <w:rFonts w:ascii="Times New Roman" w:hAnsi="Times New Roman" w:cs="Times New Roman"/>
          <w:b/>
          <w:sz w:val="24"/>
          <w:szCs w:val="24"/>
        </w:rPr>
        <w:tab/>
      </w:r>
      <w:proofErr w:type="spellStart"/>
      <w:r w:rsidR="006811D4" w:rsidRPr="00284618">
        <w:rPr>
          <w:rFonts w:ascii="Times New Roman" w:hAnsi="Times New Roman" w:cs="Times New Roman"/>
          <w:sz w:val="24"/>
          <w:szCs w:val="24"/>
        </w:rPr>
        <w:t>Berdasarkan</w:t>
      </w:r>
      <w:proofErr w:type="spellEnd"/>
      <w:r w:rsidR="006811D4" w:rsidRPr="00284618">
        <w:rPr>
          <w:rFonts w:ascii="Times New Roman" w:hAnsi="Times New Roman" w:cs="Times New Roman"/>
          <w:sz w:val="24"/>
          <w:szCs w:val="24"/>
        </w:rPr>
        <w:t xml:space="preserve"> </w:t>
      </w:r>
      <w:proofErr w:type="spellStart"/>
      <w:r w:rsidR="00434806" w:rsidRPr="00284618">
        <w:rPr>
          <w:rFonts w:ascii="Times New Roman" w:hAnsi="Times New Roman" w:cs="Times New Roman"/>
          <w:sz w:val="24"/>
          <w:szCs w:val="24"/>
        </w:rPr>
        <w:t>gambar</w:t>
      </w:r>
      <w:proofErr w:type="spellEnd"/>
      <w:r w:rsidR="00434806" w:rsidRPr="00284618">
        <w:rPr>
          <w:rFonts w:ascii="Times New Roman" w:hAnsi="Times New Roman" w:cs="Times New Roman"/>
          <w:sz w:val="24"/>
          <w:szCs w:val="24"/>
        </w:rPr>
        <w:t xml:space="preserve"> </w:t>
      </w:r>
      <w:proofErr w:type="spellStart"/>
      <w:r w:rsidR="005337BD" w:rsidRPr="00284618">
        <w:rPr>
          <w:rFonts w:ascii="Times New Roman" w:hAnsi="Times New Roman" w:cs="Times New Roman"/>
          <w:sz w:val="24"/>
          <w:szCs w:val="24"/>
        </w:rPr>
        <w:t>kerangka</w:t>
      </w:r>
      <w:proofErr w:type="spellEnd"/>
      <w:r w:rsidR="005337BD" w:rsidRPr="00284618">
        <w:rPr>
          <w:rFonts w:ascii="Times New Roman" w:hAnsi="Times New Roman" w:cs="Times New Roman"/>
          <w:sz w:val="24"/>
          <w:szCs w:val="24"/>
        </w:rPr>
        <w:t xml:space="preserve"> </w:t>
      </w:r>
      <w:proofErr w:type="spellStart"/>
      <w:r w:rsidR="005337BD" w:rsidRPr="00284618">
        <w:rPr>
          <w:rFonts w:ascii="Times New Roman" w:hAnsi="Times New Roman" w:cs="Times New Roman"/>
          <w:sz w:val="24"/>
          <w:szCs w:val="24"/>
        </w:rPr>
        <w:t>konseptual</w:t>
      </w:r>
      <w:proofErr w:type="spellEnd"/>
      <w:r w:rsidR="006811D4" w:rsidRPr="00284618">
        <w:rPr>
          <w:rFonts w:ascii="Times New Roman" w:hAnsi="Times New Roman" w:cs="Times New Roman"/>
          <w:sz w:val="24"/>
          <w:szCs w:val="24"/>
        </w:rPr>
        <w:t xml:space="preserve"> di </w:t>
      </w:r>
      <w:proofErr w:type="spellStart"/>
      <w:r w:rsidR="006811D4" w:rsidRPr="00284618">
        <w:rPr>
          <w:rFonts w:ascii="Times New Roman" w:hAnsi="Times New Roman" w:cs="Times New Roman"/>
          <w:sz w:val="24"/>
          <w:szCs w:val="24"/>
        </w:rPr>
        <w:t>atas</w:t>
      </w:r>
      <w:proofErr w:type="spellEnd"/>
      <w:r w:rsidR="00434806" w:rsidRPr="00284618">
        <w:rPr>
          <w:rFonts w:ascii="Times New Roman" w:hAnsi="Times New Roman" w:cs="Times New Roman"/>
          <w:sz w:val="24"/>
          <w:szCs w:val="24"/>
        </w:rPr>
        <w:t>,</w:t>
      </w:r>
      <w:r w:rsidR="005337BD" w:rsidRPr="00284618">
        <w:rPr>
          <w:rFonts w:ascii="Times New Roman" w:hAnsi="Times New Roman" w:cs="Times New Roman"/>
          <w:sz w:val="24"/>
          <w:szCs w:val="24"/>
        </w:rPr>
        <w:t xml:space="preserve"> </w:t>
      </w:r>
      <w:proofErr w:type="spellStart"/>
      <w:r w:rsidR="005337BD" w:rsidRPr="00284618">
        <w:rPr>
          <w:rFonts w:ascii="Times New Roman" w:hAnsi="Times New Roman" w:cs="Times New Roman"/>
          <w:sz w:val="24"/>
          <w:szCs w:val="24"/>
        </w:rPr>
        <w:t>dismpulkan</w:t>
      </w:r>
      <w:proofErr w:type="spellEnd"/>
      <w:r w:rsidR="00F22628" w:rsidRPr="00284618">
        <w:rPr>
          <w:rFonts w:ascii="Times New Roman" w:hAnsi="Times New Roman" w:cs="Times New Roman"/>
          <w:sz w:val="24"/>
          <w:szCs w:val="24"/>
        </w:rPr>
        <w:t xml:space="preserve"> </w:t>
      </w:r>
      <w:proofErr w:type="spellStart"/>
      <w:r w:rsidR="005337BD" w:rsidRPr="00284618">
        <w:rPr>
          <w:rFonts w:ascii="Times New Roman" w:hAnsi="Times New Roman" w:cs="Times New Roman"/>
          <w:sz w:val="24"/>
          <w:szCs w:val="24"/>
        </w:rPr>
        <w:t>bahwa</w:t>
      </w:r>
      <w:proofErr w:type="spellEnd"/>
      <w:r w:rsidR="005337BD"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Pemeriksaan</w:t>
      </w:r>
      <w:proofErr w:type="spellEnd"/>
      <w:r w:rsidR="00CB72C2" w:rsidRPr="00284618">
        <w:rPr>
          <w:rFonts w:ascii="Times New Roman" w:hAnsi="Times New Roman" w:cs="Times New Roman"/>
          <w:sz w:val="24"/>
          <w:szCs w:val="24"/>
        </w:rPr>
        <w:t xml:space="preserve"> Pajak</w:t>
      </w:r>
      <w:r w:rsidR="00121431" w:rsidRPr="00284618">
        <w:rPr>
          <w:rFonts w:ascii="Times New Roman" w:hAnsi="Times New Roman" w:cs="Times New Roman"/>
          <w:sz w:val="24"/>
          <w:szCs w:val="24"/>
        </w:rPr>
        <w:t xml:space="preserve"> dan</w:t>
      </w:r>
      <w:r w:rsidR="00F22628" w:rsidRPr="00284618">
        <w:rPr>
          <w:rFonts w:ascii="Times New Roman" w:hAnsi="Times New Roman" w:cs="Times New Roman"/>
          <w:sz w:val="24"/>
          <w:szCs w:val="24"/>
        </w:rPr>
        <w:t xml:space="preserve"> </w:t>
      </w:r>
      <w:proofErr w:type="spellStart"/>
      <w:r w:rsidR="00121431" w:rsidRPr="00284618">
        <w:rPr>
          <w:rFonts w:ascii="Times New Roman" w:hAnsi="Times New Roman" w:cs="Times New Roman"/>
          <w:sz w:val="24"/>
          <w:szCs w:val="24"/>
        </w:rPr>
        <w:t>Kepatuhan</w:t>
      </w:r>
      <w:proofErr w:type="spellEnd"/>
      <w:r w:rsidR="00121431" w:rsidRPr="00284618">
        <w:rPr>
          <w:rFonts w:ascii="Times New Roman" w:hAnsi="Times New Roman" w:cs="Times New Roman"/>
          <w:sz w:val="24"/>
          <w:szCs w:val="24"/>
        </w:rPr>
        <w:t xml:space="preserve"> Wajib Pajak</w:t>
      </w:r>
      <w:r w:rsidR="00F22628" w:rsidRPr="00284618">
        <w:rPr>
          <w:rFonts w:ascii="Times New Roman" w:hAnsi="Times New Roman" w:cs="Times New Roman"/>
          <w:sz w:val="24"/>
          <w:szCs w:val="24"/>
        </w:rPr>
        <w:t>,</w:t>
      </w:r>
      <w:r w:rsidR="001F0A9A" w:rsidRPr="00284618">
        <w:rPr>
          <w:rFonts w:ascii="Times New Roman" w:hAnsi="Times New Roman" w:cs="Times New Roman"/>
          <w:color w:val="FF0000"/>
          <w:sz w:val="24"/>
          <w:szCs w:val="24"/>
        </w:rPr>
        <w:t xml:space="preserve"> </w:t>
      </w:r>
      <w:proofErr w:type="spellStart"/>
      <w:r w:rsidR="006D1F90" w:rsidRPr="00284618">
        <w:rPr>
          <w:rFonts w:ascii="Times New Roman" w:hAnsi="Times New Roman" w:cs="Times New Roman"/>
          <w:sz w:val="24"/>
          <w:szCs w:val="24"/>
        </w:rPr>
        <w:t>berpengaruh</w:t>
      </w:r>
      <w:proofErr w:type="spellEnd"/>
      <w:r w:rsidR="006D1F90" w:rsidRPr="00284618">
        <w:rPr>
          <w:rFonts w:ascii="Times New Roman" w:hAnsi="Times New Roman" w:cs="Times New Roman"/>
          <w:sz w:val="24"/>
          <w:szCs w:val="24"/>
        </w:rPr>
        <w:t xml:space="preserve"> </w:t>
      </w:r>
      <w:proofErr w:type="spellStart"/>
      <w:r w:rsidR="006D1F90" w:rsidRPr="00284618">
        <w:rPr>
          <w:rFonts w:ascii="Times New Roman" w:hAnsi="Times New Roman" w:cs="Times New Roman"/>
          <w:sz w:val="24"/>
          <w:szCs w:val="24"/>
        </w:rPr>
        <w:t>terhadap</w:t>
      </w:r>
      <w:proofErr w:type="spellEnd"/>
      <w:r w:rsidR="006D1F90" w:rsidRPr="00284618">
        <w:rPr>
          <w:rFonts w:ascii="Times New Roman" w:hAnsi="Times New Roman" w:cs="Times New Roman"/>
          <w:sz w:val="24"/>
          <w:szCs w:val="24"/>
        </w:rPr>
        <w:t xml:space="preserve"> </w:t>
      </w:r>
      <w:proofErr w:type="spellStart"/>
      <w:r w:rsidR="00121431" w:rsidRPr="00284618">
        <w:rPr>
          <w:rFonts w:ascii="Times New Roman" w:hAnsi="Times New Roman" w:cs="Times New Roman"/>
          <w:sz w:val="24"/>
          <w:szCs w:val="24"/>
        </w:rPr>
        <w:t>Penerimaan</w:t>
      </w:r>
      <w:proofErr w:type="spellEnd"/>
      <w:r w:rsidR="00121431" w:rsidRPr="00284618">
        <w:rPr>
          <w:rFonts w:ascii="Times New Roman" w:hAnsi="Times New Roman" w:cs="Times New Roman"/>
          <w:sz w:val="24"/>
          <w:szCs w:val="24"/>
        </w:rPr>
        <w:t xml:space="preserve"> Pajak</w:t>
      </w:r>
      <w:r w:rsidR="00F22628" w:rsidRPr="00284618">
        <w:rPr>
          <w:rFonts w:ascii="Times New Roman" w:hAnsi="Times New Roman" w:cs="Times New Roman"/>
          <w:sz w:val="24"/>
          <w:szCs w:val="24"/>
        </w:rPr>
        <w:t xml:space="preserve">. </w:t>
      </w:r>
      <w:r w:rsidR="005C41DF" w:rsidRPr="00284618">
        <w:rPr>
          <w:rFonts w:ascii="Times New Roman" w:hAnsi="Times New Roman" w:cs="Times New Roman"/>
          <w:sz w:val="24"/>
          <w:szCs w:val="24"/>
        </w:rPr>
        <w:t xml:space="preserve">Selain </w:t>
      </w:r>
      <w:proofErr w:type="spellStart"/>
      <w:r w:rsidR="005C41DF" w:rsidRPr="00284618">
        <w:rPr>
          <w:rFonts w:ascii="Times New Roman" w:hAnsi="Times New Roman" w:cs="Times New Roman"/>
          <w:sz w:val="24"/>
          <w:szCs w:val="24"/>
        </w:rPr>
        <w:t>dari</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tiga</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variabel</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e</w:t>
      </w:r>
      <w:r w:rsidR="001F0A9A" w:rsidRPr="00284618">
        <w:rPr>
          <w:rFonts w:ascii="Times New Roman" w:hAnsi="Times New Roman" w:cs="Times New Roman"/>
          <w:sz w:val="24"/>
          <w:szCs w:val="24"/>
        </w:rPr>
        <w:t>ks</w:t>
      </w:r>
      <w:r w:rsidR="005C41DF" w:rsidRPr="00284618">
        <w:rPr>
          <w:rFonts w:ascii="Times New Roman" w:hAnsi="Times New Roman" w:cs="Times New Roman"/>
          <w:sz w:val="24"/>
          <w:szCs w:val="24"/>
        </w:rPr>
        <w:t>ogen</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ini</w:t>
      </w:r>
      <w:proofErr w:type="spellEnd"/>
      <w:r w:rsidR="005C41DF" w:rsidRPr="00284618">
        <w:rPr>
          <w:rFonts w:ascii="Times New Roman" w:hAnsi="Times New Roman" w:cs="Times New Roman"/>
          <w:sz w:val="24"/>
          <w:szCs w:val="24"/>
        </w:rPr>
        <w:t xml:space="preserve"> yang </w:t>
      </w:r>
      <w:proofErr w:type="spellStart"/>
      <w:r w:rsidR="005C41DF" w:rsidRPr="00284618">
        <w:rPr>
          <w:rFonts w:ascii="Times New Roman" w:hAnsi="Times New Roman" w:cs="Times New Roman"/>
          <w:sz w:val="24"/>
          <w:szCs w:val="24"/>
        </w:rPr>
        <w:t>memengaruhi</w:t>
      </w:r>
      <w:proofErr w:type="spellEnd"/>
      <w:r w:rsidR="005C41DF" w:rsidRPr="00284618">
        <w:rPr>
          <w:rFonts w:ascii="Times New Roman" w:hAnsi="Times New Roman" w:cs="Times New Roman"/>
          <w:sz w:val="24"/>
          <w:szCs w:val="24"/>
        </w:rPr>
        <w:t xml:space="preserve"> </w:t>
      </w:r>
      <w:proofErr w:type="spellStart"/>
      <w:r w:rsidR="00121431" w:rsidRPr="00284618">
        <w:rPr>
          <w:rFonts w:ascii="Times New Roman" w:hAnsi="Times New Roman" w:cs="Times New Roman"/>
          <w:sz w:val="24"/>
          <w:szCs w:val="24"/>
        </w:rPr>
        <w:t>Penerimaan</w:t>
      </w:r>
      <w:proofErr w:type="spellEnd"/>
      <w:r w:rsidR="00121431" w:rsidRPr="00284618">
        <w:rPr>
          <w:rFonts w:ascii="Times New Roman" w:hAnsi="Times New Roman" w:cs="Times New Roman"/>
          <w:sz w:val="24"/>
          <w:szCs w:val="24"/>
        </w:rPr>
        <w:t xml:space="preserve"> Pajak</w:t>
      </w:r>
      <w:r w:rsidR="00F22628"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masih</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banyak</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variabel</w:t>
      </w:r>
      <w:proofErr w:type="spellEnd"/>
      <w:r w:rsidR="005C41DF" w:rsidRPr="00284618">
        <w:rPr>
          <w:rFonts w:ascii="Times New Roman" w:hAnsi="Times New Roman" w:cs="Times New Roman"/>
          <w:sz w:val="24"/>
          <w:szCs w:val="24"/>
        </w:rPr>
        <w:t xml:space="preserve"> lain yang </w:t>
      </w:r>
      <w:proofErr w:type="spellStart"/>
      <w:r w:rsidR="005C41DF" w:rsidRPr="00284618">
        <w:rPr>
          <w:rFonts w:ascii="Times New Roman" w:hAnsi="Times New Roman" w:cs="Times New Roman"/>
          <w:sz w:val="24"/>
          <w:szCs w:val="24"/>
        </w:rPr>
        <w:t>mempengaruhinya</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diantaranya</w:t>
      </w:r>
      <w:proofErr w:type="spellEnd"/>
      <w:r w:rsidR="005C41DF" w:rsidRPr="00284618">
        <w:rPr>
          <w:rFonts w:ascii="Times New Roman" w:hAnsi="Times New Roman" w:cs="Times New Roman"/>
          <w:sz w:val="24"/>
          <w:szCs w:val="24"/>
        </w:rPr>
        <w:t xml:space="preserve"> </w:t>
      </w:r>
      <w:proofErr w:type="spellStart"/>
      <w:r w:rsidR="005C41DF" w:rsidRPr="00284618">
        <w:rPr>
          <w:rFonts w:ascii="Times New Roman" w:hAnsi="Times New Roman" w:cs="Times New Roman"/>
          <w:sz w:val="24"/>
          <w:szCs w:val="24"/>
        </w:rPr>
        <w:t>adalah</w:t>
      </w:r>
      <w:proofErr w:type="spellEnd"/>
      <w:r w:rsidR="005C41DF" w:rsidRPr="00284618">
        <w:rPr>
          <w:rFonts w:ascii="Times New Roman" w:hAnsi="Times New Roman" w:cs="Times New Roman"/>
          <w:sz w:val="24"/>
          <w:szCs w:val="24"/>
        </w:rPr>
        <w:t>:</w:t>
      </w:r>
    </w:p>
    <w:p w14:paraId="2AE8B18A" w14:textId="77777777" w:rsidR="00E0721C" w:rsidRPr="00284618" w:rsidRDefault="0010139F" w:rsidP="00E0721C">
      <w:pPr>
        <w:pStyle w:val="ListParagraph"/>
        <w:numPr>
          <w:ilvl w:val="0"/>
          <w:numId w:val="26"/>
        </w:numPr>
        <w:spacing w:after="0" w:line="240" w:lineRule="auto"/>
        <w:jc w:val="both"/>
        <w:rPr>
          <w:rFonts w:ascii="Times New Roman" w:hAnsi="Times New Roman" w:cs="Times New Roman"/>
          <w:sz w:val="24"/>
          <w:szCs w:val="24"/>
        </w:rPr>
      </w:pPr>
      <w:proofErr w:type="spellStart"/>
      <w:r w:rsidRPr="00284618">
        <w:rPr>
          <w:rFonts w:ascii="Times New Roman" w:hAnsi="Times New Roman" w:cs="Times New Roman"/>
          <w:sz w:val="24"/>
          <w:szCs w:val="24"/>
        </w:rPr>
        <w:t>Penagihan</w:t>
      </w:r>
      <w:proofErr w:type="spellEnd"/>
      <w:r w:rsidRPr="00284618">
        <w:rPr>
          <w:rFonts w:ascii="Times New Roman" w:hAnsi="Times New Roman" w:cs="Times New Roman"/>
          <w:sz w:val="24"/>
          <w:szCs w:val="24"/>
        </w:rPr>
        <w:t xml:space="preserve"> Pajak</w:t>
      </w:r>
      <w:r w:rsidR="00BE4EA2" w:rsidRPr="00284618">
        <w:rPr>
          <w:rFonts w:ascii="Times New Roman" w:hAnsi="Times New Roman" w:cs="Times New Roman"/>
          <w:sz w:val="24"/>
          <w:szCs w:val="24"/>
        </w:rPr>
        <w:t>: (</w:t>
      </w:r>
      <w:r w:rsidRPr="00284618">
        <w:rPr>
          <w:rFonts w:ascii="Times New Roman" w:hAnsi="Times New Roman" w:cs="Times New Roman"/>
          <w:sz w:val="24"/>
          <w:szCs w:val="24"/>
        </w:rPr>
        <w:t xml:space="preserve">Andini </w:t>
      </w:r>
      <w:proofErr w:type="spellStart"/>
      <w:proofErr w:type="gramStart"/>
      <w:r w:rsidRPr="00284618">
        <w:rPr>
          <w:rFonts w:ascii="Times New Roman" w:hAnsi="Times New Roman" w:cs="Times New Roman"/>
          <w:sz w:val="24"/>
          <w:szCs w:val="24"/>
        </w:rPr>
        <w:t>Pratiwi,Adind</w:t>
      </w:r>
      <w:r w:rsidR="00D00F07" w:rsidRPr="00284618">
        <w:rPr>
          <w:rFonts w:ascii="Times New Roman" w:hAnsi="Times New Roman" w:cs="Times New Roman"/>
          <w:sz w:val="24"/>
          <w:szCs w:val="24"/>
        </w:rPr>
        <w:t>a</w:t>
      </w:r>
      <w:proofErr w:type="spellEnd"/>
      <w:proofErr w:type="gramEnd"/>
      <w:r w:rsidR="00D00F07"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Aghnia</w:t>
      </w:r>
      <w:proofErr w:type="spellEnd"/>
      <w:r w:rsidRPr="00284618">
        <w:rPr>
          <w:rFonts w:ascii="Times New Roman" w:hAnsi="Times New Roman" w:cs="Times New Roman"/>
          <w:sz w:val="24"/>
          <w:szCs w:val="24"/>
        </w:rPr>
        <w:t xml:space="preserve"> Khairunnisa, </w:t>
      </w:r>
      <w:proofErr w:type="spellStart"/>
      <w:r w:rsidRPr="00284618">
        <w:rPr>
          <w:rFonts w:ascii="Times New Roman" w:hAnsi="Times New Roman" w:cs="Times New Roman"/>
          <w:sz w:val="24"/>
          <w:szCs w:val="24"/>
        </w:rPr>
        <w:t>Agiel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Delvinza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Ramadhandy</w:t>
      </w:r>
      <w:proofErr w:type="spellEnd"/>
      <w:r w:rsidRPr="00284618">
        <w:rPr>
          <w:rFonts w:ascii="Times New Roman" w:hAnsi="Times New Roman" w:cs="Times New Roman"/>
          <w:sz w:val="24"/>
          <w:szCs w:val="24"/>
        </w:rPr>
        <w:t>, Aisyah Eka Savitri</w:t>
      </w:r>
      <w:r w:rsidR="00BE4EA2" w:rsidRPr="00284618">
        <w:rPr>
          <w:rFonts w:ascii="Times New Roman" w:hAnsi="Times New Roman" w:cs="Times New Roman"/>
          <w:sz w:val="24"/>
          <w:szCs w:val="24"/>
        </w:rPr>
        <w:t>,</w:t>
      </w:r>
      <w:r w:rsidR="00D26325" w:rsidRPr="00284618">
        <w:rPr>
          <w:rFonts w:ascii="Times New Roman" w:hAnsi="Times New Roman" w:cs="Times New Roman"/>
          <w:sz w:val="24"/>
          <w:szCs w:val="24"/>
        </w:rPr>
        <w:t xml:space="preserve"> </w:t>
      </w:r>
      <w:r w:rsidR="005D3E9F" w:rsidRPr="00284618">
        <w:rPr>
          <w:rFonts w:ascii="Times New Roman" w:hAnsi="Times New Roman" w:cs="Times New Roman"/>
          <w:sz w:val="24"/>
          <w:szCs w:val="24"/>
        </w:rPr>
        <w:t>20</w:t>
      </w:r>
      <w:r w:rsidR="00D00F07" w:rsidRPr="00284618">
        <w:rPr>
          <w:rFonts w:ascii="Times New Roman" w:hAnsi="Times New Roman" w:cs="Times New Roman"/>
          <w:sz w:val="24"/>
          <w:szCs w:val="24"/>
        </w:rPr>
        <w:t>24</w:t>
      </w:r>
      <w:r w:rsidR="00BE4EA2" w:rsidRPr="00284618">
        <w:rPr>
          <w:rFonts w:ascii="Times New Roman" w:hAnsi="Times New Roman" w:cs="Times New Roman"/>
          <w:sz w:val="24"/>
          <w:szCs w:val="24"/>
        </w:rPr>
        <w:t>)</w:t>
      </w:r>
      <w:r w:rsidR="00D00F07" w:rsidRPr="00284618">
        <w:rPr>
          <w:rFonts w:ascii="Times New Roman" w:hAnsi="Times New Roman" w:cs="Times New Roman"/>
          <w:sz w:val="24"/>
          <w:szCs w:val="24"/>
        </w:rPr>
        <w:t xml:space="preserve">, </w:t>
      </w:r>
      <w:r w:rsidR="00BE4EA2" w:rsidRPr="00284618">
        <w:rPr>
          <w:rFonts w:ascii="Times New Roman" w:hAnsi="Times New Roman" w:cs="Times New Roman"/>
          <w:sz w:val="24"/>
          <w:szCs w:val="24"/>
        </w:rPr>
        <w:t>(</w:t>
      </w:r>
      <w:proofErr w:type="spellStart"/>
      <w:r w:rsidR="00D00F07" w:rsidRPr="00284618">
        <w:rPr>
          <w:rFonts w:ascii="Times New Roman" w:hAnsi="Times New Roman" w:cs="Times New Roman"/>
          <w:sz w:val="24"/>
          <w:szCs w:val="24"/>
        </w:rPr>
        <w:t>Bhayu</w:t>
      </w:r>
      <w:proofErr w:type="spellEnd"/>
      <w:r w:rsidR="00D00F07" w:rsidRPr="00284618">
        <w:rPr>
          <w:rFonts w:ascii="Times New Roman" w:hAnsi="Times New Roman" w:cs="Times New Roman"/>
          <w:sz w:val="24"/>
          <w:szCs w:val="24"/>
        </w:rPr>
        <w:t xml:space="preserve"> </w:t>
      </w:r>
      <w:proofErr w:type="spellStart"/>
      <w:r w:rsidR="00D00F07" w:rsidRPr="00284618">
        <w:rPr>
          <w:rFonts w:ascii="Times New Roman" w:hAnsi="Times New Roman" w:cs="Times New Roman"/>
          <w:sz w:val="24"/>
          <w:szCs w:val="24"/>
        </w:rPr>
        <w:t>Chairul</w:t>
      </w:r>
      <w:proofErr w:type="spellEnd"/>
      <w:r w:rsidR="00D00F07" w:rsidRPr="00284618">
        <w:rPr>
          <w:rFonts w:ascii="Times New Roman" w:hAnsi="Times New Roman" w:cs="Times New Roman"/>
          <w:sz w:val="24"/>
          <w:szCs w:val="24"/>
        </w:rPr>
        <w:t xml:space="preserve"> Annam, Ridwan </w:t>
      </w:r>
      <w:proofErr w:type="spellStart"/>
      <w:r w:rsidR="00D00F07" w:rsidRPr="00284618">
        <w:rPr>
          <w:rFonts w:ascii="Times New Roman" w:hAnsi="Times New Roman" w:cs="Times New Roman"/>
          <w:sz w:val="24"/>
          <w:szCs w:val="24"/>
        </w:rPr>
        <w:t>Miftahul</w:t>
      </w:r>
      <w:proofErr w:type="spellEnd"/>
      <w:r w:rsidR="00D00F07" w:rsidRPr="00284618">
        <w:rPr>
          <w:rFonts w:ascii="Times New Roman" w:hAnsi="Times New Roman" w:cs="Times New Roman"/>
          <w:sz w:val="24"/>
          <w:szCs w:val="24"/>
        </w:rPr>
        <w:t xml:space="preserve"> </w:t>
      </w:r>
      <w:proofErr w:type="spellStart"/>
      <w:r w:rsidR="00D00F07" w:rsidRPr="00284618">
        <w:rPr>
          <w:rFonts w:ascii="Times New Roman" w:hAnsi="Times New Roman" w:cs="Times New Roman"/>
          <w:sz w:val="24"/>
          <w:szCs w:val="24"/>
        </w:rPr>
        <w:t>Khoer</w:t>
      </w:r>
      <w:proofErr w:type="spellEnd"/>
      <w:r w:rsidR="00D00F07" w:rsidRPr="00284618">
        <w:rPr>
          <w:rFonts w:ascii="Times New Roman" w:hAnsi="Times New Roman" w:cs="Times New Roman"/>
          <w:sz w:val="24"/>
          <w:szCs w:val="24"/>
        </w:rPr>
        <w:t xml:space="preserve">, dan </w:t>
      </w:r>
      <w:proofErr w:type="spellStart"/>
      <w:r w:rsidR="00D00F07" w:rsidRPr="00284618">
        <w:rPr>
          <w:rFonts w:ascii="Times New Roman" w:hAnsi="Times New Roman" w:cs="Times New Roman"/>
          <w:sz w:val="24"/>
          <w:szCs w:val="24"/>
        </w:rPr>
        <w:t>Syafrizal</w:t>
      </w:r>
      <w:proofErr w:type="spellEnd"/>
      <w:r w:rsidR="00D00F07" w:rsidRPr="00284618">
        <w:rPr>
          <w:rFonts w:ascii="Times New Roman" w:hAnsi="Times New Roman" w:cs="Times New Roman"/>
          <w:sz w:val="24"/>
          <w:szCs w:val="24"/>
        </w:rPr>
        <w:t xml:space="preserve"> Ikram, 2023</w:t>
      </w:r>
      <w:r w:rsidR="00BE4EA2" w:rsidRPr="00284618">
        <w:rPr>
          <w:rFonts w:ascii="Times New Roman" w:hAnsi="Times New Roman" w:cs="Times New Roman"/>
          <w:sz w:val="24"/>
          <w:szCs w:val="24"/>
        </w:rPr>
        <w:t>), dan (</w:t>
      </w:r>
      <w:proofErr w:type="spellStart"/>
      <w:r w:rsidR="00D00F07" w:rsidRPr="00284618">
        <w:rPr>
          <w:rFonts w:ascii="Times New Roman" w:hAnsi="Times New Roman" w:cs="Times New Roman"/>
          <w:sz w:val="24"/>
          <w:szCs w:val="24"/>
        </w:rPr>
        <w:t>Suryo</w:t>
      </w:r>
      <w:proofErr w:type="spellEnd"/>
      <w:r w:rsidR="00D00F07" w:rsidRPr="00284618">
        <w:rPr>
          <w:rFonts w:ascii="Times New Roman" w:hAnsi="Times New Roman" w:cs="Times New Roman"/>
          <w:sz w:val="24"/>
          <w:szCs w:val="24"/>
        </w:rPr>
        <w:t xml:space="preserve"> </w:t>
      </w:r>
      <w:proofErr w:type="spellStart"/>
      <w:r w:rsidR="00D00F07" w:rsidRPr="00284618">
        <w:rPr>
          <w:rFonts w:ascii="Times New Roman" w:hAnsi="Times New Roman" w:cs="Times New Roman"/>
          <w:sz w:val="24"/>
          <w:szCs w:val="24"/>
        </w:rPr>
        <w:t>Prasetya</w:t>
      </w:r>
      <w:proofErr w:type="spellEnd"/>
      <w:r w:rsidR="00D00F07" w:rsidRPr="00284618">
        <w:rPr>
          <w:rFonts w:ascii="Times New Roman" w:hAnsi="Times New Roman" w:cs="Times New Roman"/>
          <w:sz w:val="24"/>
          <w:szCs w:val="24"/>
        </w:rPr>
        <w:t xml:space="preserve"> </w:t>
      </w:r>
      <w:proofErr w:type="spellStart"/>
      <w:r w:rsidR="00D00F07" w:rsidRPr="00284618">
        <w:rPr>
          <w:rFonts w:ascii="Times New Roman" w:hAnsi="Times New Roman" w:cs="Times New Roman"/>
          <w:sz w:val="24"/>
          <w:szCs w:val="24"/>
        </w:rPr>
        <w:t>Riyadi,Benny</w:t>
      </w:r>
      <w:proofErr w:type="spellEnd"/>
      <w:r w:rsidR="00D00F07" w:rsidRPr="00284618">
        <w:rPr>
          <w:rFonts w:ascii="Times New Roman" w:hAnsi="Times New Roman" w:cs="Times New Roman"/>
          <w:sz w:val="24"/>
          <w:szCs w:val="24"/>
        </w:rPr>
        <w:t xml:space="preserve"> Setiawan, dan Dio </w:t>
      </w:r>
      <w:proofErr w:type="spellStart"/>
      <w:r w:rsidR="00D00F07" w:rsidRPr="00284618">
        <w:rPr>
          <w:rFonts w:ascii="Times New Roman" w:hAnsi="Times New Roman" w:cs="Times New Roman"/>
          <w:sz w:val="24"/>
          <w:szCs w:val="24"/>
        </w:rPr>
        <w:t>Alfarago</w:t>
      </w:r>
      <w:proofErr w:type="spellEnd"/>
      <w:r w:rsidR="00D00F07" w:rsidRPr="00284618">
        <w:rPr>
          <w:rFonts w:ascii="Times New Roman" w:hAnsi="Times New Roman" w:cs="Times New Roman"/>
          <w:sz w:val="24"/>
          <w:szCs w:val="24"/>
        </w:rPr>
        <w:t>,</w:t>
      </w:r>
      <w:r w:rsidR="00F22628" w:rsidRPr="00284618">
        <w:rPr>
          <w:rFonts w:ascii="Times New Roman" w:hAnsi="Times New Roman" w:cs="Times New Roman"/>
          <w:sz w:val="24"/>
          <w:szCs w:val="24"/>
        </w:rPr>
        <w:t xml:space="preserve"> 20</w:t>
      </w:r>
      <w:r w:rsidR="00D00F07" w:rsidRPr="00284618">
        <w:rPr>
          <w:rFonts w:ascii="Times New Roman" w:hAnsi="Times New Roman" w:cs="Times New Roman"/>
          <w:sz w:val="24"/>
          <w:szCs w:val="24"/>
        </w:rPr>
        <w:t>21</w:t>
      </w:r>
      <w:r w:rsidR="00BE4EA2" w:rsidRPr="00284618">
        <w:rPr>
          <w:rFonts w:ascii="Times New Roman" w:hAnsi="Times New Roman" w:cs="Times New Roman"/>
          <w:sz w:val="24"/>
          <w:szCs w:val="24"/>
        </w:rPr>
        <w:t xml:space="preserve">). </w:t>
      </w:r>
    </w:p>
    <w:p w14:paraId="2BB41AF5" w14:textId="265D4857" w:rsidR="00BE4EA2" w:rsidRPr="00284618" w:rsidRDefault="00D00F07" w:rsidP="00E0721C">
      <w:pPr>
        <w:pStyle w:val="ListParagraph"/>
        <w:numPr>
          <w:ilvl w:val="0"/>
          <w:numId w:val="26"/>
        </w:numPr>
        <w:spacing w:after="0" w:line="240" w:lineRule="auto"/>
        <w:jc w:val="both"/>
        <w:rPr>
          <w:rFonts w:ascii="Times New Roman" w:hAnsi="Times New Roman" w:cs="Times New Roman"/>
          <w:sz w:val="24"/>
          <w:szCs w:val="24"/>
        </w:rPr>
      </w:pPr>
      <w:proofErr w:type="spellStart"/>
      <w:r w:rsidRPr="00284618">
        <w:rPr>
          <w:rFonts w:ascii="Times New Roman" w:hAnsi="Times New Roman" w:cs="Times New Roman"/>
          <w:sz w:val="24"/>
          <w:szCs w:val="24"/>
        </w:rPr>
        <w:lastRenderedPageBreak/>
        <w:t>Jumlah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00BE4EA2" w:rsidRPr="00284618">
        <w:rPr>
          <w:rFonts w:ascii="Times New Roman" w:hAnsi="Times New Roman" w:cs="Times New Roman"/>
          <w:sz w:val="24"/>
          <w:szCs w:val="24"/>
        </w:rPr>
        <w:t>: (</w:t>
      </w:r>
      <w:r w:rsidR="00E0721C" w:rsidRPr="00284618">
        <w:rPr>
          <w:rFonts w:ascii="Times New Roman" w:hAnsi="Times New Roman" w:cs="Times New Roman"/>
          <w:sz w:val="24"/>
          <w:szCs w:val="24"/>
        </w:rPr>
        <w:t xml:space="preserve">Ainul </w:t>
      </w:r>
      <w:proofErr w:type="spellStart"/>
      <w:r w:rsidR="00E0721C" w:rsidRPr="00284618">
        <w:rPr>
          <w:rFonts w:ascii="Times New Roman" w:hAnsi="Times New Roman" w:cs="Times New Roman"/>
          <w:sz w:val="24"/>
          <w:szCs w:val="24"/>
        </w:rPr>
        <w:t>Hurriyah</w:t>
      </w:r>
      <w:proofErr w:type="spellEnd"/>
      <w:r w:rsidR="00E0721C" w:rsidRPr="00284618">
        <w:rPr>
          <w:rFonts w:ascii="Times New Roman" w:hAnsi="Times New Roman" w:cs="Times New Roman"/>
          <w:sz w:val="24"/>
          <w:szCs w:val="24"/>
        </w:rPr>
        <w:t xml:space="preserve"> Saifuddin, </w:t>
      </w:r>
      <w:proofErr w:type="spellStart"/>
      <w:r w:rsidR="00E0721C" w:rsidRPr="00284618">
        <w:rPr>
          <w:rFonts w:ascii="Times New Roman" w:hAnsi="Times New Roman" w:cs="Times New Roman"/>
          <w:sz w:val="24"/>
          <w:szCs w:val="24"/>
        </w:rPr>
        <w:t>Nirwana</w:t>
      </w:r>
      <w:proofErr w:type="spellEnd"/>
      <w:r w:rsidR="00E0721C" w:rsidRPr="00284618">
        <w:rPr>
          <w:rFonts w:ascii="Times New Roman" w:hAnsi="Times New Roman" w:cs="Times New Roman"/>
          <w:sz w:val="24"/>
          <w:szCs w:val="24"/>
        </w:rPr>
        <w:t xml:space="preserve">, dan </w:t>
      </w:r>
      <w:proofErr w:type="spellStart"/>
      <w:r w:rsidR="00E0721C" w:rsidRPr="00284618">
        <w:rPr>
          <w:rFonts w:ascii="Times New Roman" w:hAnsi="Times New Roman" w:cs="Times New Roman"/>
          <w:sz w:val="24"/>
          <w:szCs w:val="24"/>
        </w:rPr>
        <w:t>Ags</w:t>
      </w:r>
      <w:proofErr w:type="spellEnd"/>
      <w:r w:rsidR="00E0721C" w:rsidRPr="00284618">
        <w:rPr>
          <w:rFonts w:ascii="Times New Roman" w:hAnsi="Times New Roman" w:cs="Times New Roman"/>
          <w:sz w:val="24"/>
          <w:szCs w:val="24"/>
        </w:rPr>
        <w:t xml:space="preserve"> </w:t>
      </w:r>
      <w:proofErr w:type="spellStart"/>
      <w:r w:rsidR="00E0721C" w:rsidRPr="00284618">
        <w:rPr>
          <w:rFonts w:ascii="Times New Roman" w:hAnsi="Times New Roman" w:cs="Times New Roman"/>
          <w:sz w:val="24"/>
          <w:szCs w:val="24"/>
        </w:rPr>
        <w:t>Bandang</w:t>
      </w:r>
      <w:proofErr w:type="spellEnd"/>
      <w:r w:rsidR="00E0721C" w:rsidRPr="00284618">
        <w:rPr>
          <w:rFonts w:ascii="Times New Roman" w:hAnsi="Times New Roman" w:cs="Times New Roman"/>
          <w:sz w:val="24"/>
          <w:szCs w:val="24"/>
        </w:rPr>
        <w:t>, 2024</w:t>
      </w:r>
      <w:r w:rsidR="00BE4EA2" w:rsidRPr="00284618">
        <w:rPr>
          <w:rFonts w:ascii="Times New Roman" w:hAnsi="Times New Roman" w:cs="Times New Roman"/>
          <w:sz w:val="24"/>
          <w:szCs w:val="24"/>
        </w:rPr>
        <w:t>)</w:t>
      </w:r>
      <w:r w:rsidR="00B70F23" w:rsidRPr="00284618">
        <w:rPr>
          <w:rFonts w:ascii="Times New Roman" w:hAnsi="Times New Roman" w:cs="Times New Roman"/>
          <w:sz w:val="24"/>
          <w:szCs w:val="24"/>
        </w:rPr>
        <w:t xml:space="preserve"> dan (Dwi Pertiwi </w:t>
      </w:r>
      <w:proofErr w:type="spellStart"/>
      <w:r w:rsidR="00B70F23" w:rsidRPr="00284618">
        <w:rPr>
          <w:rFonts w:ascii="Times New Roman" w:hAnsi="Times New Roman" w:cs="Times New Roman"/>
          <w:sz w:val="24"/>
          <w:szCs w:val="24"/>
        </w:rPr>
        <w:t>Anggraini</w:t>
      </w:r>
      <w:proofErr w:type="spellEnd"/>
      <w:r w:rsidR="00B70F23" w:rsidRPr="00284618">
        <w:rPr>
          <w:rFonts w:ascii="Times New Roman" w:hAnsi="Times New Roman" w:cs="Times New Roman"/>
          <w:sz w:val="24"/>
          <w:szCs w:val="24"/>
        </w:rPr>
        <w:t>, 2022)</w:t>
      </w:r>
    </w:p>
    <w:p w14:paraId="377AFEA6" w14:textId="7AC9A003" w:rsidR="004B2888" w:rsidRPr="00284618" w:rsidRDefault="00E0721C" w:rsidP="007F4394">
      <w:pPr>
        <w:pStyle w:val="ListParagraph"/>
        <w:numPr>
          <w:ilvl w:val="0"/>
          <w:numId w:val="26"/>
        </w:numPr>
        <w:spacing w:after="0" w:line="240" w:lineRule="auto"/>
        <w:jc w:val="both"/>
        <w:rPr>
          <w:rFonts w:ascii="Times New Roman" w:hAnsi="Times New Roman" w:cs="Times New Roman"/>
          <w:sz w:val="24"/>
          <w:szCs w:val="24"/>
        </w:rPr>
      </w:pPr>
      <w:proofErr w:type="spellStart"/>
      <w:r w:rsidRPr="00284618">
        <w:rPr>
          <w:rFonts w:ascii="Times New Roman" w:hAnsi="Times New Roman" w:cs="Times New Roman"/>
          <w:sz w:val="24"/>
          <w:szCs w:val="24"/>
        </w:rPr>
        <w:t>Kesadaran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wajib</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pajak</w:t>
      </w:r>
      <w:proofErr w:type="spellEnd"/>
      <w:r w:rsidR="00BE4EA2" w:rsidRPr="00284618">
        <w:rPr>
          <w:rFonts w:ascii="Times New Roman" w:hAnsi="Times New Roman" w:cs="Times New Roman"/>
          <w:sz w:val="24"/>
          <w:szCs w:val="24"/>
        </w:rPr>
        <w:t>: (</w:t>
      </w:r>
      <w:r w:rsidRPr="00284618">
        <w:rPr>
          <w:rFonts w:ascii="Times New Roman" w:hAnsi="Times New Roman" w:cs="Times New Roman"/>
          <w:sz w:val="24"/>
          <w:szCs w:val="24"/>
        </w:rPr>
        <w:t xml:space="preserve">Nafisa </w:t>
      </w:r>
      <w:proofErr w:type="spellStart"/>
      <w:r w:rsidRPr="00284618">
        <w:rPr>
          <w:rFonts w:ascii="Times New Roman" w:hAnsi="Times New Roman" w:cs="Times New Roman"/>
          <w:sz w:val="24"/>
          <w:szCs w:val="24"/>
        </w:rPr>
        <w:t>Ischabita</w:t>
      </w:r>
      <w:proofErr w:type="spellEnd"/>
      <w:r w:rsidR="00BE4EA2" w:rsidRPr="00284618">
        <w:rPr>
          <w:rFonts w:ascii="Times New Roman" w:hAnsi="Times New Roman" w:cs="Times New Roman"/>
          <w:sz w:val="24"/>
          <w:szCs w:val="24"/>
        </w:rPr>
        <w:t>,</w:t>
      </w:r>
      <w:r w:rsidRPr="00284618">
        <w:rPr>
          <w:rFonts w:ascii="Times New Roman" w:hAnsi="Times New Roman" w:cs="Times New Roman"/>
          <w:sz w:val="24"/>
          <w:szCs w:val="24"/>
        </w:rPr>
        <w:t xml:space="preserve"> Hardiwinoto, dan </w:t>
      </w:r>
      <w:proofErr w:type="spellStart"/>
      <w:r w:rsidRPr="00284618">
        <w:rPr>
          <w:rFonts w:ascii="Times New Roman" w:hAnsi="Times New Roman" w:cs="Times New Roman"/>
          <w:sz w:val="24"/>
          <w:szCs w:val="24"/>
        </w:rPr>
        <w:t>Nurcahyono</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Nurcahyono</w:t>
      </w:r>
      <w:proofErr w:type="spellEnd"/>
      <w:r w:rsidRPr="00284618">
        <w:rPr>
          <w:rFonts w:ascii="Times New Roman" w:hAnsi="Times New Roman" w:cs="Times New Roman"/>
          <w:sz w:val="24"/>
          <w:szCs w:val="24"/>
        </w:rPr>
        <w:t>, 2022</w:t>
      </w:r>
      <w:r w:rsidR="00BE4EA2" w:rsidRPr="00284618">
        <w:rPr>
          <w:rFonts w:ascii="Times New Roman" w:hAnsi="Times New Roman" w:cs="Times New Roman"/>
          <w:sz w:val="24"/>
          <w:szCs w:val="24"/>
        </w:rPr>
        <w:t>)</w:t>
      </w:r>
      <w:r w:rsidRPr="00284618">
        <w:rPr>
          <w:rFonts w:ascii="Times New Roman" w:hAnsi="Times New Roman" w:cs="Times New Roman"/>
          <w:sz w:val="24"/>
          <w:szCs w:val="24"/>
        </w:rPr>
        <w:t>.</w:t>
      </w:r>
    </w:p>
    <w:p w14:paraId="666604EC" w14:textId="6072CB5B" w:rsidR="001F0A9A" w:rsidRPr="00284618" w:rsidRDefault="00E0721C" w:rsidP="007F4394">
      <w:pPr>
        <w:pStyle w:val="ListParagraph"/>
        <w:numPr>
          <w:ilvl w:val="0"/>
          <w:numId w:val="26"/>
        </w:numPr>
        <w:spacing w:after="0" w:line="240" w:lineRule="auto"/>
        <w:jc w:val="both"/>
        <w:rPr>
          <w:rFonts w:ascii="Times New Roman" w:hAnsi="Times New Roman" w:cs="Times New Roman"/>
          <w:sz w:val="24"/>
          <w:szCs w:val="24"/>
        </w:rPr>
      </w:pPr>
      <w:proofErr w:type="spellStart"/>
      <w:r w:rsidRPr="00284618">
        <w:rPr>
          <w:rFonts w:ascii="Times New Roman" w:hAnsi="Times New Roman" w:cs="Times New Roman"/>
          <w:sz w:val="24"/>
          <w:szCs w:val="24"/>
        </w:rPr>
        <w:t>Penggunaan</w:t>
      </w:r>
      <w:proofErr w:type="spellEnd"/>
      <w:r w:rsidRPr="00284618">
        <w:rPr>
          <w:rFonts w:ascii="Times New Roman" w:hAnsi="Times New Roman" w:cs="Times New Roman"/>
          <w:sz w:val="24"/>
          <w:szCs w:val="24"/>
        </w:rPr>
        <w:t xml:space="preserve"> </w:t>
      </w:r>
      <w:r w:rsidRPr="00284618">
        <w:rPr>
          <w:rFonts w:ascii="Times New Roman" w:hAnsi="Times New Roman" w:cs="Times New Roman"/>
          <w:i/>
          <w:iCs/>
          <w:sz w:val="24"/>
          <w:szCs w:val="24"/>
        </w:rPr>
        <w:t>e-filling</w:t>
      </w:r>
      <w:r w:rsidR="001F0A9A" w:rsidRPr="00284618">
        <w:rPr>
          <w:rFonts w:ascii="Times New Roman" w:hAnsi="Times New Roman" w:cs="Times New Roman"/>
          <w:sz w:val="24"/>
          <w:szCs w:val="24"/>
        </w:rPr>
        <w:t>: (</w:t>
      </w:r>
      <w:r w:rsidRPr="00284618">
        <w:rPr>
          <w:rFonts w:ascii="Times New Roman" w:hAnsi="Times New Roman" w:cs="Times New Roman"/>
          <w:sz w:val="24"/>
          <w:szCs w:val="24"/>
        </w:rPr>
        <w:t xml:space="preserve">Wendy Kala </w:t>
      </w:r>
      <w:proofErr w:type="spellStart"/>
      <w:r w:rsidRPr="00284618">
        <w:rPr>
          <w:rFonts w:ascii="Times New Roman" w:hAnsi="Times New Roman" w:cs="Times New Roman"/>
          <w:sz w:val="24"/>
          <w:szCs w:val="24"/>
        </w:rPr>
        <w:t>Tikupadang</w:t>
      </w:r>
      <w:proofErr w:type="spellEnd"/>
      <w:r w:rsidRPr="00284618">
        <w:rPr>
          <w:rFonts w:ascii="Times New Roman" w:hAnsi="Times New Roman" w:cs="Times New Roman"/>
          <w:sz w:val="24"/>
          <w:szCs w:val="24"/>
        </w:rPr>
        <w:t xml:space="preserve"> dan Carolus </w:t>
      </w:r>
      <w:proofErr w:type="spellStart"/>
      <w:r w:rsidRPr="00284618">
        <w:rPr>
          <w:rFonts w:ascii="Times New Roman" w:hAnsi="Times New Roman" w:cs="Times New Roman"/>
          <w:sz w:val="24"/>
          <w:szCs w:val="24"/>
        </w:rPr>
        <w:t>Askikarno</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Palalangan</w:t>
      </w:r>
      <w:proofErr w:type="spellEnd"/>
      <w:r w:rsidRPr="00284618">
        <w:rPr>
          <w:rFonts w:ascii="Times New Roman" w:hAnsi="Times New Roman" w:cs="Times New Roman"/>
          <w:sz w:val="24"/>
          <w:szCs w:val="24"/>
        </w:rPr>
        <w:t>, 2020</w:t>
      </w:r>
      <w:r w:rsidR="001F0A9A" w:rsidRPr="00284618">
        <w:rPr>
          <w:rFonts w:ascii="Times New Roman" w:hAnsi="Times New Roman" w:cs="Times New Roman"/>
          <w:sz w:val="24"/>
          <w:szCs w:val="24"/>
        </w:rPr>
        <w:t>)</w:t>
      </w:r>
      <w:r w:rsidRPr="00284618">
        <w:rPr>
          <w:rFonts w:ascii="Times New Roman" w:hAnsi="Times New Roman" w:cs="Times New Roman"/>
          <w:sz w:val="24"/>
          <w:szCs w:val="24"/>
        </w:rPr>
        <w:t>.</w:t>
      </w:r>
    </w:p>
    <w:p w14:paraId="3E748BC2" w14:textId="77777777" w:rsidR="008A4E12" w:rsidRPr="00284618" w:rsidRDefault="008A4E12" w:rsidP="008A4E12">
      <w:pPr>
        <w:pStyle w:val="ListParagraph"/>
        <w:spacing w:after="0" w:line="240" w:lineRule="auto"/>
        <w:ind w:left="360"/>
        <w:jc w:val="both"/>
        <w:rPr>
          <w:rFonts w:ascii="Times New Roman" w:hAnsi="Times New Roman" w:cs="Times New Roman"/>
          <w:sz w:val="24"/>
          <w:szCs w:val="24"/>
        </w:rPr>
      </w:pPr>
    </w:p>
    <w:p w14:paraId="1DB4A8C7" w14:textId="550D4643" w:rsidR="00E24232" w:rsidRPr="00284618" w:rsidRDefault="00F9035E" w:rsidP="007F4394">
      <w:pPr>
        <w:pStyle w:val="ListParagraph"/>
        <w:numPr>
          <w:ilvl w:val="0"/>
          <w:numId w:val="26"/>
        </w:numPr>
        <w:spacing w:after="0" w:line="240" w:lineRule="auto"/>
        <w:jc w:val="both"/>
        <w:rPr>
          <w:rFonts w:ascii="Times New Roman" w:hAnsi="Times New Roman" w:cs="Times New Roman"/>
          <w:sz w:val="24"/>
          <w:szCs w:val="24"/>
        </w:rPr>
      </w:pPr>
      <w:proofErr w:type="spellStart"/>
      <w:r w:rsidRPr="00284618">
        <w:rPr>
          <w:rFonts w:ascii="Times New Roman" w:hAnsi="Times New Roman" w:cs="Times New Roman"/>
          <w:sz w:val="24"/>
          <w:szCs w:val="24"/>
        </w:rPr>
        <w:t>Inflasi</w:t>
      </w:r>
      <w:proofErr w:type="spellEnd"/>
      <w:r w:rsidR="00E24232" w:rsidRPr="00284618">
        <w:rPr>
          <w:rFonts w:ascii="Times New Roman" w:hAnsi="Times New Roman" w:cs="Times New Roman"/>
          <w:sz w:val="24"/>
          <w:szCs w:val="24"/>
        </w:rPr>
        <w:t>: (</w:t>
      </w:r>
      <w:proofErr w:type="spellStart"/>
      <w:r w:rsidRPr="00284618">
        <w:rPr>
          <w:rFonts w:ascii="Times New Roman" w:hAnsi="Times New Roman" w:cs="Times New Roman"/>
          <w:sz w:val="24"/>
          <w:szCs w:val="24"/>
        </w:rPr>
        <w:t>Putru</w:t>
      </w:r>
      <w:proofErr w:type="spellEnd"/>
      <w:r w:rsidRPr="00284618">
        <w:rPr>
          <w:rFonts w:ascii="Times New Roman" w:hAnsi="Times New Roman" w:cs="Times New Roman"/>
          <w:sz w:val="24"/>
          <w:szCs w:val="24"/>
        </w:rPr>
        <w:t xml:space="preserve"> Nadia dan Rayna Kartika, 2020</w:t>
      </w:r>
      <w:r w:rsidR="00E24232" w:rsidRPr="00284618">
        <w:rPr>
          <w:rFonts w:ascii="Times New Roman" w:hAnsi="Times New Roman" w:cs="Times New Roman"/>
          <w:sz w:val="24"/>
          <w:szCs w:val="24"/>
        </w:rPr>
        <w:t>)</w:t>
      </w:r>
      <w:r w:rsidR="00B70F23" w:rsidRPr="00284618">
        <w:rPr>
          <w:rFonts w:ascii="Times New Roman" w:hAnsi="Times New Roman" w:cs="Times New Roman"/>
          <w:sz w:val="24"/>
          <w:szCs w:val="24"/>
        </w:rPr>
        <w:t xml:space="preserve">, (Dwi Pertiwi </w:t>
      </w:r>
      <w:proofErr w:type="spellStart"/>
      <w:r w:rsidR="00B70F23" w:rsidRPr="00284618">
        <w:rPr>
          <w:rFonts w:ascii="Times New Roman" w:hAnsi="Times New Roman" w:cs="Times New Roman"/>
          <w:sz w:val="24"/>
          <w:szCs w:val="24"/>
        </w:rPr>
        <w:t>Anggraini</w:t>
      </w:r>
      <w:proofErr w:type="spellEnd"/>
      <w:r w:rsidR="00B70F23" w:rsidRPr="00284618">
        <w:rPr>
          <w:rFonts w:ascii="Times New Roman" w:hAnsi="Times New Roman" w:cs="Times New Roman"/>
          <w:sz w:val="24"/>
          <w:szCs w:val="24"/>
        </w:rPr>
        <w:t>, 2022) dan (</w:t>
      </w:r>
      <w:proofErr w:type="spellStart"/>
      <w:r w:rsidR="00B70F23" w:rsidRPr="00284618">
        <w:rPr>
          <w:rFonts w:ascii="Times New Roman" w:hAnsi="Times New Roman" w:cs="Times New Roman"/>
          <w:sz w:val="24"/>
          <w:szCs w:val="24"/>
        </w:rPr>
        <w:t>Suci</w:t>
      </w:r>
      <w:proofErr w:type="spellEnd"/>
      <w:r w:rsidR="00B70F23" w:rsidRPr="00284618">
        <w:rPr>
          <w:rFonts w:ascii="Times New Roman" w:hAnsi="Times New Roman" w:cs="Times New Roman"/>
          <w:sz w:val="24"/>
          <w:szCs w:val="24"/>
        </w:rPr>
        <w:t xml:space="preserve"> Rahmawati, 2019).</w:t>
      </w:r>
    </w:p>
    <w:p w14:paraId="4E98F6EC" w14:textId="7EEA3895" w:rsidR="0010563B" w:rsidRPr="00284618" w:rsidRDefault="00B70F23" w:rsidP="00E32139">
      <w:pPr>
        <w:pStyle w:val="ListParagraph"/>
        <w:numPr>
          <w:ilvl w:val="0"/>
          <w:numId w:val="26"/>
        </w:numPr>
        <w:spacing w:after="0" w:line="240" w:lineRule="auto"/>
        <w:jc w:val="both"/>
        <w:rPr>
          <w:rFonts w:ascii="Times New Roman" w:hAnsi="Times New Roman" w:cs="Times New Roman"/>
          <w:sz w:val="24"/>
          <w:szCs w:val="24"/>
        </w:rPr>
      </w:pPr>
      <w:r w:rsidRPr="00284618">
        <w:rPr>
          <w:rFonts w:ascii="Times New Roman" w:hAnsi="Times New Roman" w:cs="Times New Roman"/>
          <w:sz w:val="24"/>
          <w:szCs w:val="24"/>
        </w:rPr>
        <w:t xml:space="preserve">Nilai </w:t>
      </w:r>
      <w:proofErr w:type="spellStart"/>
      <w:r w:rsidRPr="00284618">
        <w:rPr>
          <w:rFonts w:ascii="Times New Roman" w:hAnsi="Times New Roman" w:cs="Times New Roman"/>
          <w:sz w:val="24"/>
          <w:szCs w:val="24"/>
        </w:rPr>
        <w:t>Tukar</w:t>
      </w:r>
      <w:proofErr w:type="spellEnd"/>
      <w:r w:rsidRPr="00284618">
        <w:rPr>
          <w:rFonts w:ascii="Times New Roman" w:hAnsi="Times New Roman" w:cs="Times New Roman"/>
          <w:sz w:val="24"/>
          <w:szCs w:val="24"/>
        </w:rPr>
        <w:t xml:space="preserve"> Rupiah</w:t>
      </w:r>
      <w:r w:rsidR="00E24232" w:rsidRPr="00284618">
        <w:rPr>
          <w:rFonts w:ascii="Times New Roman" w:hAnsi="Times New Roman" w:cs="Times New Roman"/>
          <w:sz w:val="24"/>
          <w:szCs w:val="24"/>
        </w:rPr>
        <w:t>: (</w:t>
      </w:r>
      <w:r w:rsidRPr="00284618">
        <w:rPr>
          <w:rFonts w:ascii="Times New Roman" w:hAnsi="Times New Roman" w:cs="Times New Roman"/>
          <w:sz w:val="24"/>
          <w:szCs w:val="24"/>
        </w:rPr>
        <w:t xml:space="preserve">Setiawan </w:t>
      </w:r>
      <w:proofErr w:type="spellStart"/>
      <w:r w:rsidRPr="00284618">
        <w:rPr>
          <w:rFonts w:ascii="Times New Roman" w:hAnsi="Times New Roman" w:cs="Times New Roman"/>
          <w:sz w:val="24"/>
          <w:szCs w:val="24"/>
        </w:rPr>
        <w:t>Junianto</w:t>
      </w:r>
      <w:proofErr w:type="spellEnd"/>
      <w:r w:rsidRPr="00284618">
        <w:rPr>
          <w:rFonts w:ascii="Times New Roman" w:hAnsi="Times New Roman" w:cs="Times New Roman"/>
          <w:sz w:val="24"/>
          <w:szCs w:val="24"/>
        </w:rPr>
        <w:t xml:space="preserve">, Fadjar </w:t>
      </w:r>
      <w:proofErr w:type="spellStart"/>
      <w:r w:rsidRPr="00284618">
        <w:rPr>
          <w:rFonts w:ascii="Times New Roman" w:hAnsi="Times New Roman" w:cs="Times New Roman"/>
          <w:sz w:val="24"/>
          <w:szCs w:val="24"/>
        </w:rPr>
        <w:t>Harimurti</w:t>
      </w:r>
      <w:proofErr w:type="spellEnd"/>
      <w:r w:rsidRPr="00284618">
        <w:rPr>
          <w:rFonts w:ascii="Times New Roman" w:hAnsi="Times New Roman" w:cs="Times New Roman"/>
          <w:sz w:val="24"/>
          <w:szCs w:val="24"/>
        </w:rPr>
        <w:t xml:space="preserve">, dan </w:t>
      </w:r>
      <w:proofErr w:type="spellStart"/>
      <w:r w:rsidRPr="00284618">
        <w:rPr>
          <w:rFonts w:ascii="Times New Roman" w:hAnsi="Times New Roman" w:cs="Times New Roman"/>
          <w:sz w:val="24"/>
          <w:szCs w:val="24"/>
        </w:rPr>
        <w:t>Suharno</w:t>
      </w:r>
      <w:proofErr w:type="spellEnd"/>
      <w:r w:rsidRPr="00284618">
        <w:rPr>
          <w:rFonts w:ascii="Times New Roman" w:hAnsi="Times New Roman" w:cs="Times New Roman"/>
          <w:sz w:val="24"/>
          <w:szCs w:val="24"/>
        </w:rPr>
        <w:t>, 2020)</w:t>
      </w:r>
      <w:r w:rsidR="00E24232" w:rsidRPr="00284618">
        <w:rPr>
          <w:rFonts w:ascii="Times New Roman" w:hAnsi="Times New Roman" w:cs="Times New Roman"/>
          <w:sz w:val="24"/>
          <w:szCs w:val="24"/>
        </w:rPr>
        <w:t xml:space="preserve">, dan </w:t>
      </w:r>
      <w:r w:rsidRPr="00284618">
        <w:rPr>
          <w:rFonts w:ascii="Times New Roman" w:hAnsi="Times New Roman" w:cs="Times New Roman"/>
          <w:sz w:val="24"/>
          <w:szCs w:val="24"/>
        </w:rPr>
        <w:t>(</w:t>
      </w:r>
      <w:proofErr w:type="spellStart"/>
      <w:r w:rsidRPr="00284618">
        <w:rPr>
          <w:rFonts w:ascii="Times New Roman" w:hAnsi="Times New Roman" w:cs="Times New Roman"/>
          <w:sz w:val="24"/>
          <w:szCs w:val="24"/>
        </w:rPr>
        <w:t>Suci</w:t>
      </w:r>
      <w:proofErr w:type="spellEnd"/>
      <w:r w:rsidRPr="00284618">
        <w:rPr>
          <w:rFonts w:ascii="Times New Roman" w:hAnsi="Times New Roman" w:cs="Times New Roman"/>
          <w:sz w:val="24"/>
          <w:szCs w:val="24"/>
        </w:rPr>
        <w:t xml:space="preserve"> Rahmawati, 2019)</w:t>
      </w:r>
      <w:r w:rsidR="00E24232" w:rsidRPr="00284618">
        <w:rPr>
          <w:rFonts w:ascii="Times New Roman" w:hAnsi="Times New Roman" w:cs="Times New Roman"/>
          <w:sz w:val="24"/>
          <w:szCs w:val="24"/>
        </w:rPr>
        <w:t>.</w:t>
      </w:r>
    </w:p>
    <w:p w14:paraId="0C6BE43C" w14:textId="77777777" w:rsidR="00E32139" w:rsidRPr="00284618" w:rsidRDefault="00E32139" w:rsidP="00E32139">
      <w:pPr>
        <w:pStyle w:val="ListParagraph"/>
        <w:spacing w:after="0" w:line="240" w:lineRule="auto"/>
        <w:ind w:left="360"/>
        <w:jc w:val="both"/>
        <w:rPr>
          <w:rFonts w:ascii="Times New Roman" w:hAnsi="Times New Roman" w:cs="Times New Roman"/>
          <w:sz w:val="24"/>
          <w:szCs w:val="24"/>
        </w:rPr>
      </w:pPr>
    </w:p>
    <w:p w14:paraId="45237E77" w14:textId="7D0C30A8" w:rsidR="00FA4C53" w:rsidRPr="00284618" w:rsidRDefault="005E7A52" w:rsidP="007F4394">
      <w:pPr>
        <w:spacing w:after="0" w:line="240" w:lineRule="auto"/>
        <w:jc w:val="both"/>
        <w:rPr>
          <w:rFonts w:ascii="Times New Roman" w:hAnsi="Times New Roman" w:cs="Times New Roman"/>
          <w:b/>
          <w:sz w:val="24"/>
          <w:szCs w:val="24"/>
        </w:rPr>
      </w:pPr>
      <w:r w:rsidRPr="00284618">
        <w:rPr>
          <w:rFonts w:ascii="Times New Roman" w:hAnsi="Times New Roman" w:cs="Times New Roman"/>
          <w:b/>
          <w:sz w:val="24"/>
          <w:szCs w:val="24"/>
        </w:rPr>
        <w:t>KESIMPULAN</w:t>
      </w:r>
    </w:p>
    <w:p w14:paraId="7DB76C60" w14:textId="77777777" w:rsidR="004C041E" w:rsidRPr="00284618" w:rsidRDefault="00434806" w:rsidP="007F4394">
      <w:pPr>
        <w:spacing w:after="0" w:line="240" w:lineRule="auto"/>
        <w:ind w:firstLine="720"/>
        <w:jc w:val="both"/>
        <w:rPr>
          <w:rFonts w:ascii="Times New Roman" w:hAnsi="Times New Roman" w:cs="Times New Roman"/>
          <w:sz w:val="24"/>
          <w:szCs w:val="24"/>
        </w:rPr>
      </w:pPr>
      <w:proofErr w:type="spellStart"/>
      <w:r w:rsidRPr="00284618">
        <w:rPr>
          <w:rFonts w:ascii="Times New Roman" w:hAnsi="Times New Roman" w:cs="Times New Roman"/>
          <w:sz w:val="24"/>
          <w:szCs w:val="24"/>
        </w:rPr>
        <w:t>Berdasarkan</w:t>
      </w:r>
      <w:proofErr w:type="spellEnd"/>
      <w:r w:rsidRPr="00284618">
        <w:rPr>
          <w:rFonts w:ascii="Times New Roman" w:hAnsi="Times New Roman" w:cs="Times New Roman"/>
          <w:sz w:val="24"/>
          <w:szCs w:val="24"/>
        </w:rPr>
        <w:t xml:space="preserve"> </w:t>
      </w:r>
      <w:proofErr w:type="spellStart"/>
      <w:r w:rsidR="00F61333" w:rsidRPr="00284618">
        <w:rPr>
          <w:rFonts w:ascii="Times New Roman" w:hAnsi="Times New Roman" w:cs="Times New Roman"/>
          <w:sz w:val="24"/>
          <w:szCs w:val="24"/>
        </w:rPr>
        <w:t>teori</w:t>
      </w:r>
      <w:proofErr w:type="spellEnd"/>
      <w:r w:rsidR="00F61333" w:rsidRPr="00284618">
        <w:rPr>
          <w:rFonts w:ascii="Times New Roman" w:hAnsi="Times New Roman" w:cs="Times New Roman"/>
          <w:sz w:val="24"/>
          <w:szCs w:val="24"/>
        </w:rPr>
        <w:t xml:space="preserve">, </w:t>
      </w:r>
      <w:proofErr w:type="spellStart"/>
      <w:r w:rsidR="00F61333" w:rsidRPr="00284618">
        <w:rPr>
          <w:rFonts w:ascii="Times New Roman" w:hAnsi="Times New Roman" w:cs="Times New Roman"/>
          <w:sz w:val="24"/>
          <w:szCs w:val="24"/>
        </w:rPr>
        <w:t>artikel</w:t>
      </w:r>
      <w:proofErr w:type="spellEnd"/>
      <w:r w:rsidR="00F61333" w:rsidRPr="00284618">
        <w:rPr>
          <w:rFonts w:ascii="Times New Roman" w:hAnsi="Times New Roman" w:cs="Times New Roman"/>
          <w:sz w:val="24"/>
          <w:szCs w:val="24"/>
        </w:rPr>
        <w:t xml:space="preserve"> yang </w:t>
      </w:r>
      <w:proofErr w:type="spellStart"/>
      <w:r w:rsidR="00F61333" w:rsidRPr="00284618">
        <w:rPr>
          <w:rFonts w:ascii="Times New Roman" w:hAnsi="Times New Roman" w:cs="Times New Roman"/>
          <w:sz w:val="24"/>
          <w:szCs w:val="24"/>
        </w:rPr>
        <w:t>relevan</w:t>
      </w:r>
      <w:proofErr w:type="spellEnd"/>
      <w:r w:rsidR="0058250C" w:rsidRPr="00284618">
        <w:rPr>
          <w:rFonts w:ascii="Times New Roman" w:hAnsi="Times New Roman" w:cs="Times New Roman"/>
          <w:sz w:val="24"/>
          <w:szCs w:val="24"/>
        </w:rPr>
        <w:t xml:space="preserve"> dan </w:t>
      </w:r>
      <w:proofErr w:type="spellStart"/>
      <w:r w:rsidR="0058250C" w:rsidRPr="00284618">
        <w:rPr>
          <w:rFonts w:ascii="Times New Roman" w:hAnsi="Times New Roman" w:cs="Times New Roman"/>
          <w:sz w:val="24"/>
          <w:szCs w:val="24"/>
        </w:rPr>
        <w:t>pembahasan</w:t>
      </w:r>
      <w:proofErr w:type="spellEnd"/>
      <w:r w:rsidR="00477EB6" w:rsidRPr="00284618">
        <w:rPr>
          <w:rFonts w:ascii="Times New Roman" w:hAnsi="Times New Roman" w:cs="Times New Roman"/>
          <w:sz w:val="24"/>
          <w:szCs w:val="24"/>
        </w:rPr>
        <w:t xml:space="preserve"> </w:t>
      </w:r>
      <w:proofErr w:type="spellStart"/>
      <w:r w:rsidR="000F2B5C" w:rsidRPr="00284618">
        <w:rPr>
          <w:rFonts w:ascii="Times New Roman" w:hAnsi="Times New Roman" w:cs="Times New Roman"/>
          <w:sz w:val="24"/>
          <w:szCs w:val="24"/>
        </w:rPr>
        <w:t>maka</w:t>
      </w:r>
      <w:proofErr w:type="spellEnd"/>
      <w:r w:rsidR="000F2B5C" w:rsidRPr="00284618">
        <w:rPr>
          <w:rFonts w:ascii="Times New Roman" w:hAnsi="Times New Roman" w:cs="Times New Roman"/>
          <w:sz w:val="24"/>
          <w:szCs w:val="24"/>
        </w:rPr>
        <w:t xml:space="preserve"> </w:t>
      </w:r>
      <w:proofErr w:type="spellStart"/>
      <w:r w:rsidR="000F2B5C" w:rsidRPr="00284618">
        <w:rPr>
          <w:rFonts w:ascii="Times New Roman" w:hAnsi="Times New Roman" w:cs="Times New Roman"/>
          <w:sz w:val="24"/>
          <w:szCs w:val="24"/>
        </w:rPr>
        <w:t>dapat</w:t>
      </w:r>
      <w:proofErr w:type="spellEnd"/>
      <w:r w:rsidR="000F2B5C" w:rsidRPr="00284618">
        <w:rPr>
          <w:rFonts w:ascii="Times New Roman" w:hAnsi="Times New Roman" w:cs="Times New Roman"/>
          <w:sz w:val="24"/>
          <w:szCs w:val="24"/>
        </w:rPr>
        <w:t xml:space="preserve"> </w:t>
      </w:r>
      <w:proofErr w:type="spellStart"/>
      <w:r w:rsidR="00F65011" w:rsidRPr="00284618">
        <w:rPr>
          <w:rFonts w:ascii="Times New Roman" w:hAnsi="Times New Roman" w:cs="Times New Roman"/>
          <w:sz w:val="24"/>
          <w:szCs w:val="24"/>
        </w:rPr>
        <w:t>di</w:t>
      </w:r>
      <w:r w:rsidRPr="00284618">
        <w:rPr>
          <w:rFonts w:ascii="Times New Roman" w:hAnsi="Times New Roman" w:cs="Times New Roman"/>
          <w:sz w:val="24"/>
          <w:szCs w:val="24"/>
        </w:rPr>
        <w:t>rumuskan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hipotesis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riset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selanjutnya</w:t>
      </w:r>
      <w:proofErr w:type="spellEnd"/>
      <w:r w:rsidRPr="00284618">
        <w:rPr>
          <w:rFonts w:ascii="Times New Roman" w:hAnsi="Times New Roman" w:cs="Times New Roman"/>
          <w:sz w:val="24"/>
          <w:szCs w:val="24"/>
        </w:rPr>
        <w:t>:</w:t>
      </w:r>
    </w:p>
    <w:p w14:paraId="00C59438" w14:textId="51BB5844" w:rsidR="004C041E" w:rsidRPr="00284618" w:rsidRDefault="00CB72C2" w:rsidP="007F4394">
      <w:pPr>
        <w:pStyle w:val="ListParagraph"/>
        <w:numPr>
          <w:ilvl w:val="0"/>
          <w:numId w:val="34"/>
        </w:numPr>
        <w:spacing w:after="0" w:line="240" w:lineRule="auto"/>
        <w:jc w:val="both"/>
        <w:rPr>
          <w:rFonts w:ascii="Times New Roman" w:hAnsi="Times New Roman" w:cs="Times New Roman"/>
          <w:sz w:val="24"/>
          <w:szCs w:val="24"/>
        </w:rPr>
      </w:pPr>
      <w:proofErr w:type="spellStart"/>
      <w:r w:rsidRPr="00284618">
        <w:rPr>
          <w:rFonts w:ascii="Times New Roman" w:hAnsi="Times New Roman" w:cs="Times New Roman"/>
          <w:sz w:val="24"/>
          <w:szCs w:val="24"/>
        </w:rPr>
        <w:t>Pemeriksaan</w:t>
      </w:r>
      <w:proofErr w:type="spellEnd"/>
      <w:r w:rsidRPr="00284618">
        <w:rPr>
          <w:rFonts w:ascii="Times New Roman" w:hAnsi="Times New Roman" w:cs="Times New Roman"/>
          <w:sz w:val="24"/>
          <w:szCs w:val="24"/>
        </w:rPr>
        <w:t xml:space="preserve"> Pajak</w:t>
      </w:r>
      <w:r w:rsidR="004C041E" w:rsidRPr="00284618">
        <w:rPr>
          <w:rFonts w:ascii="Times New Roman" w:hAnsi="Times New Roman" w:cs="Times New Roman"/>
          <w:sz w:val="24"/>
          <w:szCs w:val="24"/>
        </w:rPr>
        <w:t xml:space="preserve"> </w:t>
      </w:r>
      <w:proofErr w:type="spellStart"/>
      <w:r w:rsidR="004C041E" w:rsidRPr="00284618">
        <w:rPr>
          <w:rFonts w:ascii="Times New Roman" w:hAnsi="Times New Roman" w:cs="Times New Roman"/>
          <w:sz w:val="24"/>
          <w:szCs w:val="24"/>
        </w:rPr>
        <w:t>berpengaruh</w:t>
      </w:r>
      <w:proofErr w:type="spellEnd"/>
      <w:r w:rsidR="004C041E" w:rsidRPr="00284618">
        <w:rPr>
          <w:rFonts w:ascii="Times New Roman" w:hAnsi="Times New Roman" w:cs="Times New Roman"/>
          <w:sz w:val="24"/>
          <w:szCs w:val="24"/>
        </w:rPr>
        <w:t xml:space="preserve"> </w:t>
      </w:r>
      <w:proofErr w:type="spellStart"/>
      <w:r w:rsidR="004C041E" w:rsidRPr="00284618">
        <w:rPr>
          <w:rFonts w:ascii="Times New Roman" w:hAnsi="Times New Roman" w:cs="Times New Roman"/>
          <w:sz w:val="24"/>
          <w:szCs w:val="24"/>
        </w:rPr>
        <w:t>terhadap</w:t>
      </w:r>
      <w:proofErr w:type="spellEnd"/>
      <w:r w:rsidR="004C041E" w:rsidRPr="00284618">
        <w:rPr>
          <w:rFonts w:ascii="Times New Roman" w:hAnsi="Times New Roman" w:cs="Times New Roman"/>
          <w:sz w:val="24"/>
          <w:szCs w:val="24"/>
        </w:rPr>
        <w:t xml:space="preserve"> </w:t>
      </w:r>
      <w:proofErr w:type="spellStart"/>
      <w:r w:rsidR="00121431" w:rsidRPr="00284618">
        <w:rPr>
          <w:rFonts w:ascii="Times New Roman" w:hAnsi="Times New Roman" w:cs="Times New Roman"/>
          <w:sz w:val="24"/>
          <w:szCs w:val="24"/>
        </w:rPr>
        <w:t>Penerimaan</w:t>
      </w:r>
      <w:proofErr w:type="spellEnd"/>
      <w:r w:rsidR="00121431" w:rsidRPr="00284618">
        <w:rPr>
          <w:rFonts w:ascii="Times New Roman" w:hAnsi="Times New Roman" w:cs="Times New Roman"/>
          <w:sz w:val="24"/>
          <w:szCs w:val="24"/>
        </w:rPr>
        <w:t xml:space="preserve"> Pajak</w:t>
      </w:r>
      <w:r w:rsidR="00B70F23" w:rsidRPr="00284618">
        <w:rPr>
          <w:rFonts w:ascii="Times New Roman" w:hAnsi="Times New Roman" w:cs="Times New Roman"/>
          <w:sz w:val="24"/>
          <w:szCs w:val="24"/>
        </w:rPr>
        <w:t>.</w:t>
      </w:r>
      <w:r w:rsidR="004C041E" w:rsidRPr="00284618">
        <w:rPr>
          <w:rFonts w:ascii="Times New Roman" w:hAnsi="Times New Roman" w:cs="Times New Roman"/>
          <w:sz w:val="24"/>
          <w:szCs w:val="24"/>
        </w:rPr>
        <w:t xml:space="preserve"> </w:t>
      </w:r>
    </w:p>
    <w:p w14:paraId="36D3C6D7" w14:textId="5BCBAECF" w:rsidR="004C041E" w:rsidRPr="00284618" w:rsidRDefault="00121431" w:rsidP="007F4394">
      <w:pPr>
        <w:pStyle w:val="ListParagraph"/>
        <w:numPr>
          <w:ilvl w:val="0"/>
          <w:numId w:val="34"/>
        </w:numPr>
        <w:spacing w:after="0" w:line="240" w:lineRule="auto"/>
        <w:jc w:val="both"/>
        <w:rPr>
          <w:rFonts w:ascii="Times New Roman" w:hAnsi="Times New Roman" w:cs="Times New Roman"/>
          <w:sz w:val="24"/>
          <w:szCs w:val="24"/>
        </w:rPr>
      </w:pPr>
      <w:proofErr w:type="spellStart"/>
      <w:r w:rsidRPr="00284618">
        <w:rPr>
          <w:rFonts w:ascii="Times New Roman" w:hAnsi="Times New Roman" w:cs="Times New Roman"/>
          <w:sz w:val="24"/>
          <w:szCs w:val="24"/>
        </w:rPr>
        <w:t>Kepatuhan</w:t>
      </w:r>
      <w:proofErr w:type="spellEnd"/>
      <w:r w:rsidRPr="00284618">
        <w:rPr>
          <w:rFonts w:ascii="Times New Roman" w:hAnsi="Times New Roman" w:cs="Times New Roman"/>
          <w:sz w:val="24"/>
          <w:szCs w:val="24"/>
        </w:rPr>
        <w:t xml:space="preserve"> Wajib Pajak</w:t>
      </w:r>
      <w:r w:rsidR="004C041E" w:rsidRPr="00284618">
        <w:rPr>
          <w:rFonts w:ascii="Times New Roman" w:hAnsi="Times New Roman" w:cs="Times New Roman"/>
          <w:sz w:val="24"/>
          <w:szCs w:val="24"/>
        </w:rPr>
        <w:t xml:space="preserve"> </w:t>
      </w:r>
      <w:proofErr w:type="spellStart"/>
      <w:r w:rsidR="004C041E" w:rsidRPr="00284618">
        <w:rPr>
          <w:rFonts w:ascii="Times New Roman" w:hAnsi="Times New Roman" w:cs="Times New Roman"/>
          <w:sz w:val="24"/>
          <w:szCs w:val="24"/>
        </w:rPr>
        <w:t>berpengaruh</w:t>
      </w:r>
      <w:proofErr w:type="spellEnd"/>
      <w:r w:rsidR="004C041E" w:rsidRPr="00284618">
        <w:rPr>
          <w:rFonts w:ascii="Times New Roman" w:hAnsi="Times New Roman" w:cs="Times New Roman"/>
          <w:sz w:val="24"/>
          <w:szCs w:val="24"/>
        </w:rPr>
        <w:t xml:space="preserve"> </w:t>
      </w:r>
      <w:proofErr w:type="spellStart"/>
      <w:r w:rsidR="004C041E" w:rsidRPr="00284618">
        <w:rPr>
          <w:rFonts w:ascii="Times New Roman" w:hAnsi="Times New Roman" w:cs="Times New Roman"/>
          <w:sz w:val="24"/>
          <w:szCs w:val="24"/>
        </w:rPr>
        <w:t>terhadap</w:t>
      </w:r>
      <w:proofErr w:type="spellEnd"/>
      <w:r w:rsidR="004C041E"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Penerimaan</w:t>
      </w:r>
      <w:proofErr w:type="spellEnd"/>
      <w:r w:rsidRPr="00284618">
        <w:rPr>
          <w:rFonts w:ascii="Times New Roman" w:hAnsi="Times New Roman" w:cs="Times New Roman"/>
          <w:sz w:val="24"/>
          <w:szCs w:val="24"/>
        </w:rPr>
        <w:t xml:space="preserve"> Pajak</w:t>
      </w:r>
      <w:r w:rsidR="004C041E" w:rsidRPr="00284618">
        <w:rPr>
          <w:rFonts w:ascii="Times New Roman" w:hAnsi="Times New Roman" w:cs="Times New Roman"/>
          <w:sz w:val="24"/>
          <w:szCs w:val="24"/>
        </w:rPr>
        <w:t xml:space="preserve">.  </w:t>
      </w:r>
    </w:p>
    <w:p w14:paraId="4A2068D6" w14:textId="04FA6BC2" w:rsidR="004C041E" w:rsidRPr="00284618" w:rsidRDefault="004C041E" w:rsidP="0010563B">
      <w:pPr>
        <w:spacing w:after="0" w:line="240" w:lineRule="auto"/>
        <w:jc w:val="both"/>
        <w:rPr>
          <w:rFonts w:ascii="Times New Roman" w:hAnsi="Times New Roman" w:cs="Times New Roman"/>
          <w:sz w:val="24"/>
          <w:szCs w:val="24"/>
        </w:rPr>
      </w:pPr>
      <w:r w:rsidRPr="00284618">
        <w:rPr>
          <w:rFonts w:ascii="Times New Roman" w:hAnsi="Times New Roman" w:cs="Times New Roman"/>
          <w:sz w:val="24"/>
          <w:szCs w:val="24"/>
        </w:rPr>
        <w:t xml:space="preserve">  </w:t>
      </w:r>
    </w:p>
    <w:p w14:paraId="5862AA4A" w14:textId="1DD818D3" w:rsidR="0099162E" w:rsidRPr="00284618" w:rsidRDefault="005E7A52" w:rsidP="007F4394">
      <w:pPr>
        <w:spacing w:after="0" w:line="240" w:lineRule="auto"/>
        <w:jc w:val="both"/>
        <w:rPr>
          <w:rFonts w:ascii="Times New Roman" w:hAnsi="Times New Roman" w:cs="Times New Roman"/>
          <w:sz w:val="24"/>
          <w:szCs w:val="24"/>
        </w:rPr>
      </w:pPr>
      <w:r w:rsidRPr="00284618">
        <w:rPr>
          <w:rFonts w:ascii="Times New Roman" w:hAnsi="Times New Roman" w:cs="Times New Roman"/>
          <w:b/>
          <w:sz w:val="24"/>
          <w:szCs w:val="24"/>
        </w:rPr>
        <w:t>SARAN</w:t>
      </w:r>
    </w:p>
    <w:p w14:paraId="5C2BBCD6" w14:textId="695E4276" w:rsidR="00701C71" w:rsidRPr="00284618" w:rsidRDefault="00701C71" w:rsidP="00E32139">
      <w:pPr>
        <w:spacing w:after="0" w:line="240" w:lineRule="auto"/>
        <w:ind w:left="57" w:firstLine="567"/>
        <w:jc w:val="both"/>
        <w:rPr>
          <w:rFonts w:ascii="Times New Roman" w:hAnsi="Times New Roman" w:cs="Times New Roman"/>
          <w:sz w:val="24"/>
          <w:szCs w:val="24"/>
        </w:rPr>
      </w:pPr>
      <w:proofErr w:type="spellStart"/>
      <w:r w:rsidRPr="00284618">
        <w:rPr>
          <w:rFonts w:ascii="Times New Roman" w:hAnsi="Times New Roman" w:cs="Times New Roman"/>
          <w:sz w:val="24"/>
          <w:szCs w:val="24"/>
        </w:rPr>
        <w:t>Bersdasarkan</w:t>
      </w:r>
      <w:proofErr w:type="spellEnd"/>
      <w:r w:rsidRPr="00284618">
        <w:rPr>
          <w:rFonts w:ascii="Times New Roman" w:hAnsi="Times New Roman" w:cs="Times New Roman"/>
          <w:sz w:val="24"/>
          <w:szCs w:val="24"/>
        </w:rPr>
        <w:t xml:space="preserve"> Kesimpulan di </w:t>
      </w:r>
      <w:proofErr w:type="spellStart"/>
      <w:r w:rsidRPr="00284618">
        <w:rPr>
          <w:rFonts w:ascii="Times New Roman" w:hAnsi="Times New Roman" w:cs="Times New Roman"/>
          <w:sz w:val="24"/>
          <w:szCs w:val="24"/>
        </w:rPr>
        <w:t>atas</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maka</w:t>
      </w:r>
      <w:proofErr w:type="spellEnd"/>
      <w:r w:rsidRPr="00284618">
        <w:rPr>
          <w:rFonts w:ascii="Times New Roman" w:hAnsi="Times New Roman" w:cs="Times New Roman"/>
          <w:sz w:val="24"/>
          <w:szCs w:val="24"/>
        </w:rPr>
        <w:t xml:space="preserve"> saran pada </w:t>
      </w:r>
      <w:proofErr w:type="spellStart"/>
      <w:r w:rsidRPr="00284618">
        <w:rPr>
          <w:rFonts w:ascii="Times New Roman" w:hAnsi="Times New Roman" w:cs="Times New Roman"/>
          <w:sz w:val="24"/>
          <w:szCs w:val="24"/>
        </w:rPr>
        <w:t>artikel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adalah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bahwa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masih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banyak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fa</w:t>
      </w:r>
      <w:r w:rsidR="00B70F23" w:rsidRPr="00284618">
        <w:rPr>
          <w:rFonts w:ascii="Times New Roman" w:hAnsi="Times New Roman" w:cs="Times New Roman"/>
          <w:sz w:val="24"/>
          <w:szCs w:val="24"/>
        </w:rPr>
        <w:t>k</w:t>
      </w:r>
      <w:r w:rsidRPr="00284618">
        <w:rPr>
          <w:rFonts w:ascii="Times New Roman" w:hAnsi="Times New Roman" w:cs="Times New Roman"/>
          <w:sz w:val="24"/>
          <w:szCs w:val="24"/>
        </w:rPr>
        <w:t>tor</w:t>
      </w:r>
      <w:proofErr w:type="spellEnd"/>
      <w:r w:rsidRPr="00284618">
        <w:rPr>
          <w:rFonts w:ascii="Times New Roman" w:hAnsi="Times New Roman" w:cs="Times New Roman"/>
          <w:sz w:val="24"/>
          <w:szCs w:val="24"/>
        </w:rPr>
        <w:t xml:space="preserve"> lain yang </w:t>
      </w:r>
      <w:proofErr w:type="spellStart"/>
      <w:r w:rsidRPr="00284618">
        <w:rPr>
          <w:rFonts w:ascii="Times New Roman" w:hAnsi="Times New Roman" w:cs="Times New Roman"/>
          <w:sz w:val="24"/>
          <w:szCs w:val="24"/>
        </w:rPr>
        <w:t>mempengaruhi</w:t>
      </w:r>
      <w:proofErr w:type="spellEnd"/>
      <w:r w:rsidRPr="00284618">
        <w:rPr>
          <w:rFonts w:ascii="Times New Roman" w:hAnsi="Times New Roman" w:cs="Times New Roman"/>
          <w:sz w:val="24"/>
          <w:szCs w:val="24"/>
        </w:rPr>
        <w:t xml:space="preserve"> </w:t>
      </w:r>
      <w:proofErr w:type="spellStart"/>
      <w:r w:rsidR="00121431" w:rsidRPr="00284618">
        <w:rPr>
          <w:rFonts w:ascii="Times New Roman" w:hAnsi="Times New Roman" w:cs="Times New Roman"/>
          <w:sz w:val="24"/>
          <w:szCs w:val="24"/>
        </w:rPr>
        <w:t>Penerimaan</w:t>
      </w:r>
      <w:proofErr w:type="spellEnd"/>
      <w:r w:rsidR="00121431" w:rsidRPr="00284618">
        <w:rPr>
          <w:rFonts w:ascii="Times New Roman" w:hAnsi="Times New Roman" w:cs="Times New Roman"/>
          <w:sz w:val="24"/>
          <w:szCs w:val="24"/>
        </w:rPr>
        <w:t xml:space="preserve"> Pajak</w:t>
      </w:r>
      <w:r w:rsidR="006D1F90" w:rsidRPr="00284618">
        <w:rPr>
          <w:rFonts w:ascii="Times New Roman" w:hAnsi="Times New Roman" w:cs="Times New Roman"/>
          <w:sz w:val="24"/>
          <w:szCs w:val="24"/>
        </w:rPr>
        <w:t xml:space="preserve">, </w:t>
      </w:r>
      <w:proofErr w:type="spellStart"/>
      <w:r w:rsidR="006D1F90" w:rsidRPr="00284618">
        <w:rPr>
          <w:rFonts w:ascii="Times New Roman" w:hAnsi="Times New Roman" w:cs="Times New Roman"/>
          <w:sz w:val="24"/>
          <w:szCs w:val="24"/>
        </w:rPr>
        <w:t>selain</w:t>
      </w:r>
      <w:proofErr w:type="spellEnd"/>
      <w:r w:rsidR="006D1F90" w:rsidRPr="00284618">
        <w:rPr>
          <w:rFonts w:ascii="Times New Roman" w:hAnsi="Times New Roman" w:cs="Times New Roman"/>
          <w:sz w:val="24"/>
          <w:szCs w:val="24"/>
        </w:rPr>
        <w:t xml:space="preserve"> </w:t>
      </w:r>
      <w:proofErr w:type="spellStart"/>
      <w:r w:rsidR="006D1F90" w:rsidRPr="00284618">
        <w:rPr>
          <w:rFonts w:ascii="Times New Roman" w:hAnsi="Times New Roman" w:cs="Times New Roman"/>
          <w:sz w:val="24"/>
          <w:szCs w:val="24"/>
        </w:rPr>
        <w:t>dari</w:t>
      </w:r>
      <w:proofErr w:type="spellEnd"/>
      <w:r w:rsidR="006D1F90" w:rsidRPr="00284618">
        <w:rPr>
          <w:rFonts w:ascii="Times New Roman" w:hAnsi="Times New Roman" w:cs="Times New Roman"/>
          <w:sz w:val="24"/>
          <w:szCs w:val="24"/>
        </w:rPr>
        <w:t xml:space="preserve"> </w:t>
      </w:r>
      <w:proofErr w:type="spellStart"/>
      <w:r w:rsidR="00CB72C2" w:rsidRPr="00284618">
        <w:rPr>
          <w:rFonts w:ascii="Times New Roman" w:hAnsi="Times New Roman" w:cs="Times New Roman"/>
          <w:sz w:val="24"/>
          <w:szCs w:val="24"/>
        </w:rPr>
        <w:t>Pemeriksaan</w:t>
      </w:r>
      <w:proofErr w:type="spellEnd"/>
      <w:r w:rsidR="00CB72C2" w:rsidRPr="00284618">
        <w:rPr>
          <w:rFonts w:ascii="Times New Roman" w:hAnsi="Times New Roman" w:cs="Times New Roman"/>
          <w:sz w:val="24"/>
          <w:szCs w:val="24"/>
        </w:rPr>
        <w:t xml:space="preserve"> Pajak</w:t>
      </w:r>
      <w:r w:rsidR="00121431" w:rsidRPr="00284618">
        <w:rPr>
          <w:rFonts w:ascii="Times New Roman" w:hAnsi="Times New Roman" w:cs="Times New Roman"/>
          <w:sz w:val="24"/>
          <w:szCs w:val="24"/>
        </w:rPr>
        <w:t xml:space="preserve"> dan </w:t>
      </w:r>
      <w:proofErr w:type="spellStart"/>
      <w:r w:rsidR="00121431" w:rsidRPr="00284618">
        <w:rPr>
          <w:rFonts w:ascii="Times New Roman" w:hAnsi="Times New Roman" w:cs="Times New Roman"/>
          <w:sz w:val="24"/>
          <w:szCs w:val="24"/>
        </w:rPr>
        <w:t>Kepatuhan</w:t>
      </w:r>
      <w:proofErr w:type="spellEnd"/>
      <w:r w:rsidR="00121431" w:rsidRPr="00284618">
        <w:rPr>
          <w:rFonts w:ascii="Times New Roman" w:hAnsi="Times New Roman" w:cs="Times New Roman"/>
          <w:sz w:val="24"/>
          <w:szCs w:val="24"/>
        </w:rPr>
        <w:t xml:space="preserve"> Wajib Pajak</w:t>
      </w:r>
      <w:r w:rsidR="006D1F90" w:rsidRPr="00284618">
        <w:rPr>
          <w:rFonts w:ascii="Times New Roman" w:hAnsi="Times New Roman" w:cs="Times New Roman"/>
          <w:sz w:val="24"/>
          <w:szCs w:val="24"/>
        </w:rPr>
        <w:t xml:space="preserve"> pada </w:t>
      </w:r>
      <w:proofErr w:type="spellStart"/>
      <w:r w:rsidRPr="00284618">
        <w:rPr>
          <w:rFonts w:ascii="Times New Roman" w:hAnsi="Times New Roman" w:cs="Times New Roman"/>
          <w:sz w:val="24"/>
          <w:szCs w:val="24"/>
        </w:rPr>
        <w:t>semua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tipe</w:t>
      </w:r>
      <w:proofErr w:type="spellEnd"/>
      <w:r w:rsidRPr="00284618">
        <w:rPr>
          <w:rFonts w:ascii="Times New Roman" w:hAnsi="Times New Roman" w:cs="Times New Roman"/>
          <w:sz w:val="24"/>
          <w:szCs w:val="24"/>
        </w:rPr>
        <w:t xml:space="preserve"> dan level </w:t>
      </w:r>
      <w:proofErr w:type="spellStart"/>
      <w:r w:rsidRPr="00284618">
        <w:rPr>
          <w:rFonts w:ascii="Times New Roman" w:hAnsi="Times New Roman" w:cs="Times New Roman"/>
          <w:sz w:val="24"/>
          <w:szCs w:val="24"/>
        </w:rPr>
        <w:t>organisasi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atau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perusahaan</w:t>
      </w:r>
      <w:proofErr w:type="spellEnd"/>
      <w:r w:rsidRPr="00284618">
        <w:rPr>
          <w:rFonts w:ascii="Times New Roman" w:hAnsi="Times New Roman" w:cs="Times New Roman"/>
          <w:sz w:val="24"/>
          <w:szCs w:val="24"/>
        </w:rPr>
        <w:t xml:space="preserve">, oleh </w:t>
      </w:r>
      <w:proofErr w:type="spellStart"/>
      <w:r w:rsidRPr="00284618">
        <w:rPr>
          <w:rFonts w:ascii="Times New Roman" w:hAnsi="Times New Roman" w:cs="Times New Roman"/>
          <w:sz w:val="24"/>
          <w:szCs w:val="24"/>
        </w:rPr>
        <w:t>karena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itu</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masih</w:t>
      </w:r>
      <w:proofErr w:type="spellEnd"/>
      <w:r w:rsidRPr="00284618">
        <w:rPr>
          <w:rFonts w:ascii="Times New Roman" w:hAnsi="Times New Roman" w:cs="Times New Roman"/>
          <w:sz w:val="24"/>
          <w:szCs w:val="24"/>
        </w:rPr>
        <w:t xml:space="preserve"> di </w:t>
      </w:r>
      <w:proofErr w:type="spellStart"/>
      <w:r w:rsidRPr="00284618">
        <w:rPr>
          <w:rFonts w:ascii="Times New Roman" w:hAnsi="Times New Roman" w:cs="Times New Roman"/>
          <w:sz w:val="24"/>
          <w:szCs w:val="24"/>
        </w:rPr>
        <w:t>perlukan</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kajian</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lebih</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lanjut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untuk</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mencari</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faktor-faktor</w:t>
      </w:r>
      <w:proofErr w:type="spellEnd"/>
      <w:r w:rsidRPr="00284618">
        <w:rPr>
          <w:rFonts w:ascii="Times New Roman" w:hAnsi="Times New Roman" w:cs="Times New Roman"/>
          <w:sz w:val="24"/>
          <w:szCs w:val="24"/>
        </w:rPr>
        <w:t xml:space="preserve"> lain </w:t>
      </w:r>
      <w:proofErr w:type="spellStart"/>
      <w:r w:rsidRPr="00284618">
        <w:rPr>
          <w:rFonts w:ascii="Times New Roman" w:hAnsi="Times New Roman" w:cs="Times New Roman"/>
          <w:sz w:val="24"/>
          <w:szCs w:val="24"/>
        </w:rPr>
        <w:t>apa</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saja</w:t>
      </w:r>
      <w:proofErr w:type="spellEnd"/>
      <w:r w:rsidRPr="00284618">
        <w:rPr>
          <w:rFonts w:ascii="Times New Roman" w:hAnsi="Times New Roman" w:cs="Times New Roman"/>
          <w:sz w:val="24"/>
          <w:szCs w:val="24"/>
        </w:rPr>
        <w:t xml:space="preserve"> yang </w:t>
      </w:r>
      <w:proofErr w:type="spellStart"/>
      <w:r w:rsidRPr="00284618">
        <w:rPr>
          <w:rFonts w:ascii="Times New Roman" w:hAnsi="Times New Roman" w:cs="Times New Roman"/>
          <w:sz w:val="24"/>
          <w:szCs w:val="24"/>
        </w:rPr>
        <w:t>dapat</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memepengaruhi</w:t>
      </w:r>
      <w:proofErr w:type="spellEnd"/>
      <w:r w:rsidR="00A95140" w:rsidRPr="00284618">
        <w:rPr>
          <w:rFonts w:ascii="Times New Roman" w:hAnsi="Times New Roman" w:cs="Times New Roman"/>
          <w:sz w:val="24"/>
          <w:szCs w:val="24"/>
        </w:rPr>
        <w:t xml:space="preserve"> </w:t>
      </w:r>
      <w:proofErr w:type="spellStart"/>
      <w:r w:rsidR="00121431" w:rsidRPr="00284618">
        <w:rPr>
          <w:rFonts w:ascii="Times New Roman" w:hAnsi="Times New Roman" w:cs="Times New Roman"/>
          <w:sz w:val="24"/>
          <w:szCs w:val="24"/>
        </w:rPr>
        <w:t>Penerimaan</w:t>
      </w:r>
      <w:proofErr w:type="spellEnd"/>
      <w:r w:rsidR="00121431" w:rsidRPr="00284618">
        <w:rPr>
          <w:rFonts w:ascii="Times New Roman" w:hAnsi="Times New Roman" w:cs="Times New Roman"/>
          <w:sz w:val="24"/>
          <w:szCs w:val="24"/>
        </w:rPr>
        <w:t xml:space="preserve"> Pajak</w:t>
      </w:r>
      <w:r w:rsidR="00A95140"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selain</w:t>
      </w:r>
      <w:proofErr w:type="spellEnd"/>
      <w:r w:rsidRPr="00284618">
        <w:rPr>
          <w:rFonts w:ascii="Times New Roman" w:hAnsi="Times New Roman" w:cs="Times New Roman"/>
          <w:sz w:val="24"/>
          <w:szCs w:val="24"/>
        </w:rPr>
        <w:t xml:space="preserve"> yang </w:t>
      </w:r>
      <w:proofErr w:type="spellStart"/>
      <w:r w:rsidR="00541C69" w:rsidRPr="00284618">
        <w:rPr>
          <w:rFonts w:ascii="Times New Roman" w:hAnsi="Times New Roman" w:cs="Times New Roman"/>
          <w:sz w:val="24"/>
          <w:szCs w:val="24"/>
        </w:rPr>
        <w:t>varibel</w:t>
      </w:r>
      <w:proofErr w:type="spellEnd"/>
      <w:r w:rsidR="00541C69" w:rsidRPr="00284618">
        <w:rPr>
          <w:rFonts w:ascii="Times New Roman" w:hAnsi="Times New Roman" w:cs="Times New Roman"/>
          <w:sz w:val="24"/>
          <w:szCs w:val="24"/>
        </w:rPr>
        <w:t xml:space="preserve"> yang </w:t>
      </w:r>
      <w:r w:rsidRPr="00284618">
        <w:rPr>
          <w:rFonts w:ascii="Times New Roman" w:hAnsi="Times New Roman" w:cs="Times New Roman"/>
          <w:sz w:val="24"/>
          <w:szCs w:val="24"/>
        </w:rPr>
        <w:t xml:space="preserve">di </w:t>
      </w:r>
      <w:proofErr w:type="spellStart"/>
      <w:r w:rsidRPr="00284618">
        <w:rPr>
          <w:rFonts w:ascii="Times New Roman" w:hAnsi="Times New Roman" w:cs="Times New Roman"/>
          <w:sz w:val="24"/>
          <w:szCs w:val="24"/>
        </w:rPr>
        <w:t>teliti</w:t>
      </w:r>
      <w:proofErr w:type="spellEnd"/>
      <w:r w:rsidRPr="00284618">
        <w:rPr>
          <w:rFonts w:ascii="Times New Roman" w:hAnsi="Times New Roman" w:cs="Times New Roman"/>
          <w:sz w:val="24"/>
          <w:szCs w:val="24"/>
        </w:rPr>
        <w:t xml:space="preserve"> pada </w:t>
      </w:r>
      <w:proofErr w:type="spellStart"/>
      <w:r w:rsidRPr="00284618">
        <w:rPr>
          <w:rFonts w:ascii="Times New Roman" w:hAnsi="Times New Roman" w:cs="Times New Roman"/>
          <w:sz w:val="24"/>
          <w:szCs w:val="24"/>
        </w:rPr>
        <w:t>arikel</w:t>
      </w:r>
      <w:proofErr w:type="spellEnd"/>
      <w:r w:rsidRPr="00284618">
        <w:rPr>
          <w:rFonts w:ascii="Times New Roman" w:hAnsi="Times New Roman" w:cs="Times New Roman"/>
          <w:sz w:val="24"/>
          <w:szCs w:val="24"/>
        </w:rPr>
        <w:t xml:space="preserve"> </w:t>
      </w:r>
      <w:proofErr w:type="spellStart"/>
      <w:r w:rsidRPr="00284618">
        <w:rPr>
          <w:rFonts w:ascii="Times New Roman" w:hAnsi="Times New Roman" w:cs="Times New Roman"/>
          <w:sz w:val="24"/>
          <w:szCs w:val="24"/>
        </w:rPr>
        <w:t>ini</w:t>
      </w:r>
      <w:proofErr w:type="spellEnd"/>
      <w:r w:rsidRPr="00284618">
        <w:rPr>
          <w:rFonts w:ascii="Times New Roman" w:hAnsi="Times New Roman" w:cs="Times New Roman"/>
          <w:sz w:val="24"/>
          <w:szCs w:val="24"/>
        </w:rPr>
        <w:t>.</w:t>
      </w:r>
      <w:r w:rsidR="00957BB8" w:rsidRPr="00284618">
        <w:rPr>
          <w:rFonts w:ascii="Times New Roman" w:hAnsi="Times New Roman" w:cs="Times New Roman"/>
          <w:sz w:val="24"/>
          <w:szCs w:val="24"/>
        </w:rPr>
        <w:t xml:space="preserve"> Faktor lain </w:t>
      </w:r>
      <w:proofErr w:type="spellStart"/>
      <w:r w:rsidR="00957BB8" w:rsidRPr="00284618">
        <w:rPr>
          <w:rFonts w:ascii="Times New Roman" w:hAnsi="Times New Roman" w:cs="Times New Roman"/>
          <w:sz w:val="24"/>
          <w:szCs w:val="24"/>
        </w:rPr>
        <w:t>tersebut</w:t>
      </w:r>
      <w:proofErr w:type="spellEnd"/>
      <w:r w:rsidR="00957BB8" w:rsidRPr="00284618">
        <w:rPr>
          <w:rFonts w:ascii="Times New Roman" w:hAnsi="Times New Roman" w:cs="Times New Roman"/>
          <w:sz w:val="24"/>
          <w:szCs w:val="24"/>
        </w:rPr>
        <w:t xml:space="preserve"> </w:t>
      </w:r>
      <w:proofErr w:type="spellStart"/>
      <w:r w:rsidR="00957BB8" w:rsidRPr="00284618">
        <w:rPr>
          <w:rFonts w:ascii="Times New Roman" w:hAnsi="Times New Roman" w:cs="Times New Roman"/>
          <w:sz w:val="24"/>
          <w:szCs w:val="24"/>
        </w:rPr>
        <w:t>seperti</w:t>
      </w:r>
      <w:proofErr w:type="spellEnd"/>
      <w:r w:rsidR="00957BB8" w:rsidRPr="00284618">
        <w:rPr>
          <w:rFonts w:ascii="Times New Roman" w:hAnsi="Times New Roman" w:cs="Times New Roman"/>
          <w:sz w:val="24"/>
          <w:szCs w:val="24"/>
        </w:rPr>
        <w:t xml:space="preserve"> </w:t>
      </w:r>
      <w:proofErr w:type="spellStart"/>
      <w:r w:rsidR="00B70F23" w:rsidRPr="00284618">
        <w:rPr>
          <w:rFonts w:ascii="Times New Roman" w:hAnsi="Times New Roman" w:cs="Times New Roman"/>
          <w:sz w:val="24"/>
          <w:szCs w:val="24"/>
        </w:rPr>
        <w:t>Penagihan</w:t>
      </w:r>
      <w:proofErr w:type="spellEnd"/>
      <w:r w:rsidR="00B70F23" w:rsidRPr="00284618">
        <w:rPr>
          <w:rFonts w:ascii="Times New Roman" w:hAnsi="Times New Roman" w:cs="Times New Roman"/>
          <w:sz w:val="24"/>
          <w:szCs w:val="24"/>
        </w:rPr>
        <w:t xml:space="preserve"> Pajak, </w:t>
      </w:r>
      <w:proofErr w:type="spellStart"/>
      <w:r w:rsidR="00B70F23" w:rsidRPr="00284618">
        <w:rPr>
          <w:rFonts w:ascii="Times New Roman" w:hAnsi="Times New Roman" w:cs="Times New Roman"/>
          <w:sz w:val="24"/>
          <w:szCs w:val="24"/>
        </w:rPr>
        <w:t>Jumlah</w:t>
      </w:r>
      <w:proofErr w:type="spellEnd"/>
      <w:r w:rsidR="00B70F23" w:rsidRPr="00284618">
        <w:rPr>
          <w:rFonts w:ascii="Times New Roman" w:hAnsi="Times New Roman" w:cs="Times New Roman"/>
          <w:sz w:val="24"/>
          <w:szCs w:val="24"/>
        </w:rPr>
        <w:t xml:space="preserve"> Wajib Pajak, </w:t>
      </w:r>
      <w:proofErr w:type="spellStart"/>
      <w:r w:rsidR="00B70F23" w:rsidRPr="00284618">
        <w:rPr>
          <w:rFonts w:ascii="Times New Roman" w:hAnsi="Times New Roman" w:cs="Times New Roman"/>
          <w:sz w:val="24"/>
          <w:szCs w:val="24"/>
        </w:rPr>
        <w:t>Kesadaran</w:t>
      </w:r>
      <w:proofErr w:type="spellEnd"/>
      <w:r w:rsidR="00B70F23" w:rsidRPr="00284618">
        <w:rPr>
          <w:rFonts w:ascii="Times New Roman" w:hAnsi="Times New Roman" w:cs="Times New Roman"/>
          <w:sz w:val="24"/>
          <w:szCs w:val="24"/>
        </w:rPr>
        <w:t xml:space="preserve"> Wajib Pajak, </w:t>
      </w:r>
      <w:proofErr w:type="spellStart"/>
      <w:r w:rsidR="00B70F23" w:rsidRPr="00284618">
        <w:rPr>
          <w:rFonts w:ascii="Times New Roman" w:hAnsi="Times New Roman" w:cs="Times New Roman"/>
          <w:sz w:val="24"/>
          <w:szCs w:val="24"/>
        </w:rPr>
        <w:t>Penggunaan</w:t>
      </w:r>
      <w:proofErr w:type="spellEnd"/>
      <w:r w:rsidR="00B70F23" w:rsidRPr="00284618">
        <w:rPr>
          <w:rFonts w:ascii="Times New Roman" w:hAnsi="Times New Roman" w:cs="Times New Roman"/>
          <w:sz w:val="24"/>
          <w:szCs w:val="24"/>
        </w:rPr>
        <w:t xml:space="preserve"> </w:t>
      </w:r>
      <w:r w:rsidR="00B70F23" w:rsidRPr="00284618">
        <w:rPr>
          <w:rFonts w:ascii="Times New Roman" w:hAnsi="Times New Roman" w:cs="Times New Roman"/>
          <w:i/>
          <w:iCs/>
          <w:sz w:val="24"/>
          <w:szCs w:val="24"/>
        </w:rPr>
        <w:t>e-filling</w:t>
      </w:r>
      <w:r w:rsidR="00B70F23" w:rsidRPr="00284618">
        <w:rPr>
          <w:rFonts w:ascii="Times New Roman" w:hAnsi="Times New Roman" w:cs="Times New Roman"/>
          <w:sz w:val="24"/>
          <w:szCs w:val="24"/>
        </w:rPr>
        <w:t xml:space="preserve">, </w:t>
      </w:r>
      <w:proofErr w:type="spellStart"/>
      <w:r w:rsidR="00B70F23" w:rsidRPr="00284618">
        <w:rPr>
          <w:rFonts w:ascii="Times New Roman" w:hAnsi="Times New Roman" w:cs="Times New Roman"/>
          <w:sz w:val="24"/>
          <w:szCs w:val="24"/>
        </w:rPr>
        <w:t>Inflasi</w:t>
      </w:r>
      <w:proofErr w:type="spellEnd"/>
      <w:r w:rsidR="00B70F23" w:rsidRPr="00284618">
        <w:rPr>
          <w:rFonts w:ascii="Times New Roman" w:hAnsi="Times New Roman" w:cs="Times New Roman"/>
          <w:sz w:val="24"/>
          <w:szCs w:val="24"/>
        </w:rPr>
        <w:t xml:space="preserve">, dan Nilai </w:t>
      </w:r>
      <w:proofErr w:type="spellStart"/>
      <w:r w:rsidR="00B70F23" w:rsidRPr="00284618">
        <w:rPr>
          <w:rFonts w:ascii="Times New Roman" w:hAnsi="Times New Roman" w:cs="Times New Roman"/>
          <w:sz w:val="24"/>
          <w:szCs w:val="24"/>
        </w:rPr>
        <w:t>Tukar</w:t>
      </w:r>
      <w:proofErr w:type="spellEnd"/>
      <w:r w:rsidR="00B70F23" w:rsidRPr="00284618">
        <w:rPr>
          <w:rFonts w:ascii="Times New Roman" w:hAnsi="Times New Roman" w:cs="Times New Roman"/>
          <w:sz w:val="24"/>
          <w:szCs w:val="24"/>
        </w:rPr>
        <w:t xml:space="preserve"> Rupiah.</w:t>
      </w:r>
    </w:p>
    <w:p w14:paraId="2176174B" w14:textId="77777777" w:rsidR="008D3A70" w:rsidRDefault="008D3A70" w:rsidP="00E32139">
      <w:pPr>
        <w:spacing w:after="0" w:line="240" w:lineRule="auto"/>
        <w:ind w:left="57" w:firstLine="567"/>
        <w:jc w:val="both"/>
        <w:rPr>
          <w:rFonts w:ascii="Times New Roman" w:hAnsi="Times New Roman" w:cs="Times New Roman"/>
          <w:sz w:val="24"/>
          <w:szCs w:val="24"/>
        </w:rPr>
      </w:pPr>
    </w:p>
    <w:p w14:paraId="22133D01" w14:textId="77777777" w:rsidR="008D3A70" w:rsidRDefault="008D3A70" w:rsidP="00E32139">
      <w:pPr>
        <w:spacing w:after="0" w:line="240" w:lineRule="auto"/>
        <w:ind w:left="57" w:firstLine="567"/>
        <w:jc w:val="both"/>
        <w:rPr>
          <w:rFonts w:ascii="Times New Roman" w:hAnsi="Times New Roman" w:cs="Times New Roman"/>
          <w:sz w:val="24"/>
          <w:szCs w:val="24"/>
        </w:rPr>
      </w:pPr>
    </w:p>
    <w:p w14:paraId="534AF493" w14:textId="77777777" w:rsidR="008D3A70" w:rsidRDefault="008D3A70" w:rsidP="00E32139">
      <w:pPr>
        <w:spacing w:after="0" w:line="240" w:lineRule="auto"/>
        <w:ind w:left="57" w:firstLine="567"/>
        <w:jc w:val="both"/>
        <w:rPr>
          <w:rFonts w:ascii="Times New Roman" w:hAnsi="Times New Roman" w:cs="Times New Roman"/>
          <w:sz w:val="24"/>
          <w:szCs w:val="24"/>
        </w:rPr>
      </w:pPr>
    </w:p>
    <w:p w14:paraId="6AE09BCF" w14:textId="77777777" w:rsidR="008D3A70" w:rsidRDefault="008D3A70" w:rsidP="00E32139">
      <w:pPr>
        <w:spacing w:after="0" w:line="240" w:lineRule="auto"/>
        <w:ind w:left="57" w:firstLine="567"/>
        <w:jc w:val="both"/>
        <w:rPr>
          <w:rFonts w:ascii="Times New Roman" w:hAnsi="Times New Roman" w:cs="Times New Roman"/>
          <w:sz w:val="24"/>
          <w:szCs w:val="24"/>
        </w:rPr>
      </w:pPr>
    </w:p>
    <w:p w14:paraId="5F9EBED8" w14:textId="77777777" w:rsidR="008D3A70" w:rsidRDefault="008D3A70" w:rsidP="00E32139">
      <w:pPr>
        <w:spacing w:after="0" w:line="240" w:lineRule="auto"/>
        <w:ind w:left="57" w:firstLine="567"/>
        <w:jc w:val="both"/>
        <w:rPr>
          <w:rFonts w:ascii="Times New Roman" w:hAnsi="Times New Roman" w:cs="Times New Roman"/>
          <w:sz w:val="24"/>
          <w:szCs w:val="24"/>
        </w:rPr>
      </w:pPr>
    </w:p>
    <w:p w14:paraId="589C836C"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22D08775"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74A2795C"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3C1D2BFA"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45D60DD9"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4921B1EB"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7A629611"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08EB5A33"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5D32CBC0"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4CAA49D7"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0CE23137"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39E90D4B"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418F197D"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6CD05BA9"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4C3486DA"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5266D31B" w14:textId="77777777" w:rsidR="008A4E12" w:rsidRDefault="008A4E12" w:rsidP="00E32139">
      <w:pPr>
        <w:spacing w:after="0" w:line="240" w:lineRule="auto"/>
        <w:ind w:left="57" w:firstLine="567"/>
        <w:jc w:val="both"/>
        <w:rPr>
          <w:rFonts w:ascii="Times New Roman" w:hAnsi="Times New Roman" w:cs="Times New Roman"/>
          <w:sz w:val="24"/>
          <w:szCs w:val="24"/>
        </w:rPr>
      </w:pPr>
    </w:p>
    <w:p w14:paraId="14F8436C" w14:textId="77777777" w:rsidR="0099162E" w:rsidRDefault="0099162E" w:rsidP="008A4E12">
      <w:pPr>
        <w:spacing w:after="0" w:line="240" w:lineRule="auto"/>
        <w:jc w:val="both"/>
        <w:rPr>
          <w:rFonts w:ascii="Times New Roman" w:hAnsi="Times New Roman" w:cs="Times New Roman"/>
          <w:sz w:val="24"/>
          <w:szCs w:val="24"/>
        </w:rPr>
      </w:pPr>
    </w:p>
    <w:p w14:paraId="7981EADB" w14:textId="77777777" w:rsidR="008A4E12" w:rsidRDefault="008A4E12" w:rsidP="008A4E12">
      <w:pPr>
        <w:spacing w:after="0" w:line="240" w:lineRule="auto"/>
        <w:jc w:val="both"/>
        <w:rPr>
          <w:rFonts w:ascii="Times New Roman" w:hAnsi="Times New Roman" w:cs="Times New Roman"/>
          <w:b/>
          <w:color w:val="000099"/>
          <w:sz w:val="24"/>
          <w:szCs w:val="24"/>
        </w:rPr>
      </w:pPr>
    </w:p>
    <w:p w14:paraId="2E60FACA" w14:textId="77777777" w:rsidR="00284618" w:rsidRDefault="00284618" w:rsidP="008A4E12">
      <w:pPr>
        <w:spacing w:after="0" w:line="240" w:lineRule="auto"/>
        <w:jc w:val="both"/>
        <w:rPr>
          <w:rFonts w:ascii="Times New Roman" w:hAnsi="Times New Roman" w:cs="Times New Roman"/>
          <w:b/>
          <w:color w:val="000099"/>
          <w:sz w:val="24"/>
          <w:szCs w:val="24"/>
        </w:rPr>
      </w:pPr>
    </w:p>
    <w:p w14:paraId="66F381B1" w14:textId="77777777" w:rsidR="00284618" w:rsidRPr="00A1638B" w:rsidRDefault="00284618" w:rsidP="008A4E12">
      <w:pPr>
        <w:spacing w:after="0" w:line="240" w:lineRule="auto"/>
        <w:jc w:val="both"/>
        <w:rPr>
          <w:rFonts w:ascii="Times New Roman" w:hAnsi="Times New Roman" w:cs="Times New Roman"/>
          <w:b/>
          <w:color w:val="000099"/>
          <w:sz w:val="24"/>
          <w:szCs w:val="24"/>
        </w:rPr>
      </w:pPr>
    </w:p>
    <w:p w14:paraId="2E5ABAE7" w14:textId="6D1927EC" w:rsidR="005C0646" w:rsidRPr="00E32139" w:rsidRDefault="00B70F23" w:rsidP="00E3213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69C0F500"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Adiputri, G. S., &amp; Jati, I. K. (2018). Pengaruh PKB Tarif Progresif dan Pendapatan</w:t>
      </w:r>
    </w:p>
    <w:p w14:paraId="2A83ECF9"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Anggraini, D. P. (2022). Pengaruh Jumlah Wajib Pajak dan Inflasi Terhadap Penerimaan Pajak Penghasilan di Indonesia. Journal of Management and Economics Research, 1(1), 11-19.</w:t>
      </w:r>
    </w:p>
    <w:p w14:paraId="2226DC7C"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Annam, B. C., Khoer, R. M., &amp; Ikram, S. (2023). Pengaruh Pemeriksaan Pajak Dengan Model Compliance Risk Management (CRM), Kepatuhan Wajib Pajak Badan, Dan Penagihan Pajak Terhadap Penerimaan Pajak Pada KPP Pratama Cianjur. JPPI (Jurnal Penelitian Pendidikan Indonesia), 9(4), 320-330.</w:t>
      </w:r>
    </w:p>
    <w:p w14:paraId="47E53439" w14:textId="77777777" w:rsidR="005C0646" w:rsidRPr="008A4E12" w:rsidRDefault="005C0646" w:rsidP="00302966">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 xml:space="preserve">Elmi, M. A., Evans, K., &amp; Tirimba, O. I. (2015). </w:t>
      </w:r>
      <w:r w:rsidRPr="008A4E12">
        <w:rPr>
          <w:rFonts w:ascii="Times New Roman" w:hAnsi="Times New Roman" w:cs="Times New Roman"/>
          <w:i/>
          <w:iCs/>
          <w:noProof/>
        </w:rPr>
        <w:t>Relationship between Tax Compliance Barriers and Government ’ s Revenue Generation at Gobonimo Market in Somaliland. International Journal of BusinessManagement and Economic Research, 6</w:t>
      </w:r>
      <w:r w:rsidRPr="008A4E12">
        <w:rPr>
          <w:rFonts w:ascii="Times New Roman" w:hAnsi="Times New Roman" w:cs="Times New Roman"/>
          <w:noProof/>
        </w:rPr>
        <w:t>(6), 380–399.</w:t>
      </w:r>
    </w:p>
    <w:p w14:paraId="3F114ADF"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Hutagaol, J. (2007). Perpajakan Isu-Isu Kontemporer. Yogyakarta: Graha Ilmu.</w:t>
      </w:r>
    </w:p>
    <w:p w14:paraId="15721086"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Hyman, D. N. (2014). Public finance: A contemporary application of theory to policy. Cengage Learning.</w:t>
      </w:r>
    </w:p>
    <w:p w14:paraId="53F0B168"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Ischabita, N., Hardiwinoto, H., &amp; Nurcahyono, N. (2022). Pengaruh Kesadaran Wajib Pajak, Kepatuhan Wajib Pajak, Penagihan Pajak, dan Pemeriksaan Pajak Terhadap Penerimaan Pajak. JAPP: JURNAL AKUNTANSI, PERPAJAKAN, DAN PORTOFOLIO, 2(2).</w:t>
      </w:r>
    </w:p>
    <w:p w14:paraId="53D2BC9F"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Junianto, S., Harimurti, F., &amp; Suharno, S. (2020). Pengaruh Inflasi, Nilai Tukar Rupiah, Suku Bunga Dan Self Assessment System Terhadap Penerimaan Pajak Pertambahan Nilai Di Kantor Wilayah Direktorat Jendral Pajak Jawa Tengah II. Jurnal Akuntansi Dan Sistem Teknologi Informasi, 16(3), 311-321.</w:t>
      </w:r>
    </w:p>
    <w:p w14:paraId="569AF16F"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Mardiasmo. (2011). Perpajakan Edisi Revisi. Yogyakarta: Andi</w:t>
      </w:r>
    </w:p>
    <w:p w14:paraId="112D08B8"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Oboh, C. S., Yeye, O., &amp; Isa, E. F. (2012). An Empirical Investigation of Multiple Tax Practices and Tax Payers Compliance in Nigeria. Unpublished research work.</w:t>
      </w:r>
    </w:p>
    <w:p w14:paraId="07B422B6"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Pratiwi, A., Khairunnisa, A. A., Ramadhandy, A. D., &amp; Savitri, A. E. (2024). Efektivitas Kepatuhan Wajib Pajak, Pemeriksaan Pajak dan Penagihan Pajak terhadap Penerimaan Pajak. Studi Akuntansi, Keuangan, dan Manajemen, 3(2), 107-117.</w:t>
      </w:r>
    </w:p>
    <w:p w14:paraId="24A44582"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Rakhmadhani, V. (2020). Pengaruh Tingkat Kepatuhan Wajib Pajak Terhadap Penerimaan Pajak. Ekonam: Jurnal Ekonomi, Akuntansi &amp; Manajemen, 2(1), 12-18.</w:t>
      </w:r>
    </w:p>
    <w:p w14:paraId="4D0B5834"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Riyadi, S. P., Setiawan, B., &amp; Alfarago, D. (2021). Pengaruh kepatuhan wajib pajak, pemeriksaan pajak, dan pemungutan pajak terhadap penerimaan pajak penghasilan badan. Jurnal Riset Akuntansi &amp; Perpajakan (JRAP), 8(02), 206-216.</w:t>
      </w:r>
    </w:p>
    <w:p w14:paraId="4743A3C6"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Saifuddin, A. H., &amp; Bandang, A. (2024). Pengaruh Jumlah Wajib Pajak, Pemeriksaan Pajak, dan Penagihan Pajak menggunakan Surat Teguran dan Surat Paksa terhadap Penerimaan Pajak. Akrual: Jurnal Bisnis dan Akuntansi Kontemporer, 97-113.</w:t>
      </w:r>
    </w:p>
    <w:p w14:paraId="08EEB774"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Sinambela, T. (2019). Pengaruh Inflasi, Nilai Tukar Rupiah Dan Jumlah Pengusaha Kena Pajak Terhadap Penerimaan Pajak Pertambahan Nilai. JURNAL EKUIVALENSI, 5(1), 83-97.</w:t>
      </w:r>
    </w:p>
    <w:p w14:paraId="49008C6C" w14:textId="77777777" w:rsidR="005C0646" w:rsidRPr="008A4E12" w:rsidRDefault="005C0646" w:rsidP="00302966">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Suryadi, T. L., &amp; Subardjo, A. (2019). Pengaruh Kepatuhan Wajib Pajak, Penagihan Pajak Dan Pemeriksaan Pajak Terhadap Penerimaan Pajak. Jurnal Ilmu dan Riset Akuntansi (JIRA), 8(4).</w:t>
      </w:r>
    </w:p>
    <w:p w14:paraId="3517D650" w14:textId="77777777" w:rsidR="005C0646" w:rsidRPr="008A4E12" w:rsidRDefault="005C0646" w:rsidP="004D1890">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Tikupadang, W. K., &amp; Palalangan, C. A. (2020). Pengaruh Kepatuhan Wajib Pajak, Pengetahuan Sistem e-Filling, Tax Audit, dan Tax Avoidance terhadap Penerimaan Pajak (Studi Kasus Pada KPP Makassar Utara). Paulus Journal of Accounting (PJA), 1(2), 45-53.</w:t>
      </w:r>
    </w:p>
    <w:p w14:paraId="457E652C" w14:textId="081BCFB8" w:rsidR="004D1890" w:rsidRPr="008A4E12" w:rsidRDefault="005C0646" w:rsidP="008A4E12">
      <w:pPr>
        <w:widowControl w:val="0"/>
        <w:autoSpaceDE w:val="0"/>
        <w:autoSpaceDN w:val="0"/>
        <w:adjustRightInd w:val="0"/>
        <w:spacing w:before="120" w:after="0" w:line="240" w:lineRule="auto"/>
        <w:ind w:left="539" w:hanging="539"/>
        <w:jc w:val="both"/>
        <w:rPr>
          <w:rFonts w:ascii="Times New Roman" w:hAnsi="Times New Roman" w:cs="Times New Roman"/>
          <w:noProof/>
        </w:rPr>
      </w:pPr>
      <w:r w:rsidRPr="008A4E12">
        <w:rPr>
          <w:rFonts w:ascii="Times New Roman" w:hAnsi="Times New Roman" w:cs="Times New Roman"/>
          <w:noProof/>
        </w:rPr>
        <w:t xml:space="preserve">WP Terhadap Daya Beli Konsumen Kendaraan Bermotor Roda Empat. E-Jurnal Akuntansi, 24, 1632. </w:t>
      </w:r>
      <w:hyperlink r:id="rId8" w:history="1">
        <w:r w:rsidRPr="008A4E12">
          <w:t>https://doi.org/10.24843/EJA.2018.v24.i02.p30</w:t>
        </w:r>
      </w:hyperlink>
    </w:p>
    <w:sectPr w:rsidR="004D1890" w:rsidRPr="008A4E12" w:rsidSect="00C3473C">
      <w:headerReference w:type="default" r:id="rId9"/>
      <w:footerReference w:type="default" r:id="rId10"/>
      <w:pgSz w:w="11920" w:h="16840"/>
      <w:pgMar w:top="1560" w:right="1440"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263E" w14:textId="77777777" w:rsidR="00C3473C" w:rsidRDefault="00C3473C" w:rsidP="00170544">
      <w:pPr>
        <w:spacing w:after="0" w:line="240" w:lineRule="auto"/>
      </w:pPr>
      <w:r>
        <w:separator/>
      </w:r>
    </w:p>
  </w:endnote>
  <w:endnote w:type="continuationSeparator" w:id="0">
    <w:p w14:paraId="23141E87" w14:textId="77777777" w:rsidR="00C3473C" w:rsidRDefault="00C3473C"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954D" w14:textId="77777777" w:rsidR="00C3473C" w:rsidRDefault="00C3473C" w:rsidP="00170544">
      <w:pPr>
        <w:spacing w:after="0" w:line="240" w:lineRule="auto"/>
      </w:pPr>
      <w:r>
        <w:separator/>
      </w:r>
    </w:p>
  </w:footnote>
  <w:footnote w:type="continuationSeparator" w:id="0">
    <w:p w14:paraId="4A0F0E34" w14:textId="77777777" w:rsidR="00C3473C" w:rsidRDefault="00C3473C"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D55C" w14:textId="4257875B" w:rsidR="00702877" w:rsidRPr="008A4E12" w:rsidRDefault="008A4E12" w:rsidP="008A4E12">
    <w:pPr>
      <w:pStyle w:val="Header"/>
    </w:pPr>
    <w:r>
      <w:rPr>
        <w:noProof/>
      </w:rPr>
      <mc:AlternateContent>
        <mc:Choice Requires="wpg">
          <w:drawing>
            <wp:anchor distT="0" distB="0" distL="114300" distR="114300" simplePos="0" relativeHeight="251659264" behindDoc="0" locked="0" layoutInCell="1" hidden="0" allowOverlap="1" wp14:anchorId="32F08072" wp14:editId="13E8AAFA">
              <wp:simplePos x="0" y="0"/>
              <wp:positionH relativeFrom="column">
                <wp:posOffset>-108280</wp:posOffset>
              </wp:positionH>
              <wp:positionV relativeFrom="paragraph">
                <wp:posOffset>-361950</wp:posOffset>
              </wp:positionV>
              <wp:extent cx="6337300" cy="997626"/>
              <wp:effectExtent l="0" t="0" r="25400" b="0"/>
              <wp:wrapNone/>
              <wp:docPr id="2146588075" name="Group 2146588075"/>
              <wp:cNvGraphicFramePr/>
              <a:graphic xmlns:a="http://schemas.openxmlformats.org/drawingml/2006/main">
                <a:graphicData uri="http://schemas.microsoft.com/office/word/2010/wordprocessingGroup">
                  <wpg:wgp>
                    <wpg:cNvGrpSpPr/>
                    <wpg:grpSpPr>
                      <a:xfrm>
                        <a:off x="0" y="0"/>
                        <a:ext cx="6337300" cy="997626"/>
                        <a:chOff x="2177350" y="3287558"/>
                        <a:chExt cx="6337300" cy="984885"/>
                      </a:xfrm>
                    </wpg:grpSpPr>
                    <wpg:grpSp>
                      <wpg:cNvPr id="32134383" name="Group 32134383"/>
                      <wpg:cNvGrpSpPr/>
                      <wpg:grpSpPr>
                        <a:xfrm>
                          <a:off x="2177350" y="3287558"/>
                          <a:ext cx="6337300" cy="984885"/>
                          <a:chOff x="114550" y="973475"/>
                          <a:chExt cx="6391050" cy="1114500"/>
                        </a:xfrm>
                      </wpg:grpSpPr>
                      <wps:wsp>
                        <wps:cNvPr id="1933377539" name="Rectangle 1933377539"/>
                        <wps:cNvSpPr/>
                        <wps:spPr>
                          <a:xfrm>
                            <a:off x="114550" y="973475"/>
                            <a:ext cx="6391050" cy="1114500"/>
                          </a:xfrm>
                          <a:prstGeom prst="rect">
                            <a:avLst/>
                          </a:prstGeom>
                          <a:noFill/>
                          <a:ln>
                            <a:noFill/>
                          </a:ln>
                        </wps:spPr>
                        <wps:txbx>
                          <w:txbxContent>
                            <w:p w14:paraId="56167761" w14:textId="77777777" w:rsidR="008A4E12" w:rsidRDefault="008A4E12" w:rsidP="008A4E12">
                              <w:pPr>
                                <w:spacing w:after="0" w:line="240" w:lineRule="auto"/>
                                <w:textDirection w:val="btLr"/>
                              </w:pPr>
                            </w:p>
                          </w:txbxContent>
                        </wps:txbx>
                        <wps:bodyPr spcFirstLastPara="1" wrap="square" lIns="91425" tIns="91425" rIns="91425" bIns="91425" anchor="ctr" anchorCtr="0">
                          <a:noAutofit/>
                        </wps:bodyPr>
                      </wps:wsp>
                      <wpg:grpSp>
                        <wpg:cNvPr id="1420829604" name="Group 1420829604"/>
                        <wpg:cNvGrpSpPr/>
                        <wpg:grpSpPr>
                          <a:xfrm>
                            <a:off x="114550" y="973475"/>
                            <a:ext cx="6391050" cy="1114500"/>
                            <a:chOff x="83875" y="1004150"/>
                            <a:chExt cx="6391050" cy="1114500"/>
                          </a:xfrm>
                        </wpg:grpSpPr>
                        <wps:wsp>
                          <wps:cNvPr id="887470618" name="Rectangle 887470618"/>
                          <wps:cNvSpPr/>
                          <wps:spPr>
                            <a:xfrm>
                              <a:off x="83875" y="1004150"/>
                              <a:ext cx="6390900" cy="1114500"/>
                            </a:xfrm>
                            <a:prstGeom prst="rect">
                              <a:avLst/>
                            </a:prstGeom>
                            <a:noFill/>
                            <a:ln>
                              <a:noFill/>
                            </a:ln>
                          </wps:spPr>
                          <wps:txbx>
                            <w:txbxContent>
                              <w:p w14:paraId="7AB79C7F" w14:textId="77777777" w:rsidR="008A4E12" w:rsidRDefault="008A4E12" w:rsidP="008A4E12">
                                <w:pPr>
                                  <w:spacing w:after="0" w:line="240" w:lineRule="auto"/>
                                  <w:jc w:val="right"/>
                                  <w:textDirection w:val="btLr"/>
                                </w:pPr>
                                <w:r>
                                  <w:rPr>
                                    <w:rFonts w:ascii="Calibri" w:eastAsia="Calibri" w:hAnsi="Calibri" w:cs="Calibri"/>
                                    <w:color w:val="222222"/>
                                    <w:highlight w:val="white"/>
                                  </w:rPr>
                                  <w:t xml:space="preserve"> </w:t>
                                </w:r>
                                <w:r>
                                  <w:rPr>
                                    <w:rFonts w:ascii="Calibri" w:eastAsia="Calibri" w:hAnsi="Calibri" w:cs="Calibri"/>
                                    <w:color w:val="222222"/>
                                    <w:highlight w:val="white"/>
                                  </w:rPr>
                                  <w:tab/>
                                  <w:t xml:space="preserve">                                                                          </w:t>
                                </w:r>
                                <w:proofErr w:type="spellStart"/>
                                <w:r>
                                  <w:rPr>
                                    <w:rFonts w:ascii="Calibri" w:eastAsia="Calibri" w:hAnsi="Calibri" w:cs="Calibri"/>
                                    <w:color w:val="222222"/>
                                    <w:highlight w:val="white"/>
                                  </w:rPr>
                                  <w:t>Jurnal</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Manajemen</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Akuntansi</w:t>
                                </w:r>
                                <w:proofErr w:type="spellEnd"/>
                                <w:r>
                                  <w:rPr>
                                    <w:rFonts w:ascii="Calibri" w:eastAsia="Calibri" w:hAnsi="Calibri" w:cs="Calibri"/>
                                    <w:color w:val="222222"/>
                                    <w:highlight w:val="white"/>
                                  </w:rPr>
                                  <w:t xml:space="preserve">, dan </w:t>
                                </w:r>
                                <w:proofErr w:type="spellStart"/>
                                <w:r>
                                  <w:rPr>
                                    <w:rFonts w:ascii="Calibri" w:eastAsia="Calibri" w:hAnsi="Calibri" w:cs="Calibri"/>
                                    <w:color w:val="222222"/>
                                    <w:highlight w:val="white"/>
                                  </w:rPr>
                                  <w:t>Logistik</w:t>
                                </w:r>
                                <w:proofErr w:type="spellEnd"/>
                                <w:r>
                                  <w:rPr>
                                    <w:rFonts w:ascii="Calibri" w:eastAsia="Calibri" w:hAnsi="Calibri" w:cs="Calibri"/>
                                    <w:color w:val="222222"/>
                                    <w:highlight w:val="white"/>
                                  </w:rPr>
                                  <w:t xml:space="preserve"> </w:t>
                                </w:r>
                                <w:proofErr w:type="gramStart"/>
                                <w:r>
                                  <w:rPr>
                                    <w:rFonts w:ascii="Calibri" w:eastAsia="Calibri" w:hAnsi="Calibri" w:cs="Calibri"/>
                                    <w:color w:val="222222"/>
                                    <w:highlight w:val="white"/>
                                  </w:rPr>
                                  <w:t>( JUMATI</w:t>
                                </w:r>
                                <w:proofErr w:type="gramEnd"/>
                                <w:r>
                                  <w:rPr>
                                    <w:rFonts w:ascii="Calibri" w:eastAsia="Calibri" w:hAnsi="Calibri" w:cs="Calibri"/>
                                    <w:color w:val="222222"/>
                                    <w:highlight w:val="white"/>
                                  </w:rPr>
                                  <w:t xml:space="preserve"> ) </w:t>
                                </w:r>
                              </w:p>
                              <w:p w14:paraId="70FBA547" w14:textId="77777777" w:rsidR="008A4E12" w:rsidRDefault="008A4E12" w:rsidP="008A4E12">
                                <w:pPr>
                                  <w:spacing w:after="0" w:line="240" w:lineRule="auto"/>
                                  <w:jc w:val="right"/>
                                  <w:textDirection w:val="btLr"/>
                                </w:pPr>
                                <w:r>
                                  <w:rPr>
                                    <w:rFonts w:ascii="Calibri" w:eastAsia="Calibri" w:hAnsi="Calibri" w:cs="Calibri"/>
                                    <w:color w:val="222222"/>
                                    <w:highlight w:val="white"/>
                                  </w:rPr>
                                  <w:tab/>
                                  <w:t xml:space="preserve">                                                                                                            Vol X - X, </w:t>
                                </w:r>
                                <w:proofErr w:type="spellStart"/>
                                <w:proofErr w:type="gramStart"/>
                                <w:r>
                                  <w:rPr>
                                    <w:rFonts w:ascii="Calibri" w:eastAsia="Calibri" w:hAnsi="Calibri" w:cs="Calibri"/>
                                    <w:color w:val="222222"/>
                                    <w:highlight w:val="white"/>
                                  </w:rPr>
                                  <w:t>hal</w:t>
                                </w:r>
                                <w:proofErr w:type="spellEnd"/>
                                <w:r>
                                  <w:rPr>
                                    <w:rFonts w:ascii="Calibri" w:eastAsia="Calibri" w:hAnsi="Calibri" w:cs="Calibri"/>
                                    <w:color w:val="222222"/>
                                    <w:highlight w:val="white"/>
                                  </w:rPr>
                                  <w:t xml:space="preserve"> :</w:t>
                                </w:r>
                                <w:proofErr w:type="gramEnd"/>
                                <w:r>
                                  <w:rPr>
                                    <w:rFonts w:ascii="Calibri" w:eastAsia="Calibri" w:hAnsi="Calibri" w:cs="Calibri"/>
                                    <w:color w:val="222222"/>
                                    <w:highlight w:val="white"/>
                                  </w:rPr>
                                  <w:t xml:space="preserve"> XX-XXX, dd mm </w:t>
                                </w:r>
                                <w:proofErr w:type="spellStart"/>
                                <w:r>
                                  <w:rPr>
                                    <w:rFonts w:ascii="Calibri" w:eastAsia="Calibri" w:hAnsi="Calibri" w:cs="Calibri"/>
                                    <w:color w:val="222222"/>
                                    <w:highlight w:val="white"/>
                                  </w:rPr>
                                  <w:t>yyy</w:t>
                                </w:r>
                                <w:proofErr w:type="spellEnd"/>
                                <w:r>
                                  <w:rPr>
                                    <w:rFonts w:ascii="Calibri" w:eastAsia="Calibri" w:hAnsi="Calibri" w:cs="Calibri"/>
                                    <w:i/>
                                    <w:color w:val="222222"/>
                                    <w:highlight w:val="white"/>
                                  </w:rPr>
                                  <w:t xml:space="preserve"> </w:t>
                                </w:r>
                              </w:p>
                              <w:p w14:paraId="0100796D" w14:textId="77777777" w:rsidR="008A4E12" w:rsidRDefault="008A4E12" w:rsidP="008A4E12">
                                <w:pPr>
                                  <w:spacing w:after="0" w:line="240" w:lineRule="auto"/>
                                  <w:jc w:val="right"/>
                                  <w:textDirection w:val="btLr"/>
                                </w:pPr>
                                <w:r>
                                  <w:rPr>
                                    <w:rFonts w:ascii="Calibri" w:eastAsia="Calibri" w:hAnsi="Calibri" w:cs="Calibri"/>
                                    <w:i/>
                                    <w:color w:val="222222"/>
                                    <w:highlight w:val="white"/>
                                  </w:rPr>
                                  <w:tab/>
                                  <w:t xml:space="preserve">                                                                                                                           ISSN </w:t>
                                </w:r>
                                <w:r>
                                  <w:rPr>
                                    <w:rFonts w:ascii="Calibri" w:eastAsia="Calibri" w:hAnsi="Calibri" w:cs="Calibri"/>
                                    <w:color w:val="222222"/>
                                    <w:highlight w:val="white"/>
                                  </w:rPr>
                                  <w:t xml:space="preserve">026-3581 (media </w:t>
                                </w:r>
                                <w:proofErr w:type="spellStart"/>
                                <w:r>
                                  <w:rPr>
                                    <w:rFonts w:ascii="Calibri" w:eastAsia="Calibri" w:hAnsi="Calibri" w:cs="Calibri"/>
                                    <w:color w:val="222222"/>
                                    <w:highlight w:val="white"/>
                                  </w:rPr>
                                  <w:t>cetak</w:t>
                                </w:r>
                                <w:proofErr w:type="spellEnd"/>
                                <w:r>
                                  <w:rPr>
                                    <w:rFonts w:ascii="Calibri" w:eastAsia="Calibri" w:hAnsi="Calibri" w:cs="Calibri"/>
                                    <w:color w:val="222222"/>
                                    <w:highlight w:val="white"/>
                                  </w:rPr>
                                  <w:t>)</w:t>
                                </w:r>
                              </w:p>
                              <w:p w14:paraId="0A3EFBFB" w14:textId="77777777" w:rsidR="008A4E12" w:rsidRDefault="008A4E12" w:rsidP="008A4E12">
                                <w:pPr>
                                  <w:spacing w:after="0" w:line="240" w:lineRule="auto"/>
                                  <w:jc w:val="right"/>
                                  <w:textDirection w:val="btLr"/>
                                </w:pPr>
                                <w:r>
                                  <w:rPr>
                                    <w:rFonts w:ascii="Calibri" w:eastAsia="Calibri" w:hAnsi="Calibri" w:cs="Calibri"/>
                                    <w:i/>
                                    <w:color w:val="222222"/>
                                    <w:highlight w:val="white"/>
                                  </w:rPr>
                                  <w:tab/>
                                  <w:t xml:space="preserve">                                                                                                                       ISSN</w:t>
                                </w:r>
                                <w:r>
                                  <w:rPr>
                                    <w:rFonts w:ascii="Calibri" w:eastAsia="Calibri" w:hAnsi="Calibri" w:cs="Calibri"/>
                                    <w:color w:val="222222"/>
                                    <w:highlight w:val="white"/>
                                  </w:rPr>
                                  <w:t xml:space="preserve"> 3026-359X (media online)</w:t>
                                </w:r>
                              </w:p>
                            </w:txbxContent>
                          </wps:txbx>
                          <wps:bodyPr spcFirstLastPara="1" wrap="square" lIns="91425" tIns="91425" rIns="91425" bIns="91425" anchor="t" anchorCtr="0">
                            <a:noAutofit/>
                          </wps:bodyPr>
                        </wps:wsp>
                        <wps:wsp>
                          <wps:cNvPr id="1949859791" name="Straight Arrow Connector 1949859791"/>
                          <wps:cNvCnPr/>
                          <wps:spPr>
                            <a:xfrm>
                              <a:off x="448895" y="1034825"/>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14:sizeRelH relativeFrom="margin">
                <wp14:pctWidth>0</wp14:pctWidth>
              </wp14:sizeRelH>
            </wp:anchor>
          </w:drawing>
        </mc:Choice>
        <mc:Fallback>
          <w:pict>
            <v:group w14:anchorId="32F08072" id="Group 2146588075" o:spid="_x0000_s1035" style="position:absolute;margin-left:-8.55pt;margin-top:-28.5pt;width:499pt;height:78.55pt;z-index:251659264;mso-width-relative:margin" coordorigin="21773,32875" coordsize="63373,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">
              <v:group id="Group 32134383" o:spid="_x0000_s1036"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">
                <v:rect id="Rectangle 1933377539" o:spid="_x0000_s1037"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" filled="f" stroked="f">
                  <v:textbox inset="2.53958mm,2.53958mm,2.53958mm,2.53958mm">
                    <w:txbxContent>
                      <w:p w14:paraId="56167761" w14:textId="77777777" w:rsidR="008A4E12" w:rsidRDefault="008A4E12" w:rsidP="008A4E12">
                        <w:pPr>
                          <w:spacing w:after="0" w:line="240" w:lineRule="auto"/>
                          <w:textDirection w:val="btLr"/>
                        </w:pPr>
                      </w:p>
                    </w:txbxContent>
                  </v:textbox>
                </v:rect>
                <v:group id="Group 1420829604" o:spid="_x0000_s1038" style="position:absolute;left:1145;top:9734;width:63911;height:11145" coordorigin="838,10041"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">
                  <v:rect id="Rectangle 887470618" o:spid="_x0000_s1039" style="position:absolute;left:838;top:10041;width:63909;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" filled="f" stroked="f">
                    <v:textbox inset="2.53958mm,2.53958mm,2.53958mm,2.53958mm">
                      <w:txbxContent>
                        <w:p w14:paraId="7AB79C7F" w14:textId="77777777" w:rsidR="008A4E12" w:rsidRDefault="008A4E12" w:rsidP="008A4E12">
                          <w:pPr>
                            <w:spacing w:after="0" w:line="240" w:lineRule="auto"/>
                            <w:jc w:val="right"/>
                            <w:textDirection w:val="btLr"/>
                          </w:pPr>
                          <w:r>
                            <w:rPr>
                              <w:rFonts w:ascii="Calibri" w:eastAsia="Calibri" w:hAnsi="Calibri" w:cs="Calibri"/>
                              <w:color w:val="222222"/>
                              <w:highlight w:val="white"/>
                            </w:rPr>
                            <w:t xml:space="preserve"> </w:t>
                          </w:r>
                          <w:r>
                            <w:rPr>
                              <w:rFonts w:ascii="Calibri" w:eastAsia="Calibri" w:hAnsi="Calibri" w:cs="Calibri"/>
                              <w:color w:val="222222"/>
                              <w:highlight w:val="white"/>
                            </w:rPr>
                            <w:tab/>
                            <w:t xml:space="preserve">                                                                          </w:t>
                          </w:r>
                          <w:proofErr w:type="spellStart"/>
                          <w:r>
                            <w:rPr>
                              <w:rFonts w:ascii="Calibri" w:eastAsia="Calibri" w:hAnsi="Calibri" w:cs="Calibri"/>
                              <w:color w:val="222222"/>
                              <w:highlight w:val="white"/>
                            </w:rPr>
                            <w:t>Jurnal</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Manajemen</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Akuntansi</w:t>
                          </w:r>
                          <w:proofErr w:type="spellEnd"/>
                          <w:r>
                            <w:rPr>
                              <w:rFonts w:ascii="Calibri" w:eastAsia="Calibri" w:hAnsi="Calibri" w:cs="Calibri"/>
                              <w:color w:val="222222"/>
                              <w:highlight w:val="white"/>
                            </w:rPr>
                            <w:t xml:space="preserve">, dan </w:t>
                          </w:r>
                          <w:proofErr w:type="spellStart"/>
                          <w:r>
                            <w:rPr>
                              <w:rFonts w:ascii="Calibri" w:eastAsia="Calibri" w:hAnsi="Calibri" w:cs="Calibri"/>
                              <w:color w:val="222222"/>
                              <w:highlight w:val="white"/>
                            </w:rPr>
                            <w:t>Logistik</w:t>
                          </w:r>
                          <w:proofErr w:type="spellEnd"/>
                          <w:r>
                            <w:rPr>
                              <w:rFonts w:ascii="Calibri" w:eastAsia="Calibri" w:hAnsi="Calibri" w:cs="Calibri"/>
                              <w:color w:val="222222"/>
                              <w:highlight w:val="white"/>
                            </w:rPr>
                            <w:t xml:space="preserve"> </w:t>
                          </w:r>
                          <w:proofErr w:type="gramStart"/>
                          <w:r>
                            <w:rPr>
                              <w:rFonts w:ascii="Calibri" w:eastAsia="Calibri" w:hAnsi="Calibri" w:cs="Calibri"/>
                              <w:color w:val="222222"/>
                              <w:highlight w:val="white"/>
                            </w:rPr>
                            <w:t>( JUMATI</w:t>
                          </w:r>
                          <w:proofErr w:type="gramEnd"/>
                          <w:r>
                            <w:rPr>
                              <w:rFonts w:ascii="Calibri" w:eastAsia="Calibri" w:hAnsi="Calibri" w:cs="Calibri"/>
                              <w:color w:val="222222"/>
                              <w:highlight w:val="white"/>
                            </w:rPr>
                            <w:t xml:space="preserve"> ) </w:t>
                          </w:r>
                        </w:p>
                        <w:p w14:paraId="70FBA547" w14:textId="77777777" w:rsidR="008A4E12" w:rsidRDefault="008A4E12" w:rsidP="008A4E12">
                          <w:pPr>
                            <w:spacing w:after="0" w:line="240" w:lineRule="auto"/>
                            <w:jc w:val="right"/>
                            <w:textDirection w:val="btLr"/>
                          </w:pPr>
                          <w:r>
                            <w:rPr>
                              <w:rFonts w:ascii="Calibri" w:eastAsia="Calibri" w:hAnsi="Calibri" w:cs="Calibri"/>
                              <w:color w:val="222222"/>
                              <w:highlight w:val="white"/>
                            </w:rPr>
                            <w:tab/>
                            <w:t xml:space="preserve">                                                                                                            Vol X - X, </w:t>
                          </w:r>
                          <w:proofErr w:type="spellStart"/>
                          <w:proofErr w:type="gramStart"/>
                          <w:r>
                            <w:rPr>
                              <w:rFonts w:ascii="Calibri" w:eastAsia="Calibri" w:hAnsi="Calibri" w:cs="Calibri"/>
                              <w:color w:val="222222"/>
                              <w:highlight w:val="white"/>
                            </w:rPr>
                            <w:t>hal</w:t>
                          </w:r>
                          <w:proofErr w:type="spellEnd"/>
                          <w:r>
                            <w:rPr>
                              <w:rFonts w:ascii="Calibri" w:eastAsia="Calibri" w:hAnsi="Calibri" w:cs="Calibri"/>
                              <w:color w:val="222222"/>
                              <w:highlight w:val="white"/>
                            </w:rPr>
                            <w:t xml:space="preserve"> :</w:t>
                          </w:r>
                          <w:proofErr w:type="gramEnd"/>
                          <w:r>
                            <w:rPr>
                              <w:rFonts w:ascii="Calibri" w:eastAsia="Calibri" w:hAnsi="Calibri" w:cs="Calibri"/>
                              <w:color w:val="222222"/>
                              <w:highlight w:val="white"/>
                            </w:rPr>
                            <w:t xml:space="preserve"> XX-XXX, dd mm </w:t>
                          </w:r>
                          <w:proofErr w:type="spellStart"/>
                          <w:r>
                            <w:rPr>
                              <w:rFonts w:ascii="Calibri" w:eastAsia="Calibri" w:hAnsi="Calibri" w:cs="Calibri"/>
                              <w:color w:val="222222"/>
                              <w:highlight w:val="white"/>
                            </w:rPr>
                            <w:t>yyy</w:t>
                          </w:r>
                          <w:proofErr w:type="spellEnd"/>
                          <w:r>
                            <w:rPr>
                              <w:rFonts w:ascii="Calibri" w:eastAsia="Calibri" w:hAnsi="Calibri" w:cs="Calibri"/>
                              <w:i/>
                              <w:color w:val="222222"/>
                              <w:highlight w:val="white"/>
                            </w:rPr>
                            <w:t xml:space="preserve"> </w:t>
                          </w:r>
                        </w:p>
                        <w:p w14:paraId="0100796D" w14:textId="77777777" w:rsidR="008A4E12" w:rsidRDefault="008A4E12" w:rsidP="008A4E12">
                          <w:pPr>
                            <w:spacing w:after="0" w:line="240" w:lineRule="auto"/>
                            <w:jc w:val="right"/>
                            <w:textDirection w:val="btLr"/>
                          </w:pPr>
                          <w:r>
                            <w:rPr>
                              <w:rFonts w:ascii="Calibri" w:eastAsia="Calibri" w:hAnsi="Calibri" w:cs="Calibri"/>
                              <w:i/>
                              <w:color w:val="222222"/>
                              <w:highlight w:val="white"/>
                            </w:rPr>
                            <w:tab/>
                            <w:t xml:space="preserve">                                                                                                                           ISSN </w:t>
                          </w:r>
                          <w:r>
                            <w:rPr>
                              <w:rFonts w:ascii="Calibri" w:eastAsia="Calibri" w:hAnsi="Calibri" w:cs="Calibri"/>
                              <w:color w:val="222222"/>
                              <w:highlight w:val="white"/>
                            </w:rPr>
                            <w:t xml:space="preserve">026-3581 (media </w:t>
                          </w:r>
                          <w:proofErr w:type="spellStart"/>
                          <w:r>
                            <w:rPr>
                              <w:rFonts w:ascii="Calibri" w:eastAsia="Calibri" w:hAnsi="Calibri" w:cs="Calibri"/>
                              <w:color w:val="222222"/>
                              <w:highlight w:val="white"/>
                            </w:rPr>
                            <w:t>cetak</w:t>
                          </w:r>
                          <w:proofErr w:type="spellEnd"/>
                          <w:r>
                            <w:rPr>
                              <w:rFonts w:ascii="Calibri" w:eastAsia="Calibri" w:hAnsi="Calibri" w:cs="Calibri"/>
                              <w:color w:val="222222"/>
                              <w:highlight w:val="white"/>
                            </w:rPr>
                            <w:t>)</w:t>
                          </w:r>
                        </w:p>
                        <w:p w14:paraId="0A3EFBFB" w14:textId="77777777" w:rsidR="008A4E12" w:rsidRDefault="008A4E12" w:rsidP="008A4E12">
                          <w:pPr>
                            <w:spacing w:after="0" w:line="240" w:lineRule="auto"/>
                            <w:jc w:val="right"/>
                            <w:textDirection w:val="btLr"/>
                          </w:pPr>
                          <w:r>
                            <w:rPr>
                              <w:rFonts w:ascii="Calibri" w:eastAsia="Calibri" w:hAnsi="Calibri" w:cs="Calibri"/>
                              <w:i/>
                              <w:color w:val="222222"/>
                              <w:highlight w:val="white"/>
                            </w:rPr>
                            <w:tab/>
                            <w:t xml:space="preserve">                                                                                                                       ISSN</w:t>
                          </w:r>
                          <w:r>
                            <w:rPr>
                              <w:rFonts w:ascii="Calibri" w:eastAsia="Calibri" w:hAnsi="Calibri" w:cs="Calibri"/>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1949859791" o:spid="_x0000_s1040"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" strokeweight="1.5pt">
                    <v:stroke startarrowwidth="narrow" startarrowlength="short" endarrowwidth="narrow" endarrowlength="short"/>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57F60"/>
    <w:multiLevelType w:val="hybridMultilevel"/>
    <w:tmpl w:val="9D065A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B06002"/>
    <w:multiLevelType w:val="hybridMultilevel"/>
    <w:tmpl w:val="00DE9F3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22664B"/>
    <w:multiLevelType w:val="hybridMultilevel"/>
    <w:tmpl w:val="3280BF74"/>
    <w:lvl w:ilvl="0" w:tplc="850477F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10"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7"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D52DAE"/>
    <w:multiLevelType w:val="hybridMultilevel"/>
    <w:tmpl w:val="6AF24A38"/>
    <w:lvl w:ilvl="0" w:tplc="850477F8">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38" w15:restartNumberingAfterBreak="0">
    <w:nsid w:val="6FDB632F"/>
    <w:multiLevelType w:val="hybridMultilevel"/>
    <w:tmpl w:val="7E0634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1102140">
    <w:abstractNumId w:val="34"/>
  </w:num>
  <w:num w:numId="2" w16cid:durableId="651910325">
    <w:abstractNumId w:val="25"/>
  </w:num>
  <w:num w:numId="3" w16cid:durableId="1581283684">
    <w:abstractNumId w:val="6"/>
  </w:num>
  <w:num w:numId="4" w16cid:durableId="1533377049">
    <w:abstractNumId w:val="40"/>
  </w:num>
  <w:num w:numId="5" w16cid:durableId="1764103020">
    <w:abstractNumId w:val="37"/>
  </w:num>
  <w:num w:numId="6" w16cid:durableId="755368912">
    <w:abstractNumId w:val="9"/>
  </w:num>
  <w:num w:numId="7" w16cid:durableId="1097944571">
    <w:abstractNumId w:val="21"/>
  </w:num>
  <w:num w:numId="8" w16cid:durableId="355737158">
    <w:abstractNumId w:val="10"/>
  </w:num>
  <w:num w:numId="9" w16cid:durableId="84768252">
    <w:abstractNumId w:val="27"/>
  </w:num>
  <w:num w:numId="10" w16cid:durableId="635835343">
    <w:abstractNumId w:val="20"/>
  </w:num>
  <w:num w:numId="11" w16cid:durableId="1938171025">
    <w:abstractNumId w:val="39"/>
  </w:num>
  <w:num w:numId="12" w16cid:durableId="718744075">
    <w:abstractNumId w:val="16"/>
  </w:num>
  <w:num w:numId="13" w16cid:durableId="1225065549">
    <w:abstractNumId w:val="19"/>
  </w:num>
  <w:num w:numId="14" w16cid:durableId="626592201">
    <w:abstractNumId w:val="29"/>
  </w:num>
  <w:num w:numId="15" w16cid:durableId="1054815745">
    <w:abstractNumId w:val="15"/>
  </w:num>
  <w:num w:numId="16" w16cid:durableId="1556895822">
    <w:abstractNumId w:val="33"/>
  </w:num>
  <w:num w:numId="17" w16cid:durableId="1553730617">
    <w:abstractNumId w:val="12"/>
  </w:num>
  <w:num w:numId="18" w16cid:durableId="444278271">
    <w:abstractNumId w:val="13"/>
  </w:num>
  <w:num w:numId="19" w16cid:durableId="1982726623">
    <w:abstractNumId w:val="7"/>
  </w:num>
  <w:num w:numId="20" w16cid:durableId="1870727514">
    <w:abstractNumId w:val="17"/>
  </w:num>
  <w:num w:numId="21" w16cid:durableId="1240793361">
    <w:abstractNumId w:val="31"/>
  </w:num>
  <w:num w:numId="22" w16cid:durableId="1776556187">
    <w:abstractNumId w:val="32"/>
  </w:num>
  <w:num w:numId="23" w16cid:durableId="656036864">
    <w:abstractNumId w:val="14"/>
  </w:num>
  <w:num w:numId="24" w16cid:durableId="1907911929">
    <w:abstractNumId w:val="22"/>
  </w:num>
  <w:num w:numId="25" w16cid:durableId="1086151460">
    <w:abstractNumId w:val="18"/>
  </w:num>
  <w:num w:numId="26" w16cid:durableId="482698418">
    <w:abstractNumId w:val="35"/>
  </w:num>
  <w:num w:numId="27" w16cid:durableId="1504204642">
    <w:abstractNumId w:val="24"/>
  </w:num>
  <w:num w:numId="28" w16cid:durableId="176160802">
    <w:abstractNumId w:val="2"/>
  </w:num>
  <w:num w:numId="29" w16cid:durableId="382600267">
    <w:abstractNumId w:val="23"/>
  </w:num>
  <w:num w:numId="30" w16cid:durableId="729425334">
    <w:abstractNumId w:val="26"/>
  </w:num>
  <w:num w:numId="31" w16cid:durableId="969092835">
    <w:abstractNumId w:val="3"/>
  </w:num>
  <w:num w:numId="32" w16cid:durableId="1741901949">
    <w:abstractNumId w:val="11"/>
  </w:num>
  <w:num w:numId="33" w16cid:durableId="1294947236">
    <w:abstractNumId w:val="8"/>
  </w:num>
  <w:num w:numId="34" w16cid:durableId="259996974">
    <w:abstractNumId w:val="36"/>
  </w:num>
  <w:num w:numId="35" w16cid:durableId="587233444">
    <w:abstractNumId w:val="28"/>
  </w:num>
  <w:num w:numId="36" w16cid:durableId="1372223659">
    <w:abstractNumId w:val="0"/>
  </w:num>
  <w:num w:numId="37" w16cid:durableId="1029918901">
    <w:abstractNumId w:val="1"/>
  </w:num>
  <w:num w:numId="38" w16cid:durableId="486820438">
    <w:abstractNumId w:val="4"/>
  </w:num>
  <w:num w:numId="39" w16cid:durableId="1027948837">
    <w:abstractNumId w:val="38"/>
  </w:num>
  <w:num w:numId="40" w16cid:durableId="2010450287">
    <w:abstractNumId w:val="5"/>
  </w:num>
  <w:num w:numId="41" w16cid:durableId="447214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70E2"/>
    <w:rsid w:val="00014386"/>
    <w:rsid w:val="00014D24"/>
    <w:rsid w:val="0001576C"/>
    <w:rsid w:val="000167CF"/>
    <w:rsid w:val="0002462C"/>
    <w:rsid w:val="0003708D"/>
    <w:rsid w:val="00037BC1"/>
    <w:rsid w:val="0005463E"/>
    <w:rsid w:val="00062455"/>
    <w:rsid w:val="000624E8"/>
    <w:rsid w:val="000718B4"/>
    <w:rsid w:val="00072D33"/>
    <w:rsid w:val="00074433"/>
    <w:rsid w:val="00087314"/>
    <w:rsid w:val="00090F06"/>
    <w:rsid w:val="00094FE7"/>
    <w:rsid w:val="00095898"/>
    <w:rsid w:val="000961E4"/>
    <w:rsid w:val="00097ABC"/>
    <w:rsid w:val="000A28CF"/>
    <w:rsid w:val="000A4E96"/>
    <w:rsid w:val="000A4EA7"/>
    <w:rsid w:val="000A7982"/>
    <w:rsid w:val="000A7EF2"/>
    <w:rsid w:val="000B016F"/>
    <w:rsid w:val="000C3919"/>
    <w:rsid w:val="000D1D1E"/>
    <w:rsid w:val="000D4DD9"/>
    <w:rsid w:val="000D6F76"/>
    <w:rsid w:val="000D7CDF"/>
    <w:rsid w:val="000E3F2B"/>
    <w:rsid w:val="000F2B5C"/>
    <w:rsid w:val="0010139F"/>
    <w:rsid w:val="00103BFF"/>
    <w:rsid w:val="0010563B"/>
    <w:rsid w:val="00110553"/>
    <w:rsid w:val="00115E7D"/>
    <w:rsid w:val="00116CCF"/>
    <w:rsid w:val="00120007"/>
    <w:rsid w:val="00120769"/>
    <w:rsid w:val="00121431"/>
    <w:rsid w:val="0012566A"/>
    <w:rsid w:val="00130276"/>
    <w:rsid w:val="001409F1"/>
    <w:rsid w:val="00140F5D"/>
    <w:rsid w:val="00150F0B"/>
    <w:rsid w:val="00152100"/>
    <w:rsid w:val="00152CA0"/>
    <w:rsid w:val="00156B12"/>
    <w:rsid w:val="00156F8A"/>
    <w:rsid w:val="001579F2"/>
    <w:rsid w:val="0016546E"/>
    <w:rsid w:val="00167B27"/>
    <w:rsid w:val="0017012C"/>
    <w:rsid w:val="00170544"/>
    <w:rsid w:val="00173828"/>
    <w:rsid w:val="0018409D"/>
    <w:rsid w:val="0018763B"/>
    <w:rsid w:val="00194D8F"/>
    <w:rsid w:val="001B02EE"/>
    <w:rsid w:val="001B14C3"/>
    <w:rsid w:val="001B70E2"/>
    <w:rsid w:val="001C24A4"/>
    <w:rsid w:val="001C2DE1"/>
    <w:rsid w:val="001C56B3"/>
    <w:rsid w:val="001C5835"/>
    <w:rsid w:val="001C7494"/>
    <w:rsid w:val="001C7C83"/>
    <w:rsid w:val="001D3CF4"/>
    <w:rsid w:val="001D796D"/>
    <w:rsid w:val="001E3AFF"/>
    <w:rsid w:val="001E4878"/>
    <w:rsid w:val="001E49E7"/>
    <w:rsid w:val="001E68A0"/>
    <w:rsid w:val="001F0A9A"/>
    <w:rsid w:val="001F1212"/>
    <w:rsid w:val="001F7C3C"/>
    <w:rsid w:val="002064FC"/>
    <w:rsid w:val="0021454C"/>
    <w:rsid w:val="002163F2"/>
    <w:rsid w:val="00216FF5"/>
    <w:rsid w:val="002312FA"/>
    <w:rsid w:val="00233254"/>
    <w:rsid w:val="00237833"/>
    <w:rsid w:val="0024307C"/>
    <w:rsid w:val="00246318"/>
    <w:rsid w:val="002469C5"/>
    <w:rsid w:val="00247F96"/>
    <w:rsid w:val="00253D69"/>
    <w:rsid w:val="00255E41"/>
    <w:rsid w:val="00273036"/>
    <w:rsid w:val="00274F5A"/>
    <w:rsid w:val="002756F0"/>
    <w:rsid w:val="00284618"/>
    <w:rsid w:val="002A238B"/>
    <w:rsid w:val="002A5573"/>
    <w:rsid w:val="002A6B50"/>
    <w:rsid w:val="002B02DC"/>
    <w:rsid w:val="002B2269"/>
    <w:rsid w:val="002B312E"/>
    <w:rsid w:val="002B436E"/>
    <w:rsid w:val="002C4DDC"/>
    <w:rsid w:val="002D091D"/>
    <w:rsid w:val="002D2EF5"/>
    <w:rsid w:val="002D6E28"/>
    <w:rsid w:val="002F0B02"/>
    <w:rsid w:val="002F40D6"/>
    <w:rsid w:val="00302966"/>
    <w:rsid w:val="0030751E"/>
    <w:rsid w:val="00310816"/>
    <w:rsid w:val="00310D3C"/>
    <w:rsid w:val="003119B7"/>
    <w:rsid w:val="0031756B"/>
    <w:rsid w:val="003222EA"/>
    <w:rsid w:val="003249A3"/>
    <w:rsid w:val="00332056"/>
    <w:rsid w:val="00334C0D"/>
    <w:rsid w:val="00340F67"/>
    <w:rsid w:val="00341984"/>
    <w:rsid w:val="00342D5F"/>
    <w:rsid w:val="0034573C"/>
    <w:rsid w:val="003566D4"/>
    <w:rsid w:val="0036248E"/>
    <w:rsid w:val="00366C46"/>
    <w:rsid w:val="00384481"/>
    <w:rsid w:val="00385D08"/>
    <w:rsid w:val="00386D37"/>
    <w:rsid w:val="00391F6A"/>
    <w:rsid w:val="00393555"/>
    <w:rsid w:val="00395353"/>
    <w:rsid w:val="00397A63"/>
    <w:rsid w:val="003A079D"/>
    <w:rsid w:val="003A532D"/>
    <w:rsid w:val="003B030B"/>
    <w:rsid w:val="003B5DBA"/>
    <w:rsid w:val="003C1919"/>
    <w:rsid w:val="003C6DC8"/>
    <w:rsid w:val="003C72ED"/>
    <w:rsid w:val="003D11CA"/>
    <w:rsid w:val="003D4D37"/>
    <w:rsid w:val="003E6AB3"/>
    <w:rsid w:val="003E7FD6"/>
    <w:rsid w:val="003F3CED"/>
    <w:rsid w:val="003F6D05"/>
    <w:rsid w:val="004045CD"/>
    <w:rsid w:val="004151CF"/>
    <w:rsid w:val="00415251"/>
    <w:rsid w:val="004161C1"/>
    <w:rsid w:val="00426390"/>
    <w:rsid w:val="0043143D"/>
    <w:rsid w:val="00434806"/>
    <w:rsid w:val="00436F53"/>
    <w:rsid w:val="0044204E"/>
    <w:rsid w:val="00444961"/>
    <w:rsid w:val="004611C3"/>
    <w:rsid w:val="00477EB6"/>
    <w:rsid w:val="004847CF"/>
    <w:rsid w:val="00490C89"/>
    <w:rsid w:val="00494392"/>
    <w:rsid w:val="0049511F"/>
    <w:rsid w:val="00495C2C"/>
    <w:rsid w:val="0049785A"/>
    <w:rsid w:val="004A3BCB"/>
    <w:rsid w:val="004A570F"/>
    <w:rsid w:val="004A6B44"/>
    <w:rsid w:val="004B2888"/>
    <w:rsid w:val="004C041E"/>
    <w:rsid w:val="004C0E35"/>
    <w:rsid w:val="004C50A4"/>
    <w:rsid w:val="004D1890"/>
    <w:rsid w:val="004D463F"/>
    <w:rsid w:val="004D65FD"/>
    <w:rsid w:val="004D791E"/>
    <w:rsid w:val="004E28F0"/>
    <w:rsid w:val="004F212B"/>
    <w:rsid w:val="004F63E8"/>
    <w:rsid w:val="005007BC"/>
    <w:rsid w:val="00502CE3"/>
    <w:rsid w:val="00507918"/>
    <w:rsid w:val="0051670C"/>
    <w:rsid w:val="00516A60"/>
    <w:rsid w:val="0052296B"/>
    <w:rsid w:val="00523BA5"/>
    <w:rsid w:val="00525C90"/>
    <w:rsid w:val="005337BD"/>
    <w:rsid w:val="00536BF9"/>
    <w:rsid w:val="00540D52"/>
    <w:rsid w:val="00541C69"/>
    <w:rsid w:val="00544EC3"/>
    <w:rsid w:val="0055143E"/>
    <w:rsid w:val="0055680F"/>
    <w:rsid w:val="005577FA"/>
    <w:rsid w:val="005578C2"/>
    <w:rsid w:val="005609EB"/>
    <w:rsid w:val="00565315"/>
    <w:rsid w:val="00566D45"/>
    <w:rsid w:val="00570A2B"/>
    <w:rsid w:val="00570A78"/>
    <w:rsid w:val="00571062"/>
    <w:rsid w:val="005722B9"/>
    <w:rsid w:val="0057714B"/>
    <w:rsid w:val="00580A7A"/>
    <w:rsid w:val="0058250C"/>
    <w:rsid w:val="00590962"/>
    <w:rsid w:val="005A4531"/>
    <w:rsid w:val="005A76D7"/>
    <w:rsid w:val="005B4F6E"/>
    <w:rsid w:val="005C0646"/>
    <w:rsid w:val="005C1AD1"/>
    <w:rsid w:val="005C41DF"/>
    <w:rsid w:val="005D3E9F"/>
    <w:rsid w:val="005D7B9D"/>
    <w:rsid w:val="005E7A52"/>
    <w:rsid w:val="005F5FAB"/>
    <w:rsid w:val="005F78AC"/>
    <w:rsid w:val="00600BB6"/>
    <w:rsid w:val="00610229"/>
    <w:rsid w:val="006105AC"/>
    <w:rsid w:val="00612070"/>
    <w:rsid w:val="006176BE"/>
    <w:rsid w:val="00622F88"/>
    <w:rsid w:val="006231B7"/>
    <w:rsid w:val="006344A6"/>
    <w:rsid w:val="0063473A"/>
    <w:rsid w:val="00636C51"/>
    <w:rsid w:val="00642116"/>
    <w:rsid w:val="00644FB3"/>
    <w:rsid w:val="006477D5"/>
    <w:rsid w:val="0065253D"/>
    <w:rsid w:val="006558B3"/>
    <w:rsid w:val="00664586"/>
    <w:rsid w:val="006729B2"/>
    <w:rsid w:val="006758FB"/>
    <w:rsid w:val="006811D4"/>
    <w:rsid w:val="006924E2"/>
    <w:rsid w:val="006A1A35"/>
    <w:rsid w:val="006A31D0"/>
    <w:rsid w:val="006A470E"/>
    <w:rsid w:val="006A747A"/>
    <w:rsid w:val="006B15E6"/>
    <w:rsid w:val="006B4402"/>
    <w:rsid w:val="006D115C"/>
    <w:rsid w:val="006D1F90"/>
    <w:rsid w:val="006E2746"/>
    <w:rsid w:val="006F22F0"/>
    <w:rsid w:val="006F7ECD"/>
    <w:rsid w:val="00701C71"/>
    <w:rsid w:val="00702877"/>
    <w:rsid w:val="00713367"/>
    <w:rsid w:val="00716352"/>
    <w:rsid w:val="00721E10"/>
    <w:rsid w:val="00730945"/>
    <w:rsid w:val="00732A5B"/>
    <w:rsid w:val="00732D60"/>
    <w:rsid w:val="007379EB"/>
    <w:rsid w:val="007412D9"/>
    <w:rsid w:val="007453CD"/>
    <w:rsid w:val="00754CEC"/>
    <w:rsid w:val="0076598E"/>
    <w:rsid w:val="00781AF1"/>
    <w:rsid w:val="007835A5"/>
    <w:rsid w:val="00785F5D"/>
    <w:rsid w:val="00794BE1"/>
    <w:rsid w:val="007A2028"/>
    <w:rsid w:val="007D1826"/>
    <w:rsid w:val="007D3A3B"/>
    <w:rsid w:val="007D42E7"/>
    <w:rsid w:val="007D481C"/>
    <w:rsid w:val="007D4BCE"/>
    <w:rsid w:val="007E73D3"/>
    <w:rsid w:val="007F2039"/>
    <w:rsid w:val="007F4394"/>
    <w:rsid w:val="007F7D48"/>
    <w:rsid w:val="008033F8"/>
    <w:rsid w:val="00817A3A"/>
    <w:rsid w:val="008205F5"/>
    <w:rsid w:val="00822A74"/>
    <w:rsid w:val="00825964"/>
    <w:rsid w:val="00830DE1"/>
    <w:rsid w:val="0084167E"/>
    <w:rsid w:val="008421AF"/>
    <w:rsid w:val="00844D29"/>
    <w:rsid w:val="00847C91"/>
    <w:rsid w:val="00853A36"/>
    <w:rsid w:val="008540A6"/>
    <w:rsid w:val="00861367"/>
    <w:rsid w:val="0086191A"/>
    <w:rsid w:val="00861BD6"/>
    <w:rsid w:val="008644EF"/>
    <w:rsid w:val="008752C1"/>
    <w:rsid w:val="008816AF"/>
    <w:rsid w:val="008821AA"/>
    <w:rsid w:val="00882FB4"/>
    <w:rsid w:val="008831C4"/>
    <w:rsid w:val="0088323B"/>
    <w:rsid w:val="008864AD"/>
    <w:rsid w:val="00890284"/>
    <w:rsid w:val="00891E5E"/>
    <w:rsid w:val="00895109"/>
    <w:rsid w:val="008964C6"/>
    <w:rsid w:val="008A4E12"/>
    <w:rsid w:val="008C08C0"/>
    <w:rsid w:val="008C46F8"/>
    <w:rsid w:val="008D3A70"/>
    <w:rsid w:val="008D6144"/>
    <w:rsid w:val="008E6A6A"/>
    <w:rsid w:val="008F5350"/>
    <w:rsid w:val="00900A8F"/>
    <w:rsid w:val="00910122"/>
    <w:rsid w:val="0091327B"/>
    <w:rsid w:val="00915DBC"/>
    <w:rsid w:val="00917537"/>
    <w:rsid w:val="0092025A"/>
    <w:rsid w:val="0092362E"/>
    <w:rsid w:val="0093173B"/>
    <w:rsid w:val="00940AA2"/>
    <w:rsid w:val="009508A9"/>
    <w:rsid w:val="00950DD4"/>
    <w:rsid w:val="00957BB8"/>
    <w:rsid w:val="009666DD"/>
    <w:rsid w:val="00981BE7"/>
    <w:rsid w:val="009857D8"/>
    <w:rsid w:val="009877B7"/>
    <w:rsid w:val="0099162E"/>
    <w:rsid w:val="009A20A7"/>
    <w:rsid w:val="009A49AE"/>
    <w:rsid w:val="009A51C6"/>
    <w:rsid w:val="009B2E2F"/>
    <w:rsid w:val="009B2FCC"/>
    <w:rsid w:val="009B3058"/>
    <w:rsid w:val="009B4D3A"/>
    <w:rsid w:val="009C395C"/>
    <w:rsid w:val="009C5D1E"/>
    <w:rsid w:val="009D0A48"/>
    <w:rsid w:val="009D6653"/>
    <w:rsid w:val="009E693D"/>
    <w:rsid w:val="009E7423"/>
    <w:rsid w:val="009F39E8"/>
    <w:rsid w:val="00A13964"/>
    <w:rsid w:val="00A1638B"/>
    <w:rsid w:val="00A22097"/>
    <w:rsid w:val="00A316ED"/>
    <w:rsid w:val="00A361EC"/>
    <w:rsid w:val="00A46FE1"/>
    <w:rsid w:val="00A57190"/>
    <w:rsid w:val="00A672F0"/>
    <w:rsid w:val="00A75973"/>
    <w:rsid w:val="00A7649B"/>
    <w:rsid w:val="00A82E55"/>
    <w:rsid w:val="00A87EDC"/>
    <w:rsid w:val="00A94481"/>
    <w:rsid w:val="00A946E7"/>
    <w:rsid w:val="00A95140"/>
    <w:rsid w:val="00AA49A9"/>
    <w:rsid w:val="00AA6DB4"/>
    <w:rsid w:val="00AA7BCD"/>
    <w:rsid w:val="00AB65C0"/>
    <w:rsid w:val="00AD09D9"/>
    <w:rsid w:val="00AE3EAD"/>
    <w:rsid w:val="00AE3F82"/>
    <w:rsid w:val="00AE64C8"/>
    <w:rsid w:val="00AF7660"/>
    <w:rsid w:val="00B04F9A"/>
    <w:rsid w:val="00B10A9B"/>
    <w:rsid w:val="00B1169B"/>
    <w:rsid w:val="00B27539"/>
    <w:rsid w:val="00B4509C"/>
    <w:rsid w:val="00B47767"/>
    <w:rsid w:val="00B50B24"/>
    <w:rsid w:val="00B552FC"/>
    <w:rsid w:val="00B6345E"/>
    <w:rsid w:val="00B648D0"/>
    <w:rsid w:val="00B70F23"/>
    <w:rsid w:val="00B8159D"/>
    <w:rsid w:val="00B81C72"/>
    <w:rsid w:val="00B81CCF"/>
    <w:rsid w:val="00B83D39"/>
    <w:rsid w:val="00B85A5D"/>
    <w:rsid w:val="00B90225"/>
    <w:rsid w:val="00BA2382"/>
    <w:rsid w:val="00BA501A"/>
    <w:rsid w:val="00BB1B63"/>
    <w:rsid w:val="00BC616F"/>
    <w:rsid w:val="00BE0EE2"/>
    <w:rsid w:val="00BE4EA2"/>
    <w:rsid w:val="00BE7D7A"/>
    <w:rsid w:val="00BF64A0"/>
    <w:rsid w:val="00BF7057"/>
    <w:rsid w:val="00C0241F"/>
    <w:rsid w:val="00C211D9"/>
    <w:rsid w:val="00C30055"/>
    <w:rsid w:val="00C32749"/>
    <w:rsid w:val="00C340C5"/>
    <w:rsid w:val="00C3473C"/>
    <w:rsid w:val="00C5315A"/>
    <w:rsid w:val="00C54D86"/>
    <w:rsid w:val="00C57048"/>
    <w:rsid w:val="00C67694"/>
    <w:rsid w:val="00C726E2"/>
    <w:rsid w:val="00C77D0B"/>
    <w:rsid w:val="00C801DE"/>
    <w:rsid w:val="00C81C9F"/>
    <w:rsid w:val="00C876D7"/>
    <w:rsid w:val="00C92DC5"/>
    <w:rsid w:val="00CA0CE5"/>
    <w:rsid w:val="00CA6A5D"/>
    <w:rsid w:val="00CB5210"/>
    <w:rsid w:val="00CB6360"/>
    <w:rsid w:val="00CB72C2"/>
    <w:rsid w:val="00CB7456"/>
    <w:rsid w:val="00CC0ADD"/>
    <w:rsid w:val="00CC4C80"/>
    <w:rsid w:val="00CC6B4B"/>
    <w:rsid w:val="00CD07D7"/>
    <w:rsid w:val="00CD69DE"/>
    <w:rsid w:val="00CD6BCD"/>
    <w:rsid w:val="00CE1461"/>
    <w:rsid w:val="00CE17F6"/>
    <w:rsid w:val="00CE4306"/>
    <w:rsid w:val="00CF623E"/>
    <w:rsid w:val="00D00F07"/>
    <w:rsid w:val="00D1018A"/>
    <w:rsid w:val="00D25B09"/>
    <w:rsid w:val="00D26325"/>
    <w:rsid w:val="00D278E7"/>
    <w:rsid w:val="00D340E2"/>
    <w:rsid w:val="00D37328"/>
    <w:rsid w:val="00D37AF4"/>
    <w:rsid w:val="00D44A56"/>
    <w:rsid w:val="00D52F03"/>
    <w:rsid w:val="00D61CA3"/>
    <w:rsid w:val="00D62113"/>
    <w:rsid w:val="00D651B2"/>
    <w:rsid w:val="00D72A15"/>
    <w:rsid w:val="00D74135"/>
    <w:rsid w:val="00D7540F"/>
    <w:rsid w:val="00D83C93"/>
    <w:rsid w:val="00D86A2F"/>
    <w:rsid w:val="00D90EDA"/>
    <w:rsid w:val="00D91D59"/>
    <w:rsid w:val="00D92FD7"/>
    <w:rsid w:val="00D93030"/>
    <w:rsid w:val="00D95F6D"/>
    <w:rsid w:val="00DA16B8"/>
    <w:rsid w:val="00DA58F8"/>
    <w:rsid w:val="00DB3CE5"/>
    <w:rsid w:val="00DB6735"/>
    <w:rsid w:val="00DE1448"/>
    <w:rsid w:val="00DE7E1D"/>
    <w:rsid w:val="00DF1155"/>
    <w:rsid w:val="00E00CE1"/>
    <w:rsid w:val="00E01536"/>
    <w:rsid w:val="00E031B5"/>
    <w:rsid w:val="00E0721C"/>
    <w:rsid w:val="00E07958"/>
    <w:rsid w:val="00E13014"/>
    <w:rsid w:val="00E24232"/>
    <w:rsid w:val="00E32139"/>
    <w:rsid w:val="00E35584"/>
    <w:rsid w:val="00E42029"/>
    <w:rsid w:val="00E4213C"/>
    <w:rsid w:val="00E454F0"/>
    <w:rsid w:val="00E51485"/>
    <w:rsid w:val="00E608FA"/>
    <w:rsid w:val="00E6438E"/>
    <w:rsid w:val="00E64E15"/>
    <w:rsid w:val="00E674DA"/>
    <w:rsid w:val="00E704DB"/>
    <w:rsid w:val="00E80385"/>
    <w:rsid w:val="00E804F2"/>
    <w:rsid w:val="00E80AF5"/>
    <w:rsid w:val="00E9046A"/>
    <w:rsid w:val="00E92A01"/>
    <w:rsid w:val="00E9425A"/>
    <w:rsid w:val="00EA22F6"/>
    <w:rsid w:val="00EC23AE"/>
    <w:rsid w:val="00EC79B3"/>
    <w:rsid w:val="00ED1C00"/>
    <w:rsid w:val="00EE1CBE"/>
    <w:rsid w:val="00EF055C"/>
    <w:rsid w:val="00EF5270"/>
    <w:rsid w:val="00F014B8"/>
    <w:rsid w:val="00F0206D"/>
    <w:rsid w:val="00F02D29"/>
    <w:rsid w:val="00F14A97"/>
    <w:rsid w:val="00F22628"/>
    <w:rsid w:val="00F23327"/>
    <w:rsid w:val="00F250AE"/>
    <w:rsid w:val="00F3307F"/>
    <w:rsid w:val="00F350FD"/>
    <w:rsid w:val="00F367C1"/>
    <w:rsid w:val="00F371D9"/>
    <w:rsid w:val="00F41D33"/>
    <w:rsid w:val="00F515D1"/>
    <w:rsid w:val="00F55F95"/>
    <w:rsid w:val="00F60A2E"/>
    <w:rsid w:val="00F61333"/>
    <w:rsid w:val="00F62E78"/>
    <w:rsid w:val="00F63419"/>
    <w:rsid w:val="00F63648"/>
    <w:rsid w:val="00F64063"/>
    <w:rsid w:val="00F65011"/>
    <w:rsid w:val="00F7063B"/>
    <w:rsid w:val="00F74ADF"/>
    <w:rsid w:val="00F76CC4"/>
    <w:rsid w:val="00F87301"/>
    <w:rsid w:val="00F9035E"/>
    <w:rsid w:val="00FA350F"/>
    <w:rsid w:val="00FA3BBD"/>
    <w:rsid w:val="00FA4C53"/>
    <w:rsid w:val="00FC3A99"/>
    <w:rsid w:val="00FC3CD1"/>
    <w:rsid w:val="00FC5EBC"/>
    <w:rsid w:val="00FD09EB"/>
    <w:rsid w:val="00FD3592"/>
    <w:rsid w:val="00FD6520"/>
    <w:rsid w:val="00FD725C"/>
    <w:rsid w:val="00FD73E0"/>
    <w:rsid w:val="00FD7EB8"/>
    <w:rsid w:val="00FE771C"/>
    <w:rsid w:val="00FF0911"/>
    <w:rsid w:val="00FF102C"/>
    <w:rsid w:val="00FF2C7F"/>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94464">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597059088">
      <w:bodyDiv w:val="1"/>
      <w:marLeft w:val="0"/>
      <w:marRight w:val="0"/>
      <w:marTop w:val="0"/>
      <w:marBottom w:val="0"/>
      <w:divBdr>
        <w:top w:val="none" w:sz="0" w:space="0" w:color="auto"/>
        <w:left w:val="none" w:sz="0" w:space="0" w:color="auto"/>
        <w:bottom w:val="none" w:sz="0" w:space="0" w:color="auto"/>
        <w:right w:val="none" w:sz="0" w:space="0" w:color="auto"/>
      </w:divBdr>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1101417272">
      <w:bodyDiv w:val="1"/>
      <w:marLeft w:val="0"/>
      <w:marRight w:val="0"/>
      <w:marTop w:val="0"/>
      <w:marBottom w:val="0"/>
      <w:divBdr>
        <w:top w:val="none" w:sz="0" w:space="0" w:color="auto"/>
        <w:left w:val="none" w:sz="0" w:space="0" w:color="auto"/>
        <w:bottom w:val="none" w:sz="0" w:space="0" w:color="auto"/>
        <w:right w:val="none" w:sz="0" w:space="0" w:color="auto"/>
      </w:divBdr>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182427650">
      <w:bodyDiv w:val="1"/>
      <w:marLeft w:val="0"/>
      <w:marRight w:val="0"/>
      <w:marTop w:val="0"/>
      <w:marBottom w:val="0"/>
      <w:divBdr>
        <w:top w:val="none" w:sz="0" w:space="0" w:color="auto"/>
        <w:left w:val="none" w:sz="0" w:space="0" w:color="auto"/>
        <w:bottom w:val="none" w:sz="0" w:space="0" w:color="auto"/>
        <w:right w:val="none" w:sz="0" w:space="0" w:color="auto"/>
      </w:divBdr>
    </w:div>
    <w:div w:id="1235385834">
      <w:bodyDiv w:val="1"/>
      <w:marLeft w:val="0"/>
      <w:marRight w:val="0"/>
      <w:marTop w:val="0"/>
      <w:marBottom w:val="0"/>
      <w:divBdr>
        <w:top w:val="none" w:sz="0" w:space="0" w:color="auto"/>
        <w:left w:val="none" w:sz="0" w:space="0" w:color="auto"/>
        <w:bottom w:val="none" w:sz="0" w:space="0" w:color="auto"/>
        <w:right w:val="none" w:sz="0" w:space="0" w:color="auto"/>
      </w:divBdr>
    </w:div>
    <w:div w:id="20472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43/EJA.2018.v24.i02.p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16419-068B-43E2-BAAC-1E56AB7E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Ervan Reri Nugraha</cp:lastModifiedBy>
  <cp:revision>2</cp:revision>
  <cp:lastPrinted>2020-09-04T14:23:00Z</cp:lastPrinted>
  <dcterms:created xsi:type="dcterms:W3CDTF">2024-03-04T02:34:00Z</dcterms:created>
  <dcterms:modified xsi:type="dcterms:W3CDTF">2024-03-04T02:34:00Z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